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6095"/>
      </w:tblGrid>
      <w:tr w:rsidR="002164AF" w:rsidRPr="005C4596" w14:paraId="3E3B7A3C" w14:textId="77777777" w:rsidTr="00B17633">
        <w:tc>
          <w:tcPr>
            <w:tcW w:w="6804" w:type="dxa"/>
          </w:tcPr>
          <w:p w14:paraId="739C129C" w14:textId="77777777" w:rsidR="002164AF" w:rsidRPr="005C4596" w:rsidRDefault="00B17633" w:rsidP="005C4596">
            <w:pPr>
              <w:spacing w:after="120"/>
              <w:rPr>
                <w:rFonts w:cs="Times New Roman"/>
                <w:b/>
                <w:bCs/>
                <w:sz w:val="24"/>
                <w:szCs w:val="24"/>
              </w:rPr>
            </w:pPr>
            <w:r w:rsidRPr="005C4596">
              <w:rPr>
                <w:rFonts w:cs="Times New Roman"/>
                <w:b/>
                <w:bCs/>
                <w:sz w:val="24"/>
                <w:szCs w:val="24"/>
              </w:rPr>
              <w:t xml:space="preserve">                         </w:t>
            </w:r>
            <w:r w:rsidR="002164AF" w:rsidRPr="005C4596">
              <w:rPr>
                <w:rFonts w:cs="Times New Roman"/>
                <w:b/>
                <w:bCs/>
                <w:sz w:val="24"/>
                <w:szCs w:val="24"/>
              </w:rPr>
              <w:t>BỘ CÔNG THƯƠNG</w:t>
            </w:r>
          </w:p>
          <w:p w14:paraId="7CC0BBA1" w14:textId="4862BD2D" w:rsidR="00130C7E" w:rsidRPr="005C4596" w:rsidRDefault="00130C7E" w:rsidP="005C4596">
            <w:pPr>
              <w:spacing w:after="120"/>
              <w:rPr>
                <w:rFonts w:cs="Times New Roman"/>
                <w:b/>
                <w:bCs/>
                <w:sz w:val="24"/>
                <w:szCs w:val="24"/>
              </w:rPr>
            </w:pPr>
            <w:r w:rsidRPr="005C4596">
              <w:rPr>
                <w:rFonts w:cs="Times New Roman"/>
                <w:b/>
                <w:bCs/>
                <w:noProof/>
                <w:sz w:val="24"/>
                <w:szCs w:val="24"/>
              </w:rPr>
              <mc:AlternateContent>
                <mc:Choice Requires="wps">
                  <w:drawing>
                    <wp:anchor distT="0" distB="0" distL="114300" distR="114300" simplePos="0" relativeHeight="251659264" behindDoc="0" locked="0" layoutInCell="1" allowOverlap="1" wp14:anchorId="0F0046F6" wp14:editId="64A26670">
                      <wp:simplePos x="0" y="0"/>
                      <wp:positionH relativeFrom="column">
                        <wp:posOffset>1329055</wp:posOffset>
                      </wp:positionH>
                      <wp:positionV relativeFrom="paragraph">
                        <wp:posOffset>127000</wp:posOffset>
                      </wp:positionV>
                      <wp:extent cx="701615" cy="0"/>
                      <wp:effectExtent l="0" t="0" r="0" b="0"/>
                      <wp:wrapNone/>
                      <wp:docPr id="882693238" name="Straight Connector 1"/>
                      <wp:cNvGraphicFramePr/>
                      <a:graphic xmlns:a="http://schemas.openxmlformats.org/drawingml/2006/main">
                        <a:graphicData uri="http://schemas.microsoft.com/office/word/2010/wordprocessingShape">
                          <wps:wsp>
                            <wps:cNvCnPr/>
                            <wps:spPr>
                              <a:xfrm>
                                <a:off x="0" y="0"/>
                                <a:ext cx="70161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657DC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4.65pt,10pt" to="159.9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" strokecolor="#4472c4 [3204]" strokeweight=".5pt">
                      <v:stroke joinstyle="miter"/>
                    </v:line>
                  </w:pict>
                </mc:Fallback>
              </mc:AlternateContent>
            </w:r>
          </w:p>
        </w:tc>
        <w:tc>
          <w:tcPr>
            <w:tcW w:w="6095" w:type="dxa"/>
          </w:tcPr>
          <w:p w14:paraId="2CAB52DC" w14:textId="77777777" w:rsidR="002164AF" w:rsidRPr="005C4596" w:rsidRDefault="002164AF" w:rsidP="005C4596">
            <w:pPr>
              <w:spacing w:after="120"/>
              <w:jc w:val="center"/>
              <w:rPr>
                <w:rFonts w:cs="Times New Roman"/>
                <w:b/>
                <w:sz w:val="24"/>
                <w:szCs w:val="24"/>
              </w:rPr>
            </w:pPr>
            <w:r w:rsidRPr="005C4596">
              <w:rPr>
                <w:rFonts w:cs="Times New Roman"/>
                <w:b/>
                <w:sz w:val="24"/>
                <w:szCs w:val="24"/>
              </w:rPr>
              <w:t>CỘNG HÒA XÃ HỘI CHỦ NGHĨA VIỆT NAM</w:t>
            </w:r>
            <w:r w:rsidRPr="005C4596">
              <w:rPr>
                <w:rFonts w:cs="Times New Roman"/>
                <w:b/>
                <w:sz w:val="24"/>
                <w:szCs w:val="24"/>
              </w:rPr>
              <w:br/>
              <w:t xml:space="preserve">Độc lập - Tự do - Hạnh phúc </w:t>
            </w:r>
          </w:p>
          <w:p w14:paraId="027829D0" w14:textId="35D9AE3D" w:rsidR="002164AF" w:rsidRPr="005C4596" w:rsidRDefault="00130C7E" w:rsidP="005C4596">
            <w:pPr>
              <w:spacing w:after="120"/>
              <w:jc w:val="center"/>
              <w:rPr>
                <w:rFonts w:cs="Times New Roman"/>
                <w:b/>
                <w:sz w:val="24"/>
                <w:szCs w:val="24"/>
              </w:rPr>
            </w:pPr>
            <w:r w:rsidRPr="005C4596">
              <w:rPr>
                <w:rFonts w:cs="Times New Roman"/>
                <w:b/>
                <w:noProof/>
                <w:sz w:val="24"/>
                <w:szCs w:val="24"/>
              </w:rPr>
              <mc:AlternateContent>
                <mc:Choice Requires="wps">
                  <w:drawing>
                    <wp:anchor distT="0" distB="0" distL="114300" distR="114300" simplePos="0" relativeHeight="251660288" behindDoc="0" locked="0" layoutInCell="1" allowOverlap="1" wp14:anchorId="7AFE31D3" wp14:editId="2F943F60">
                      <wp:simplePos x="0" y="0"/>
                      <wp:positionH relativeFrom="column">
                        <wp:posOffset>792480</wp:posOffset>
                      </wp:positionH>
                      <wp:positionV relativeFrom="paragraph">
                        <wp:posOffset>118709</wp:posOffset>
                      </wp:positionV>
                      <wp:extent cx="2168106" cy="5751"/>
                      <wp:effectExtent l="0" t="0" r="22860" b="32385"/>
                      <wp:wrapNone/>
                      <wp:docPr id="1728071686" name="Straight Connector 2"/>
                      <wp:cNvGraphicFramePr/>
                      <a:graphic xmlns:a="http://schemas.openxmlformats.org/drawingml/2006/main">
                        <a:graphicData uri="http://schemas.microsoft.com/office/word/2010/wordprocessingShape">
                          <wps:wsp>
                            <wps:cNvCnPr/>
                            <wps:spPr>
                              <a:xfrm flipV="1">
                                <a:off x="0" y="0"/>
                                <a:ext cx="2168106" cy="575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89227B"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62.4pt,9.35pt" to="233.1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" strokecolor="black [3200]" strokeweight=".5pt">
                      <v:stroke joinstyle="miter"/>
                    </v:line>
                  </w:pict>
                </mc:Fallback>
              </mc:AlternateContent>
            </w:r>
          </w:p>
          <w:p w14:paraId="08EB196F" w14:textId="73AD4D05" w:rsidR="002164AF" w:rsidRPr="005C4596" w:rsidRDefault="002164AF" w:rsidP="005C4596">
            <w:pPr>
              <w:spacing w:after="120"/>
              <w:jc w:val="center"/>
              <w:rPr>
                <w:rFonts w:cs="Times New Roman"/>
                <w:bCs/>
                <w:i/>
                <w:iCs/>
                <w:sz w:val="24"/>
                <w:szCs w:val="24"/>
              </w:rPr>
            </w:pPr>
            <w:r w:rsidRPr="005C4596">
              <w:rPr>
                <w:rFonts w:cs="Times New Roman"/>
                <w:bCs/>
                <w:i/>
                <w:iCs/>
                <w:sz w:val="24"/>
                <w:szCs w:val="24"/>
              </w:rPr>
              <w:t>Hà Nội, ngày</w:t>
            </w:r>
            <w:r w:rsidR="004B32FC" w:rsidRPr="005C4596">
              <w:rPr>
                <w:rFonts w:cs="Times New Roman"/>
                <w:bCs/>
                <w:i/>
                <w:iCs/>
                <w:sz w:val="24"/>
                <w:szCs w:val="24"/>
              </w:rPr>
              <w:t xml:space="preserve">  </w:t>
            </w:r>
            <w:r w:rsidR="00794D78">
              <w:rPr>
                <w:rFonts w:cs="Times New Roman"/>
                <w:bCs/>
                <w:i/>
                <w:iCs/>
                <w:sz w:val="24"/>
                <w:szCs w:val="24"/>
              </w:rPr>
              <w:t>12</w:t>
            </w:r>
            <w:r w:rsidRPr="005C4596">
              <w:rPr>
                <w:rFonts w:cs="Times New Roman"/>
                <w:bCs/>
                <w:i/>
                <w:iCs/>
                <w:sz w:val="24"/>
                <w:szCs w:val="24"/>
              </w:rPr>
              <w:t xml:space="preserve"> tháng</w:t>
            </w:r>
            <w:r w:rsidR="00130C7E" w:rsidRPr="005C4596">
              <w:rPr>
                <w:rFonts w:cs="Times New Roman"/>
                <w:bCs/>
                <w:i/>
                <w:iCs/>
                <w:sz w:val="24"/>
                <w:szCs w:val="24"/>
              </w:rPr>
              <w:t xml:space="preserve"> </w:t>
            </w:r>
            <w:r w:rsidR="007173A5">
              <w:rPr>
                <w:rFonts w:cs="Times New Roman"/>
                <w:bCs/>
                <w:i/>
                <w:iCs/>
                <w:sz w:val="24"/>
                <w:szCs w:val="24"/>
              </w:rPr>
              <w:t>1</w:t>
            </w:r>
            <w:r w:rsidR="00794D78">
              <w:rPr>
                <w:rFonts w:cs="Times New Roman"/>
                <w:bCs/>
                <w:i/>
                <w:iCs/>
                <w:sz w:val="24"/>
                <w:szCs w:val="24"/>
              </w:rPr>
              <w:t>1</w:t>
            </w:r>
            <w:r w:rsidRPr="005C4596">
              <w:rPr>
                <w:rFonts w:cs="Times New Roman"/>
                <w:bCs/>
                <w:i/>
                <w:iCs/>
                <w:sz w:val="24"/>
                <w:szCs w:val="24"/>
              </w:rPr>
              <w:t xml:space="preserve"> năm 2025</w:t>
            </w:r>
            <w:r w:rsidRPr="005C4596">
              <w:rPr>
                <w:rFonts w:cs="Times New Roman"/>
                <w:bCs/>
                <w:i/>
                <w:iCs/>
                <w:sz w:val="24"/>
                <w:szCs w:val="24"/>
              </w:rPr>
              <w:br/>
            </w:r>
          </w:p>
        </w:tc>
      </w:tr>
    </w:tbl>
    <w:p w14:paraId="221C5045" w14:textId="7B2E5B1E" w:rsidR="00DC0AD4" w:rsidRPr="005C4596" w:rsidRDefault="002164AF" w:rsidP="005C4596">
      <w:pPr>
        <w:spacing w:after="120" w:line="240" w:lineRule="auto"/>
        <w:ind w:right="-215"/>
        <w:jc w:val="center"/>
        <w:rPr>
          <w:rFonts w:eastAsia="Times New Roman" w:cs="Times New Roman"/>
          <w:b/>
          <w:bCs/>
          <w:color w:val="000000"/>
          <w:kern w:val="0"/>
          <w:sz w:val="24"/>
          <w:szCs w:val="24"/>
          <w:lang w:eastAsia="vi-VN"/>
          <w14:ligatures w14:val="none"/>
        </w:rPr>
      </w:pPr>
      <w:r w:rsidRPr="005C4596">
        <w:rPr>
          <w:rFonts w:eastAsia="Times New Roman" w:cs="Times New Roman"/>
          <w:b/>
          <w:bCs/>
          <w:color w:val="000000"/>
          <w:kern w:val="0"/>
          <w:sz w:val="24"/>
          <w:szCs w:val="24"/>
          <w:lang w:val="vi-VN" w:eastAsia="vi-VN"/>
          <w14:ligatures w14:val="none"/>
        </w:rPr>
        <w:t>BẢN SO SÁNH, THUYẾT MINH DỰ THẢO</w:t>
      </w:r>
      <w:r w:rsidRPr="005C4596">
        <w:rPr>
          <w:rFonts w:eastAsia="Times New Roman" w:cs="Times New Roman"/>
          <w:b/>
          <w:bCs/>
          <w:color w:val="000000"/>
          <w:kern w:val="0"/>
          <w:sz w:val="24"/>
          <w:szCs w:val="24"/>
          <w:lang w:eastAsia="vi-VN"/>
          <w14:ligatures w14:val="none"/>
        </w:rPr>
        <w:t xml:space="preserve"> NGHỊ ĐỊNH </w:t>
      </w:r>
      <w:r w:rsidR="00E052E9" w:rsidRPr="005C4596">
        <w:rPr>
          <w:rFonts w:eastAsia="Times New Roman" w:cs="Times New Roman"/>
          <w:b/>
          <w:bCs/>
          <w:color w:val="000000"/>
          <w:kern w:val="0"/>
          <w:sz w:val="24"/>
          <w:szCs w:val="24"/>
          <w:lang w:eastAsia="vi-VN"/>
          <w14:ligatures w14:val="none"/>
        </w:rPr>
        <w:t xml:space="preserve">THAY THẾ </w:t>
      </w:r>
      <w:r w:rsidRPr="005C4596">
        <w:rPr>
          <w:rFonts w:eastAsia="Times New Roman" w:cs="Times New Roman"/>
          <w:b/>
          <w:bCs/>
          <w:color w:val="000000"/>
          <w:kern w:val="0"/>
          <w:sz w:val="24"/>
          <w:szCs w:val="24"/>
          <w:lang w:val="vi-VN" w:eastAsia="vi-VN"/>
          <w14:ligatures w14:val="none"/>
        </w:rPr>
        <w:t>VỚI QUY ĐỊNH PHÁP LUẬT HIỆN HÀNH</w:t>
      </w:r>
    </w:p>
    <w:p w14:paraId="14B5D204" w14:textId="77777777" w:rsidR="002164AF" w:rsidRPr="005C4596" w:rsidRDefault="002164AF" w:rsidP="005C4596">
      <w:pPr>
        <w:spacing w:after="120" w:line="240" w:lineRule="auto"/>
        <w:jc w:val="center"/>
        <w:rPr>
          <w:rFonts w:cs="Times New Roman"/>
          <w:sz w:val="24"/>
          <w:szCs w:val="24"/>
        </w:rPr>
      </w:pPr>
    </w:p>
    <w:tbl>
      <w:tblPr>
        <w:tblStyle w:val="TableGrid"/>
        <w:tblW w:w="14737" w:type="dxa"/>
        <w:tblLook w:val="04A0" w:firstRow="1" w:lastRow="0" w:firstColumn="1" w:lastColumn="0" w:noHBand="0" w:noVBand="1"/>
      </w:tblPr>
      <w:tblGrid>
        <w:gridCol w:w="5098"/>
        <w:gridCol w:w="5103"/>
        <w:gridCol w:w="4536"/>
      </w:tblGrid>
      <w:tr w:rsidR="007B7EC2" w:rsidRPr="005C4596" w14:paraId="4E044C27" w14:textId="77777777" w:rsidTr="007B7EC2">
        <w:tc>
          <w:tcPr>
            <w:tcW w:w="5098" w:type="dxa"/>
          </w:tcPr>
          <w:p w14:paraId="4F29AE82" w14:textId="1858B860" w:rsidR="007B7EC2" w:rsidRPr="005C4596" w:rsidRDefault="007B7EC2" w:rsidP="005C4596">
            <w:pPr>
              <w:spacing w:after="120"/>
              <w:jc w:val="center"/>
              <w:rPr>
                <w:rFonts w:cs="Times New Roman"/>
                <w:b/>
                <w:bCs/>
                <w:sz w:val="24"/>
                <w:szCs w:val="24"/>
              </w:rPr>
            </w:pPr>
            <w:r w:rsidRPr="005C4596">
              <w:rPr>
                <w:rFonts w:cs="Times New Roman"/>
                <w:b/>
                <w:bCs/>
                <w:sz w:val="24"/>
                <w:szCs w:val="24"/>
              </w:rPr>
              <w:t>VĂN BẢN ĐƯỢC SỬA ĐỔI, BỔ SUNG, THAY THẾ</w:t>
            </w:r>
          </w:p>
        </w:tc>
        <w:tc>
          <w:tcPr>
            <w:tcW w:w="5103" w:type="dxa"/>
          </w:tcPr>
          <w:p w14:paraId="0D188706" w14:textId="503918DC" w:rsidR="007B7EC2" w:rsidRPr="005C4596" w:rsidRDefault="007B7EC2" w:rsidP="005C4596">
            <w:pPr>
              <w:spacing w:after="120"/>
              <w:jc w:val="center"/>
              <w:rPr>
                <w:rFonts w:cs="Times New Roman"/>
                <w:b/>
                <w:bCs/>
                <w:sz w:val="24"/>
                <w:szCs w:val="24"/>
              </w:rPr>
            </w:pPr>
            <w:r w:rsidRPr="005C4596">
              <w:rPr>
                <w:rFonts w:cs="Times New Roman"/>
                <w:b/>
                <w:bCs/>
                <w:sz w:val="24"/>
                <w:szCs w:val="24"/>
              </w:rPr>
              <w:t>DỰ THẢO VĂN BẢN</w:t>
            </w:r>
          </w:p>
        </w:tc>
        <w:tc>
          <w:tcPr>
            <w:tcW w:w="4536" w:type="dxa"/>
          </w:tcPr>
          <w:p w14:paraId="0100A3D6" w14:textId="103ADE06" w:rsidR="007B7EC2" w:rsidRPr="005C4596" w:rsidRDefault="007B7EC2" w:rsidP="005C4596">
            <w:pPr>
              <w:spacing w:after="120"/>
              <w:jc w:val="center"/>
              <w:rPr>
                <w:rFonts w:cs="Times New Roman"/>
                <w:b/>
                <w:bCs/>
                <w:sz w:val="24"/>
                <w:szCs w:val="24"/>
              </w:rPr>
            </w:pPr>
            <w:r w:rsidRPr="005C4596">
              <w:rPr>
                <w:rFonts w:cs="Times New Roman"/>
                <w:b/>
                <w:bCs/>
                <w:sz w:val="24"/>
                <w:szCs w:val="24"/>
              </w:rPr>
              <w:t>THUYẾT MINH</w:t>
            </w:r>
          </w:p>
        </w:tc>
      </w:tr>
      <w:tr w:rsidR="007B7EC2" w:rsidRPr="005C4596" w14:paraId="35834D8C" w14:textId="77777777" w:rsidTr="007B7EC2">
        <w:tc>
          <w:tcPr>
            <w:tcW w:w="5098" w:type="dxa"/>
          </w:tcPr>
          <w:p w14:paraId="0A576B0A" w14:textId="77777777" w:rsidR="007B7EC2" w:rsidRPr="005C4596" w:rsidRDefault="007B7EC2" w:rsidP="005C4596">
            <w:pPr>
              <w:spacing w:after="120"/>
              <w:jc w:val="both"/>
              <w:rPr>
                <w:rFonts w:cs="Times New Roman"/>
                <w:i/>
                <w:iCs/>
                <w:sz w:val="24"/>
                <w:szCs w:val="24"/>
              </w:rPr>
            </w:pPr>
            <w:r w:rsidRPr="005C4596">
              <w:rPr>
                <w:rFonts w:cs="Times New Roman"/>
                <w:i/>
                <w:iCs/>
                <w:sz w:val="24"/>
                <w:szCs w:val="24"/>
              </w:rPr>
              <w:t>Tên Nghị định:</w:t>
            </w:r>
          </w:p>
          <w:p w14:paraId="15EA4F0F" w14:textId="262F9442" w:rsidR="007B7EC2" w:rsidRPr="005C4596" w:rsidRDefault="007B7EC2" w:rsidP="005C4596">
            <w:pPr>
              <w:spacing w:after="120"/>
              <w:jc w:val="both"/>
              <w:rPr>
                <w:rFonts w:cs="Times New Roman"/>
                <w:sz w:val="24"/>
                <w:szCs w:val="24"/>
              </w:rPr>
            </w:pPr>
            <w:r w:rsidRPr="005C4596">
              <w:rPr>
                <w:rFonts w:cs="Times New Roman"/>
                <w:sz w:val="24"/>
                <w:szCs w:val="24"/>
              </w:rPr>
              <w:t>Nghị định quy định chi tiết một số điều của Luật Quản lý ngoại thương</w:t>
            </w:r>
          </w:p>
        </w:tc>
        <w:tc>
          <w:tcPr>
            <w:tcW w:w="5103" w:type="dxa"/>
          </w:tcPr>
          <w:p w14:paraId="47F1CF0B" w14:textId="77777777" w:rsidR="007B7EC2" w:rsidRPr="005C4596" w:rsidRDefault="007B7EC2" w:rsidP="005C4596">
            <w:pPr>
              <w:spacing w:after="120"/>
              <w:jc w:val="both"/>
              <w:rPr>
                <w:rFonts w:cs="Times New Roman"/>
                <w:i/>
                <w:iCs/>
                <w:sz w:val="24"/>
                <w:szCs w:val="24"/>
              </w:rPr>
            </w:pPr>
            <w:r w:rsidRPr="005C4596">
              <w:rPr>
                <w:rFonts w:cs="Times New Roman"/>
                <w:i/>
                <w:iCs/>
                <w:sz w:val="24"/>
                <w:szCs w:val="24"/>
              </w:rPr>
              <w:t>Tên Nghị định:</w:t>
            </w:r>
          </w:p>
          <w:p w14:paraId="58E7B296" w14:textId="7154B3FF" w:rsidR="007B7EC2" w:rsidRPr="005C4596" w:rsidRDefault="007B7EC2" w:rsidP="005C4596">
            <w:pPr>
              <w:spacing w:after="120"/>
              <w:jc w:val="both"/>
              <w:rPr>
                <w:rFonts w:cs="Times New Roman"/>
                <w:sz w:val="24"/>
                <w:szCs w:val="24"/>
              </w:rPr>
            </w:pPr>
            <w:r w:rsidRPr="005C4596">
              <w:rPr>
                <w:rFonts w:cs="Times New Roman"/>
                <w:sz w:val="24"/>
                <w:szCs w:val="24"/>
              </w:rPr>
              <w:t>Quy định chi tiết một số điều và biện pháp để tổ chức, hướng dẫn thi hành của Luật Quản lý ngoại thương</w:t>
            </w:r>
          </w:p>
        </w:tc>
        <w:tc>
          <w:tcPr>
            <w:tcW w:w="4536" w:type="dxa"/>
          </w:tcPr>
          <w:p w14:paraId="417BDE10" w14:textId="77777777" w:rsidR="007B7EC2" w:rsidRPr="005C4596" w:rsidRDefault="006B42F6" w:rsidP="005C4596">
            <w:pPr>
              <w:spacing w:after="120"/>
              <w:jc w:val="both"/>
              <w:rPr>
                <w:rFonts w:cs="Times New Roman"/>
                <w:bCs/>
                <w:sz w:val="24"/>
                <w:szCs w:val="24"/>
              </w:rPr>
            </w:pPr>
            <w:r w:rsidRPr="005C4596">
              <w:rPr>
                <w:rFonts w:cs="Times New Roman"/>
                <w:bCs/>
                <w:sz w:val="24"/>
                <w:szCs w:val="24"/>
              </w:rPr>
              <w:t xml:space="preserve">- </w:t>
            </w:r>
            <w:r w:rsidR="00130C7E" w:rsidRPr="005C4596">
              <w:rPr>
                <w:rFonts w:cs="Times New Roman"/>
                <w:bCs/>
                <w:sz w:val="24"/>
                <w:szCs w:val="24"/>
              </w:rPr>
              <w:t xml:space="preserve">Nghị định số 69/2018/NĐ-CP ngoài việc quy định chi tiết các điều, khoản, điểm được giao tại Luật Quản lý ngoại thương </w:t>
            </w:r>
            <w:r w:rsidR="00130C7E" w:rsidRPr="005C4596">
              <w:rPr>
                <w:rFonts w:cs="Times New Roman"/>
                <w:bCs/>
                <w:sz w:val="24"/>
                <w:szCs w:val="24"/>
                <w:lang w:val="en"/>
              </w:rPr>
              <w:t>còn quy định các bi</w:t>
            </w:r>
            <w:r w:rsidR="00130C7E" w:rsidRPr="005C4596">
              <w:rPr>
                <w:rFonts w:cs="Times New Roman"/>
                <w:bCs/>
                <w:sz w:val="24"/>
                <w:szCs w:val="24"/>
              </w:rPr>
              <w:t xml:space="preserve">ện pháp cụ thể để tổ chức, hướng dẫn thi hành luật. Do vậy, để đảm bảo phù hợp với quy định của Luật Ban hành văn bản quy phạm pháp luật, điều chỉnh tên Nghị định thành </w:t>
            </w:r>
            <w:r w:rsidR="00130C7E" w:rsidRPr="005C4596">
              <w:rPr>
                <w:rFonts w:cs="Times New Roman"/>
                <w:b/>
                <w:i/>
                <w:iCs/>
                <w:sz w:val="24"/>
                <w:szCs w:val="24"/>
              </w:rPr>
              <w:t>Nghị định quy định chi tiết một số Điều và biện pháp để tổ chức, hướng dẫn thi hành Luật Quản lý ngoại thương</w:t>
            </w:r>
            <w:r w:rsidR="00130C7E" w:rsidRPr="005C4596">
              <w:rPr>
                <w:rFonts w:cs="Times New Roman"/>
                <w:bCs/>
                <w:sz w:val="24"/>
                <w:szCs w:val="24"/>
              </w:rPr>
              <w:t>.</w:t>
            </w:r>
          </w:p>
          <w:p w14:paraId="4BBB10EA" w14:textId="293ACF81" w:rsidR="006B42F6" w:rsidRPr="005C4596" w:rsidRDefault="006B42F6" w:rsidP="005C4596">
            <w:pPr>
              <w:spacing w:after="120"/>
              <w:jc w:val="both"/>
              <w:rPr>
                <w:rFonts w:cs="Times New Roman"/>
                <w:sz w:val="24"/>
                <w:szCs w:val="24"/>
              </w:rPr>
            </w:pPr>
            <w:r w:rsidRPr="005C4596">
              <w:rPr>
                <w:rFonts w:cs="Times New Roman"/>
                <w:bCs/>
                <w:sz w:val="24"/>
                <w:szCs w:val="24"/>
              </w:rPr>
              <w:t xml:space="preserve">- </w:t>
            </w:r>
            <w:r w:rsidRPr="005C4596">
              <w:rPr>
                <w:rFonts w:cs="Times New Roman"/>
                <w:bCs/>
                <w:iCs/>
                <w:sz w:val="24"/>
                <w:szCs w:val="24"/>
                <w:lang w:val="nb-NO"/>
              </w:rPr>
              <w:t xml:space="preserve">Ngày 24/7/2025, Văn phòng Chính phủ có văn bản số 6906/VPCP-KTTH thông báo ý kiến chỉ đạo của Phó Thủ tướng Chính phủ Bùi Thanh Sơn theo đó, đưa Nghị định </w:t>
            </w:r>
            <w:r w:rsidRPr="005C4596">
              <w:rPr>
                <w:rFonts w:cs="Times New Roman"/>
                <w:b/>
                <w:i/>
                <w:iCs/>
                <w:sz w:val="24"/>
                <w:szCs w:val="24"/>
              </w:rPr>
              <w:t>quy định chi tiết một số Điều và biện pháp để tổ chức, hướng dẫn thi hành Luật Quản lý ngoại thương vào Chương trình công tác của Chính phủ, Thủ tướng Chính phủ năm 2025</w:t>
            </w:r>
            <w:r w:rsidRPr="005C4596">
              <w:rPr>
                <w:rFonts w:cs="Times New Roman"/>
                <w:bCs/>
                <w:iCs/>
                <w:sz w:val="24"/>
                <w:szCs w:val="24"/>
                <w:lang w:val="nb-NO"/>
              </w:rPr>
              <w:t>.</w:t>
            </w:r>
          </w:p>
        </w:tc>
      </w:tr>
      <w:tr w:rsidR="007B7EC2" w:rsidRPr="005C4596" w14:paraId="06C41216" w14:textId="77777777" w:rsidTr="007B7EC2">
        <w:tc>
          <w:tcPr>
            <w:tcW w:w="5098" w:type="dxa"/>
          </w:tcPr>
          <w:p w14:paraId="51D5EC15" w14:textId="3CAEFD31" w:rsidR="007B7EC2" w:rsidRPr="005C4596" w:rsidRDefault="007B7EC2" w:rsidP="005C4596">
            <w:pPr>
              <w:spacing w:after="120"/>
              <w:ind w:firstLine="567"/>
              <w:jc w:val="both"/>
              <w:rPr>
                <w:rFonts w:cs="Times New Roman"/>
                <w:i/>
                <w:sz w:val="24"/>
                <w:szCs w:val="24"/>
              </w:rPr>
            </w:pPr>
            <w:r w:rsidRPr="005C4596">
              <w:rPr>
                <w:rFonts w:cs="Times New Roman"/>
                <w:i/>
                <w:iCs/>
                <w:sz w:val="24"/>
                <w:szCs w:val="24"/>
              </w:rPr>
              <w:lastRenderedPageBreak/>
              <w:t>Căn cứ Luật tổ chức Chính phủ ngày 19 tháng 6 năm 2015;</w:t>
            </w:r>
          </w:p>
          <w:p w14:paraId="16CEB181" w14:textId="3890FE9E" w:rsidR="007B7EC2" w:rsidRPr="005C4596" w:rsidRDefault="007B7EC2" w:rsidP="005C4596">
            <w:pPr>
              <w:spacing w:after="120"/>
              <w:ind w:firstLine="567"/>
              <w:jc w:val="both"/>
              <w:rPr>
                <w:rFonts w:cs="Times New Roman"/>
                <w:i/>
                <w:sz w:val="24"/>
                <w:szCs w:val="24"/>
              </w:rPr>
            </w:pPr>
            <w:r w:rsidRPr="005C4596">
              <w:rPr>
                <w:rFonts w:cs="Times New Roman"/>
                <w:i/>
                <w:iCs/>
                <w:sz w:val="24"/>
                <w:szCs w:val="24"/>
              </w:rPr>
              <w:t>Căn cứ Luật thương mại ngày 14 tháng 6 năm 2005;</w:t>
            </w:r>
          </w:p>
          <w:p w14:paraId="127C6D78" w14:textId="6DB569FA" w:rsidR="007B7EC2" w:rsidRPr="005C4596" w:rsidRDefault="007B7EC2" w:rsidP="005C4596">
            <w:pPr>
              <w:spacing w:after="120"/>
              <w:ind w:firstLine="567"/>
              <w:jc w:val="both"/>
              <w:rPr>
                <w:rFonts w:cs="Times New Roman"/>
                <w:i/>
                <w:sz w:val="24"/>
                <w:szCs w:val="24"/>
              </w:rPr>
            </w:pPr>
            <w:r w:rsidRPr="005C4596">
              <w:rPr>
                <w:rFonts w:cs="Times New Roman"/>
                <w:i/>
                <w:iCs/>
                <w:sz w:val="24"/>
                <w:szCs w:val="24"/>
              </w:rPr>
              <w:t>Căn cứ Luật Quản lý ngoại thương ngày 12 tháng 6 năm 2017;</w:t>
            </w:r>
          </w:p>
          <w:p w14:paraId="4A8052A2" w14:textId="7E9C5E7A" w:rsidR="007B7EC2" w:rsidRPr="005C4596" w:rsidRDefault="007B7EC2" w:rsidP="005C4596">
            <w:pPr>
              <w:spacing w:after="120"/>
              <w:ind w:firstLine="567"/>
              <w:jc w:val="both"/>
              <w:rPr>
                <w:rFonts w:cs="Times New Roman"/>
                <w:i/>
                <w:sz w:val="24"/>
                <w:szCs w:val="24"/>
              </w:rPr>
            </w:pPr>
            <w:r w:rsidRPr="005C4596">
              <w:rPr>
                <w:rFonts w:cs="Times New Roman"/>
                <w:i/>
                <w:iCs/>
                <w:sz w:val="24"/>
                <w:szCs w:val="24"/>
              </w:rPr>
              <w:t>Căn cứ Luật đầu tư ngày 26 tháng 11 năm 2014 và Luật sửa đổi, bổ sung Điều 6 và Phụ lục 4 về Danh mục ngành, nghề đầu tư kinh doanh có điều kiện của Luật đầu tư;</w:t>
            </w:r>
          </w:p>
          <w:p w14:paraId="0942C89B" w14:textId="3625DD35" w:rsidR="007B7EC2" w:rsidRPr="005C4596" w:rsidRDefault="007B7EC2" w:rsidP="005C4596">
            <w:pPr>
              <w:spacing w:after="120"/>
              <w:ind w:firstLine="567"/>
              <w:jc w:val="both"/>
              <w:rPr>
                <w:rFonts w:cs="Times New Roman"/>
                <w:sz w:val="24"/>
                <w:szCs w:val="24"/>
              </w:rPr>
            </w:pPr>
          </w:p>
        </w:tc>
        <w:tc>
          <w:tcPr>
            <w:tcW w:w="5103" w:type="dxa"/>
          </w:tcPr>
          <w:p w14:paraId="5DD32819" w14:textId="77777777" w:rsidR="0039701C" w:rsidRPr="0039701C" w:rsidRDefault="0039701C" w:rsidP="0039701C">
            <w:pPr>
              <w:spacing w:after="120"/>
              <w:ind w:firstLine="567"/>
              <w:jc w:val="both"/>
              <w:rPr>
                <w:rFonts w:cs="Times New Roman"/>
                <w:i/>
                <w:sz w:val="24"/>
                <w:szCs w:val="24"/>
              </w:rPr>
            </w:pPr>
            <w:r w:rsidRPr="0039701C">
              <w:rPr>
                <w:rFonts w:cs="Times New Roman"/>
                <w:i/>
                <w:sz w:val="24"/>
                <w:szCs w:val="24"/>
              </w:rPr>
              <w:t xml:space="preserve">Căn cứ Luật Tổ chức Chính phủ </w:t>
            </w:r>
            <w:r w:rsidRPr="0039701C">
              <w:rPr>
                <w:rFonts w:cs="Times New Roman"/>
                <w:b/>
                <w:bCs/>
                <w:i/>
                <w:sz w:val="24"/>
                <w:szCs w:val="24"/>
              </w:rPr>
              <w:t>số 63/2025/QH15;</w:t>
            </w:r>
            <w:r w:rsidRPr="0039701C">
              <w:rPr>
                <w:rFonts w:cs="Times New Roman"/>
                <w:i/>
                <w:sz w:val="24"/>
                <w:szCs w:val="24"/>
              </w:rPr>
              <w:t xml:space="preserve"> </w:t>
            </w:r>
          </w:p>
          <w:p w14:paraId="08B642A4" w14:textId="77777777" w:rsidR="0039701C" w:rsidRPr="0039701C" w:rsidRDefault="0039701C" w:rsidP="0039701C">
            <w:pPr>
              <w:spacing w:after="120"/>
              <w:ind w:firstLine="567"/>
              <w:jc w:val="both"/>
              <w:rPr>
                <w:rFonts w:cs="Times New Roman"/>
                <w:i/>
                <w:sz w:val="24"/>
                <w:szCs w:val="24"/>
              </w:rPr>
            </w:pPr>
            <w:r w:rsidRPr="0039701C">
              <w:rPr>
                <w:rFonts w:cs="Times New Roman"/>
                <w:i/>
                <w:sz w:val="24"/>
                <w:szCs w:val="24"/>
              </w:rPr>
              <w:t xml:space="preserve">Căn cứ Luật thương mại </w:t>
            </w:r>
            <w:r w:rsidRPr="0039701C">
              <w:rPr>
                <w:rFonts w:cs="Times New Roman"/>
                <w:b/>
                <w:bCs/>
                <w:i/>
                <w:sz w:val="24"/>
                <w:szCs w:val="24"/>
              </w:rPr>
              <w:t>số 36/2005/QH11;</w:t>
            </w:r>
          </w:p>
          <w:p w14:paraId="53275535" w14:textId="77777777" w:rsidR="0039701C" w:rsidRPr="0039701C" w:rsidRDefault="0039701C" w:rsidP="0039701C">
            <w:pPr>
              <w:spacing w:after="120"/>
              <w:ind w:firstLine="567"/>
              <w:jc w:val="both"/>
              <w:rPr>
                <w:rFonts w:cs="Times New Roman"/>
                <w:i/>
                <w:sz w:val="24"/>
                <w:szCs w:val="24"/>
              </w:rPr>
            </w:pPr>
            <w:r w:rsidRPr="0039701C">
              <w:rPr>
                <w:rFonts w:cs="Times New Roman"/>
                <w:i/>
                <w:sz w:val="24"/>
                <w:szCs w:val="24"/>
              </w:rPr>
              <w:t xml:space="preserve">Căn cứ Luật Quản lý ngoại thương </w:t>
            </w:r>
            <w:r w:rsidRPr="0039701C">
              <w:rPr>
                <w:rFonts w:cs="Times New Roman"/>
                <w:b/>
                <w:bCs/>
                <w:i/>
                <w:sz w:val="24"/>
                <w:szCs w:val="24"/>
              </w:rPr>
              <w:t>số 05/2017/QH14;</w:t>
            </w:r>
          </w:p>
          <w:p w14:paraId="26FCC4F9" w14:textId="77777777" w:rsidR="0039701C" w:rsidRDefault="0039701C" w:rsidP="0039701C">
            <w:pPr>
              <w:spacing w:after="120"/>
              <w:ind w:firstLine="567"/>
              <w:jc w:val="both"/>
              <w:rPr>
                <w:rFonts w:cs="Times New Roman"/>
                <w:b/>
                <w:bCs/>
                <w:i/>
                <w:sz w:val="24"/>
                <w:szCs w:val="24"/>
              </w:rPr>
            </w:pPr>
            <w:r w:rsidRPr="0039701C">
              <w:rPr>
                <w:rFonts w:cs="Times New Roman"/>
                <w:b/>
                <w:bCs/>
                <w:i/>
                <w:sz w:val="24"/>
                <w:szCs w:val="24"/>
              </w:rPr>
              <w:t>Căn cứ Luật đầu tư số 61/2020/QH14; Luật 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 số 03/2022/QH15;</w:t>
            </w:r>
          </w:p>
          <w:p w14:paraId="47C66CB1" w14:textId="77777777" w:rsidR="007173A5" w:rsidRPr="007173A5" w:rsidRDefault="007173A5" w:rsidP="007173A5">
            <w:pPr>
              <w:spacing w:after="120"/>
              <w:ind w:firstLine="567"/>
              <w:jc w:val="both"/>
              <w:rPr>
                <w:rFonts w:cs="Times New Roman"/>
                <w:b/>
                <w:bCs/>
                <w:i/>
                <w:sz w:val="24"/>
                <w:szCs w:val="24"/>
              </w:rPr>
            </w:pPr>
            <w:r w:rsidRPr="007173A5">
              <w:rPr>
                <w:rFonts w:cs="Times New Roman"/>
                <w:b/>
                <w:bCs/>
                <w:i/>
                <w:sz w:val="24"/>
                <w:szCs w:val="24"/>
              </w:rPr>
              <w:t>Căn cứ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số 90/2025/QH15;</w:t>
            </w:r>
          </w:p>
          <w:p w14:paraId="478CDD34" w14:textId="2244A8F4" w:rsidR="007173A5" w:rsidRPr="0039701C" w:rsidRDefault="007173A5" w:rsidP="007173A5">
            <w:pPr>
              <w:spacing w:after="120"/>
              <w:ind w:firstLine="567"/>
              <w:jc w:val="both"/>
              <w:rPr>
                <w:rFonts w:cs="Times New Roman"/>
                <w:b/>
                <w:bCs/>
                <w:i/>
                <w:sz w:val="24"/>
                <w:szCs w:val="24"/>
              </w:rPr>
            </w:pPr>
            <w:r w:rsidRPr="007173A5">
              <w:rPr>
                <w:rFonts w:cs="Times New Roman"/>
                <w:b/>
                <w:bCs/>
                <w:i/>
                <w:sz w:val="24"/>
                <w:szCs w:val="24"/>
              </w:rPr>
              <w:t>Căn cứ Luật Doanh nghiệp số 59/2020/QH14; Luật sửa đổi, bổ sung một số điều của Luật Doanh nghiệp số 76/2025/QH15;</w:t>
            </w:r>
          </w:p>
          <w:p w14:paraId="6216A67E" w14:textId="35D9CFF1" w:rsidR="007E2FC8" w:rsidRPr="005C4596" w:rsidRDefault="007E2FC8" w:rsidP="007E2FC8">
            <w:pPr>
              <w:spacing w:after="120"/>
              <w:ind w:firstLine="567"/>
              <w:jc w:val="both"/>
              <w:rPr>
                <w:rFonts w:cs="Times New Roman"/>
                <w:sz w:val="24"/>
                <w:szCs w:val="24"/>
              </w:rPr>
            </w:pPr>
            <w:r w:rsidRPr="007E2FC8">
              <w:rPr>
                <w:rFonts w:cs="Times New Roman"/>
                <w:b/>
                <w:bCs/>
                <w:i/>
                <w:sz w:val="24"/>
                <w:szCs w:val="24"/>
              </w:rPr>
              <w:t>Căn cứ Nghị định số 146/2025/NĐ-CP ngày 12 tháng 6 năm 2025 quy định về phân quyền, phân cấp trong lĩnh vực công nghiệp và thương mại;</w:t>
            </w:r>
          </w:p>
        </w:tc>
        <w:tc>
          <w:tcPr>
            <w:tcW w:w="4536" w:type="dxa"/>
          </w:tcPr>
          <w:p w14:paraId="056C2E2C" w14:textId="383CDC20" w:rsidR="00130C7E" w:rsidRPr="005C4596" w:rsidRDefault="00E052E9" w:rsidP="005C4596">
            <w:pPr>
              <w:spacing w:after="120"/>
              <w:jc w:val="both"/>
              <w:rPr>
                <w:rFonts w:eastAsia="Calibri" w:cs="Times New Roman"/>
                <w:sz w:val="24"/>
                <w:szCs w:val="24"/>
              </w:rPr>
            </w:pPr>
            <w:r w:rsidRPr="005C4596">
              <w:rPr>
                <w:rFonts w:eastAsia="Calibri" w:cs="Times New Roman"/>
                <w:sz w:val="24"/>
                <w:szCs w:val="24"/>
              </w:rPr>
              <w:t>Các căn cứ được kế thừa theo quy định tại Nghị định số 69/2018/NĐ-CP, tuy nhiên, cập nhật, s</w:t>
            </w:r>
            <w:r w:rsidR="00130C7E" w:rsidRPr="005C4596">
              <w:rPr>
                <w:rFonts w:eastAsia="Calibri" w:cs="Times New Roman"/>
                <w:sz w:val="24"/>
                <w:szCs w:val="24"/>
              </w:rPr>
              <w:t>ửa đổi cho phù hợp với quy định pháp luật hiện hành do một số văn bản quy phạm pháp luật là căn cứ xây dựng Nghị định được được điều chỉnh, sửa đổi, bổ sung.</w:t>
            </w:r>
          </w:p>
          <w:p w14:paraId="19FE14DB" w14:textId="1675659F" w:rsidR="007B7EC2" w:rsidRPr="005C4596" w:rsidRDefault="007E2FC8" w:rsidP="005C4596">
            <w:pPr>
              <w:spacing w:after="120"/>
              <w:jc w:val="both"/>
              <w:rPr>
                <w:rFonts w:cs="Times New Roman"/>
                <w:sz w:val="24"/>
                <w:szCs w:val="24"/>
              </w:rPr>
            </w:pPr>
            <w:r>
              <w:rPr>
                <w:rFonts w:cs="Times New Roman"/>
                <w:sz w:val="24"/>
                <w:szCs w:val="24"/>
              </w:rPr>
              <w:t>- Bổ sung Nghị định số 146/2025/NĐ-CP vào phần căn cứ do tại dự thảo Nghị định có nhiều quy định liên quan đến thẩm quyền cấp phép tại Luật Quản lý ngoại thương, đã được phân quyền tại Nghị định 146/2025/NĐ-CP. Do vậy, để đảm bảo đủ cơ sở pháp lý cho các quy định này tại dự thảo Nghị định, cần căn cứ cả vào Nghị định 146/2025/NĐ-CP. Sau khi Luật Quản lý ngoại thương được sửa đổi, Bộ Công Thương sẽ tiếp tục sửa đổi Nghị định, đảm bảo phù hợp quy định của văn bản cấp Luật.</w:t>
            </w:r>
          </w:p>
        </w:tc>
      </w:tr>
      <w:tr w:rsidR="00C81B81" w:rsidRPr="005C4596" w14:paraId="4C270DA6" w14:textId="77777777" w:rsidTr="007B7EC2">
        <w:tc>
          <w:tcPr>
            <w:tcW w:w="5098" w:type="dxa"/>
            <w:vMerge w:val="restart"/>
          </w:tcPr>
          <w:p w14:paraId="212BDC05" w14:textId="42F8A663" w:rsidR="00C81B81" w:rsidRPr="005C4596" w:rsidRDefault="00C81B81" w:rsidP="005C4596">
            <w:pPr>
              <w:spacing w:after="120"/>
              <w:jc w:val="both"/>
              <w:rPr>
                <w:rFonts w:cs="Times New Roman"/>
                <w:b/>
                <w:bCs/>
                <w:sz w:val="24"/>
                <w:szCs w:val="24"/>
              </w:rPr>
            </w:pPr>
            <w:r w:rsidRPr="005C4596">
              <w:rPr>
                <w:rFonts w:cs="Times New Roman"/>
                <w:b/>
                <w:bCs/>
                <w:sz w:val="24"/>
                <w:szCs w:val="24"/>
              </w:rPr>
              <w:t>Điều 1.</w:t>
            </w:r>
            <w:bookmarkStart w:id="0" w:name="dieu_1"/>
            <w:r w:rsidRPr="005C4596">
              <w:rPr>
                <w:rFonts w:cs="Times New Roman"/>
                <w:b/>
                <w:bCs/>
                <w:color w:val="000000"/>
                <w:sz w:val="24"/>
                <w:szCs w:val="24"/>
                <w:shd w:val="clear" w:color="auto" w:fill="FFFFFF"/>
              </w:rPr>
              <w:t xml:space="preserve"> </w:t>
            </w:r>
            <w:r w:rsidRPr="005C4596">
              <w:rPr>
                <w:rFonts w:cs="Times New Roman"/>
                <w:b/>
                <w:bCs/>
                <w:sz w:val="24"/>
                <w:szCs w:val="24"/>
              </w:rPr>
              <w:t>Phạm vi điều chỉnh</w:t>
            </w:r>
            <w:bookmarkEnd w:id="0"/>
          </w:p>
          <w:p w14:paraId="7CE4943C" w14:textId="640B81A7" w:rsidR="00C81B81" w:rsidRPr="005C4596" w:rsidRDefault="00C81B81" w:rsidP="005C4596">
            <w:pPr>
              <w:spacing w:after="120"/>
              <w:jc w:val="both"/>
              <w:rPr>
                <w:rFonts w:cs="Times New Roman"/>
                <w:sz w:val="24"/>
                <w:szCs w:val="24"/>
              </w:rPr>
            </w:pPr>
            <w:r w:rsidRPr="005C4596">
              <w:rPr>
                <w:rFonts w:cs="Times New Roman"/>
                <w:sz w:val="24"/>
                <w:szCs w:val="24"/>
              </w:rPr>
              <w:t>1. Nghị định này quy định chi tiết một số điều của Luật Thương mại và Luật Quản lý ngoại thương về:</w:t>
            </w:r>
          </w:p>
          <w:p w14:paraId="6817AB38" w14:textId="77777777" w:rsidR="00C81B81" w:rsidRPr="005C4596" w:rsidRDefault="00C81B81" w:rsidP="005C4596">
            <w:pPr>
              <w:spacing w:after="120"/>
              <w:jc w:val="both"/>
              <w:rPr>
                <w:rFonts w:cs="Times New Roman"/>
                <w:sz w:val="24"/>
                <w:szCs w:val="24"/>
              </w:rPr>
            </w:pPr>
            <w:r w:rsidRPr="005C4596">
              <w:rPr>
                <w:rFonts w:cs="Times New Roman"/>
                <w:sz w:val="24"/>
                <w:szCs w:val="24"/>
              </w:rPr>
              <w:lastRenderedPageBreak/>
              <w:t>a) Hoạt động mua bán hàng hóa quốc tế được thực hiện dưới các hình thức xuất khẩu, nhập khẩu; tạm nhập, tái xuất; tạm xuất, tái nhập; chuyển khẩu; quá cảnh và các hoạt động khác có liên quan đến hoạt động mua bán hàng hóa quốc tế theo quy định của pháp luật và Điều ước quốc tế mà nước Cộng hòa xã hội chủ nghĩa Việt Nam là thành viên.</w:t>
            </w:r>
          </w:p>
          <w:p w14:paraId="6F10730F" w14:textId="77777777" w:rsidR="00C81B81" w:rsidRPr="005C4596" w:rsidRDefault="00C81B81" w:rsidP="005C4596">
            <w:pPr>
              <w:spacing w:after="120"/>
              <w:jc w:val="both"/>
              <w:rPr>
                <w:rFonts w:cs="Times New Roman"/>
                <w:sz w:val="24"/>
                <w:szCs w:val="24"/>
              </w:rPr>
            </w:pPr>
            <w:r w:rsidRPr="005C4596">
              <w:rPr>
                <w:rFonts w:cs="Times New Roman"/>
                <w:sz w:val="24"/>
                <w:szCs w:val="24"/>
              </w:rPr>
              <w:t>b) Giải quyết tranh chấp về áp dụng biện pháp quản lý ngoại thương.</w:t>
            </w:r>
          </w:p>
          <w:p w14:paraId="4D013D23" w14:textId="77777777" w:rsidR="00C81B81" w:rsidRPr="005C4596" w:rsidRDefault="00C81B81" w:rsidP="005C4596">
            <w:pPr>
              <w:spacing w:after="120"/>
              <w:jc w:val="both"/>
              <w:rPr>
                <w:rFonts w:cs="Times New Roman"/>
                <w:sz w:val="24"/>
                <w:szCs w:val="24"/>
              </w:rPr>
            </w:pPr>
            <w:r w:rsidRPr="005C4596">
              <w:rPr>
                <w:rFonts w:cs="Times New Roman"/>
                <w:sz w:val="24"/>
                <w:szCs w:val="24"/>
              </w:rPr>
              <w:t>2. Hàng hóa là tài sản di chuyển; hành lý cá nhân; hàng hóa phục vụ nhu cầu của cá nhân có thân phận ngoại giao; quà biếu, quà tặng, hàng mẫu thực hiện theo quy định của Chính phủ, Thủ tướng Chính phủ.</w:t>
            </w:r>
          </w:p>
          <w:p w14:paraId="43933411" w14:textId="77777777" w:rsidR="00C81B81" w:rsidRPr="005C4596" w:rsidRDefault="00C81B81" w:rsidP="005C4596">
            <w:pPr>
              <w:spacing w:after="120"/>
              <w:jc w:val="both"/>
              <w:rPr>
                <w:rFonts w:cs="Times New Roman"/>
                <w:b/>
                <w:bCs/>
                <w:sz w:val="24"/>
                <w:szCs w:val="24"/>
              </w:rPr>
            </w:pPr>
            <w:r w:rsidRPr="005C4596">
              <w:rPr>
                <w:rFonts w:cs="Times New Roman"/>
                <w:b/>
                <w:bCs/>
                <w:sz w:val="24"/>
                <w:szCs w:val="24"/>
              </w:rPr>
              <w:t>Điều 2. Đối tượng áp dụng</w:t>
            </w:r>
          </w:p>
          <w:p w14:paraId="01414D8A" w14:textId="77777777" w:rsidR="00C81B81" w:rsidRPr="005C4596" w:rsidRDefault="00C81B81" w:rsidP="005C4596">
            <w:pPr>
              <w:spacing w:after="120"/>
              <w:jc w:val="both"/>
              <w:rPr>
                <w:rFonts w:cs="Times New Roman"/>
                <w:sz w:val="24"/>
                <w:szCs w:val="24"/>
              </w:rPr>
            </w:pPr>
            <w:bookmarkStart w:id="1" w:name="_Hlk202771639"/>
            <w:r w:rsidRPr="005C4596">
              <w:rPr>
                <w:rFonts w:cs="Times New Roman"/>
                <w:sz w:val="24"/>
                <w:szCs w:val="24"/>
              </w:rPr>
              <w:t>1. Cơ quan quản lý nhà nước.</w:t>
            </w:r>
          </w:p>
          <w:p w14:paraId="4148670C" w14:textId="77777777" w:rsidR="00C81B81" w:rsidRPr="005C4596" w:rsidRDefault="00C81B81" w:rsidP="005C4596">
            <w:pPr>
              <w:spacing w:after="120"/>
              <w:jc w:val="both"/>
              <w:rPr>
                <w:rFonts w:cs="Times New Roman"/>
                <w:sz w:val="24"/>
                <w:szCs w:val="24"/>
              </w:rPr>
            </w:pPr>
            <w:r w:rsidRPr="005C4596">
              <w:rPr>
                <w:rFonts w:cs="Times New Roman"/>
                <w:sz w:val="24"/>
                <w:szCs w:val="24"/>
              </w:rPr>
              <w:t>2. Thương nhân tham gia hoạt động ngoại thương.</w:t>
            </w:r>
          </w:p>
          <w:p w14:paraId="11A60EE1" w14:textId="77777777" w:rsidR="00C81B81" w:rsidRPr="005C4596" w:rsidRDefault="00C81B81" w:rsidP="005C4596">
            <w:pPr>
              <w:spacing w:after="120"/>
              <w:jc w:val="both"/>
              <w:rPr>
                <w:rFonts w:cs="Times New Roman"/>
                <w:sz w:val="24"/>
                <w:szCs w:val="24"/>
              </w:rPr>
            </w:pPr>
            <w:r w:rsidRPr="005C4596">
              <w:rPr>
                <w:rFonts w:cs="Times New Roman"/>
                <w:sz w:val="24"/>
                <w:szCs w:val="24"/>
              </w:rPr>
              <w:t>3. Tổ chức, cá nhân trong nước và nước ngoài khác có liên quan.</w:t>
            </w:r>
          </w:p>
          <w:bookmarkEnd w:id="1"/>
          <w:p w14:paraId="2AF68439" w14:textId="5D4E5551" w:rsidR="00C81B81" w:rsidRPr="005C4596" w:rsidRDefault="00C81B81" w:rsidP="005C4596">
            <w:pPr>
              <w:spacing w:after="120"/>
              <w:jc w:val="both"/>
              <w:rPr>
                <w:rFonts w:cs="Times New Roman"/>
                <w:sz w:val="24"/>
                <w:szCs w:val="24"/>
              </w:rPr>
            </w:pPr>
          </w:p>
        </w:tc>
        <w:tc>
          <w:tcPr>
            <w:tcW w:w="5103" w:type="dxa"/>
          </w:tcPr>
          <w:p w14:paraId="7A97E11C" w14:textId="77777777" w:rsidR="00C81B81" w:rsidRPr="00C81B81" w:rsidRDefault="00C81B81" w:rsidP="00C81B81">
            <w:pPr>
              <w:spacing w:after="120"/>
              <w:jc w:val="both"/>
              <w:rPr>
                <w:rFonts w:cs="Times New Roman"/>
                <w:b/>
                <w:bCs/>
                <w:sz w:val="24"/>
                <w:szCs w:val="24"/>
              </w:rPr>
            </w:pPr>
            <w:r w:rsidRPr="00C81B81">
              <w:rPr>
                <w:rFonts w:cs="Times New Roman"/>
                <w:b/>
                <w:bCs/>
                <w:sz w:val="24"/>
                <w:szCs w:val="24"/>
              </w:rPr>
              <w:lastRenderedPageBreak/>
              <w:t>Điều 1. Phạm vi điều chỉnh và đối tượng áp dụng</w:t>
            </w:r>
          </w:p>
          <w:p w14:paraId="2FA3F6F1" w14:textId="77777777" w:rsidR="00C81B81" w:rsidRPr="00C81B81" w:rsidRDefault="00C81B81" w:rsidP="00C81B81">
            <w:pPr>
              <w:spacing w:after="120"/>
              <w:jc w:val="both"/>
              <w:rPr>
                <w:rFonts w:cs="Times New Roman"/>
                <w:sz w:val="24"/>
                <w:szCs w:val="24"/>
              </w:rPr>
            </w:pPr>
            <w:r w:rsidRPr="00C81B81">
              <w:rPr>
                <w:rFonts w:cs="Times New Roman"/>
                <w:sz w:val="24"/>
                <w:szCs w:val="24"/>
              </w:rPr>
              <w:lastRenderedPageBreak/>
              <w:t>1. Nghị định này quy định chi tiết một số điều và biện pháp để tổ chức, hướng dẫn thi hành Luật Quản lý ngoại thương về:</w:t>
            </w:r>
          </w:p>
          <w:p w14:paraId="40455A7C" w14:textId="77777777" w:rsidR="00C81B81" w:rsidRPr="00C81B81" w:rsidRDefault="00C81B81" w:rsidP="00C81B81">
            <w:pPr>
              <w:spacing w:after="120"/>
              <w:jc w:val="both"/>
              <w:rPr>
                <w:rFonts w:cs="Times New Roman"/>
                <w:sz w:val="24"/>
                <w:szCs w:val="24"/>
              </w:rPr>
            </w:pPr>
            <w:r w:rsidRPr="00C81B81">
              <w:rPr>
                <w:rFonts w:cs="Times New Roman"/>
                <w:sz w:val="24"/>
                <w:szCs w:val="24"/>
              </w:rPr>
              <w:t>a) Hoạt động mua bán hàng hóa quốc tế được thực hiện dưới các hình thức xuất khẩu, nhập khẩu; tạm nhập, tái xuất; tạm xuất, tái nhập; chuyển khẩu; quá cảnh và các hoạt động khác có liên quan đến hoạt động mua bán hàng hóa quốc tế theo quy định của pháp luật và điều ước quốc tế mà nước Cộng hòa xã hội chủ nghĩa Việt Nam là thành viên.</w:t>
            </w:r>
          </w:p>
          <w:p w14:paraId="3FAD2635" w14:textId="77777777" w:rsidR="00C81B81" w:rsidRPr="00C81B81" w:rsidRDefault="00C81B81" w:rsidP="00C81B81">
            <w:pPr>
              <w:spacing w:after="120"/>
              <w:jc w:val="both"/>
              <w:rPr>
                <w:rFonts w:cs="Times New Roman"/>
                <w:sz w:val="24"/>
                <w:szCs w:val="24"/>
              </w:rPr>
            </w:pPr>
            <w:r w:rsidRPr="00C81B81">
              <w:rPr>
                <w:rFonts w:cs="Times New Roman"/>
                <w:sz w:val="24"/>
                <w:szCs w:val="24"/>
              </w:rPr>
              <w:t xml:space="preserve">b) Giải quyết tranh chấp về áp dụng biện pháp quản lý ngoại thương. </w:t>
            </w:r>
          </w:p>
          <w:p w14:paraId="709F8CF4" w14:textId="77777777" w:rsidR="00C81B81" w:rsidRPr="00C81B81" w:rsidRDefault="00C81B81" w:rsidP="00C81B81">
            <w:pPr>
              <w:spacing w:after="120"/>
              <w:jc w:val="both"/>
              <w:rPr>
                <w:rFonts w:cs="Times New Roman"/>
                <w:sz w:val="24"/>
                <w:szCs w:val="24"/>
              </w:rPr>
            </w:pPr>
            <w:r w:rsidRPr="00C81B81">
              <w:rPr>
                <w:rFonts w:cs="Times New Roman"/>
                <w:sz w:val="24"/>
                <w:szCs w:val="24"/>
              </w:rPr>
              <w:t>2. Nghị định này áp dụng đối với:</w:t>
            </w:r>
          </w:p>
          <w:p w14:paraId="33EF5458" w14:textId="3125FAFA" w:rsidR="00C81B81" w:rsidRPr="00C81B81" w:rsidRDefault="00C81B81" w:rsidP="00C81B81">
            <w:pPr>
              <w:spacing w:after="120"/>
              <w:jc w:val="both"/>
              <w:rPr>
                <w:rFonts w:cs="Times New Roman"/>
                <w:sz w:val="24"/>
                <w:szCs w:val="24"/>
              </w:rPr>
            </w:pPr>
            <w:r w:rsidRPr="00C81B81">
              <w:rPr>
                <w:rFonts w:cs="Times New Roman"/>
                <w:sz w:val="24"/>
                <w:szCs w:val="24"/>
              </w:rPr>
              <w:t>a) Cơ quan quản lý nhà nước</w:t>
            </w:r>
            <w:r w:rsidR="007173A5">
              <w:rPr>
                <w:rFonts w:cs="Times New Roman"/>
                <w:sz w:val="24"/>
                <w:szCs w:val="24"/>
              </w:rPr>
              <w:t>.</w:t>
            </w:r>
          </w:p>
          <w:p w14:paraId="7F83766D" w14:textId="77777777" w:rsidR="00C81B81" w:rsidRPr="00C81B81" w:rsidRDefault="00C81B81" w:rsidP="00C81B81">
            <w:pPr>
              <w:spacing w:after="120"/>
              <w:jc w:val="both"/>
              <w:rPr>
                <w:rFonts w:cs="Times New Roman"/>
                <w:sz w:val="24"/>
                <w:szCs w:val="24"/>
              </w:rPr>
            </w:pPr>
            <w:r w:rsidRPr="00C81B81">
              <w:rPr>
                <w:rFonts w:cs="Times New Roman"/>
                <w:sz w:val="24"/>
                <w:szCs w:val="24"/>
              </w:rPr>
              <w:t>b) Thương nhân tham gia hoạt động ngoại thương.</w:t>
            </w:r>
          </w:p>
          <w:p w14:paraId="71633838" w14:textId="77777777" w:rsidR="00C81B81" w:rsidRPr="00C81B81" w:rsidRDefault="00C81B81" w:rsidP="00C81B81">
            <w:pPr>
              <w:spacing w:after="120"/>
              <w:jc w:val="both"/>
              <w:rPr>
                <w:rFonts w:cs="Times New Roman"/>
                <w:sz w:val="24"/>
                <w:szCs w:val="24"/>
              </w:rPr>
            </w:pPr>
            <w:r w:rsidRPr="00C81B81">
              <w:rPr>
                <w:rFonts w:cs="Times New Roman"/>
                <w:sz w:val="24"/>
                <w:szCs w:val="24"/>
              </w:rPr>
              <w:t>c) Tổ chức, cá nhân trong nước và nước ngoài khác có liên quan.</w:t>
            </w:r>
          </w:p>
          <w:p w14:paraId="4E3B5B51" w14:textId="0670A9AB" w:rsidR="00C81B81" w:rsidRPr="007173A5" w:rsidRDefault="00C81B81" w:rsidP="00C81B81">
            <w:pPr>
              <w:pStyle w:val="BodyText"/>
              <w:spacing w:before="0" w:after="120"/>
              <w:jc w:val="both"/>
              <w:rPr>
                <w:rFonts w:ascii="Times New Roman" w:hAnsi="Times New Roman"/>
                <w:b w:val="0"/>
                <w:bCs w:val="0"/>
                <w:strike/>
                <w:spacing w:val="0"/>
                <w:sz w:val="24"/>
                <w:szCs w:val="24"/>
              </w:rPr>
            </w:pPr>
            <w:r w:rsidRPr="007173A5">
              <w:rPr>
                <w:b w:val="0"/>
                <w:bCs w:val="0"/>
                <w:strike/>
                <w:spacing w:val="0"/>
                <w:sz w:val="24"/>
                <w:szCs w:val="24"/>
              </w:rPr>
              <w:t>3. Hàng hóa là tài sản di chuyển; hành lý cá nhân; hàng hóa phục vụ nhu cầu của cá nhân có thân phận ngoại giao; quà biếu, quà tặng, hàng mẫu thực hiện theo quy định của pháp luật quản lý chuyên ngành và các quy định hiện hành của Chính phủ, Thủ tướng Chính phủ.</w:t>
            </w:r>
          </w:p>
        </w:tc>
        <w:tc>
          <w:tcPr>
            <w:tcW w:w="4536" w:type="dxa"/>
          </w:tcPr>
          <w:p w14:paraId="021A7D95" w14:textId="77777777" w:rsidR="00C81B81" w:rsidRPr="005C4596" w:rsidRDefault="00C81B81" w:rsidP="005C4596">
            <w:pPr>
              <w:spacing w:after="120"/>
              <w:jc w:val="both"/>
              <w:rPr>
                <w:rFonts w:cs="Times New Roman"/>
                <w:sz w:val="24"/>
                <w:szCs w:val="24"/>
                <w:lang w:val="x-none"/>
              </w:rPr>
            </w:pPr>
            <w:r w:rsidRPr="005C4596">
              <w:rPr>
                <w:rFonts w:eastAsia="Calibri" w:cs="Times New Roman"/>
                <w:color w:val="000000"/>
                <w:sz w:val="24"/>
                <w:szCs w:val="24"/>
              </w:rPr>
              <w:lastRenderedPageBreak/>
              <w:t>-</w:t>
            </w:r>
            <w:r w:rsidRPr="005C4596">
              <w:rPr>
                <w:rFonts w:cs="Times New Roman"/>
                <w:bCs/>
                <w:sz w:val="24"/>
                <w:szCs w:val="24"/>
              </w:rPr>
              <w:t xml:space="preserve"> Nghị định số 69/2018/NĐ-CP ngoài việc quy định chi tiết các điều, khoản, điểm được giao tại Luật Quản lý ngoại thương </w:t>
            </w:r>
            <w:r w:rsidRPr="005C4596">
              <w:rPr>
                <w:rFonts w:cs="Times New Roman"/>
                <w:bCs/>
                <w:sz w:val="24"/>
                <w:szCs w:val="24"/>
                <w:lang w:val="en"/>
              </w:rPr>
              <w:t>còn quy định các bi</w:t>
            </w:r>
            <w:r w:rsidRPr="005C4596">
              <w:rPr>
                <w:rFonts w:cs="Times New Roman"/>
                <w:bCs/>
                <w:sz w:val="24"/>
                <w:szCs w:val="24"/>
              </w:rPr>
              <w:t xml:space="preserve">ện pháp cụ thể để tổ chức, hướng </w:t>
            </w:r>
            <w:r w:rsidRPr="005C4596">
              <w:rPr>
                <w:rFonts w:cs="Times New Roman"/>
                <w:bCs/>
                <w:sz w:val="24"/>
                <w:szCs w:val="24"/>
              </w:rPr>
              <w:lastRenderedPageBreak/>
              <w:t xml:space="preserve">dẫn thi hành luật, do vậy, bổ sung </w:t>
            </w:r>
            <w:r w:rsidRPr="005C4596">
              <w:rPr>
                <w:rFonts w:cs="Times New Roman"/>
                <w:b/>
                <w:bCs/>
                <w:i/>
                <w:iCs/>
                <w:sz w:val="24"/>
                <w:szCs w:val="24"/>
                <w:lang w:val="x-none"/>
              </w:rPr>
              <w:t>biện pháp để tổ chức, hướng dẫn thi hành</w:t>
            </w:r>
            <w:r w:rsidRPr="005C4596">
              <w:rPr>
                <w:rFonts w:cs="Times New Roman"/>
                <w:sz w:val="24"/>
                <w:szCs w:val="24"/>
                <w:lang w:val="x-none"/>
              </w:rPr>
              <w:t xml:space="preserve"> vào phạm vi điều chỉnh</w:t>
            </w:r>
          </w:p>
          <w:p w14:paraId="7C27BEFA" w14:textId="6A72D06F" w:rsidR="007173A5" w:rsidRDefault="00C81B81" w:rsidP="005C4596">
            <w:pPr>
              <w:spacing w:after="120"/>
              <w:jc w:val="both"/>
              <w:rPr>
                <w:rFonts w:eastAsia="Calibri" w:cs="Times New Roman"/>
                <w:color w:val="000000"/>
                <w:sz w:val="24"/>
                <w:szCs w:val="24"/>
              </w:rPr>
            </w:pPr>
            <w:r w:rsidRPr="005C4596">
              <w:rPr>
                <w:rFonts w:eastAsia="Calibri" w:cs="Times New Roman"/>
                <w:bCs/>
                <w:color w:val="000000"/>
                <w:sz w:val="24"/>
                <w:szCs w:val="24"/>
              </w:rPr>
              <w:t xml:space="preserve">- </w:t>
            </w:r>
            <w:r w:rsidRPr="005C4596">
              <w:rPr>
                <w:rFonts w:eastAsia="Calibri" w:cs="Times New Roman"/>
                <w:color w:val="000000"/>
                <w:sz w:val="24"/>
                <w:szCs w:val="24"/>
              </w:rPr>
              <w:t>Quy định tại khoản 2 Điều này của Nghị định 69 dẫn đến cách hiểu khác rằng: Chính phủ, Thủ tướng Chính phủ cần ban hành quy định chung cho hàng hóa là tài sản di chuyển hành lý cá nhân; hàng hóa phục vụ nhu cầu của cá nhân có thân phận ngoại giao; quà biếu, quà tặng, hàng mẫu.</w:t>
            </w:r>
            <w:r w:rsidR="007173A5">
              <w:rPr>
                <w:rFonts w:eastAsia="Calibri" w:cs="Times New Roman"/>
                <w:color w:val="000000"/>
                <w:sz w:val="24"/>
                <w:szCs w:val="24"/>
              </w:rPr>
              <w:t xml:space="preserve"> Thực tế, quy định này thực hiện theo pháp luật chuyên ngành. Ngoài ra, hiện tại có một số Quyết định của Thủ tướng Chính phủ đang quy định về một số hàng hóa là tài sản di chuyển, hành lý cá nhân,..</w:t>
            </w:r>
            <w:r w:rsidRPr="005C4596">
              <w:rPr>
                <w:rFonts w:eastAsia="Calibri" w:cs="Times New Roman"/>
                <w:color w:val="000000"/>
                <w:sz w:val="24"/>
                <w:szCs w:val="24"/>
              </w:rPr>
              <w:t xml:space="preserve"> Do đó, </w:t>
            </w:r>
            <w:r w:rsidR="007173A5">
              <w:rPr>
                <w:rFonts w:eastAsia="Calibri" w:cs="Times New Roman"/>
                <w:color w:val="000000"/>
                <w:sz w:val="24"/>
                <w:szCs w:val="24"/>
              </w:rPr>
              <w:t>bỏ khoản 3 Điều 2, chuyển xuống quy định tại Điều khoản chuyển tiếp theo hướng quy định các Quyết định của Thủ tướng Chính phủ đã ban hành thì tiếp tục được thực hiện.</w:t>
            </w:r>
          </w:p>
          <w:p w14:paraId="4169F61E" w14:textId="141EC993" w:rsidR="00C81B81" w:rsidRDefault="00C81B81" w:rsidP="005C4596">
            <w:pPr>
              <w:spacing w:after="120"/>
              <w:jc w:val="both"/>
              <w:rPr>
                <w:rFonts w:eastAsia="Calibri" w:cs="Times New Roman"/>
                <w:color w:val="000000"/>
                <w:sz w:val="24"/>
                <w:szCs w:val="24"/>
              </w:rPr>
            </w:pPr>
            <w:r>
              <w:rPr>
                <w:rFonts w:cs="Times New Roman"/>
                <w:sz w:val="24"/>
                <w:szCs w:val="24"/>
              </w:rPr>
              <w:t xml:space="preserve">- </w:t>
            </w:r>
            <w:r w:rsidRPr="005C4596">
              <w:rPr>
                <w:rFonts w:cs="Times New Roman"/>
                <w:sz w:val="24"/>
                <w:szCs w:val="24"/>
              </w:rPr>
              <w:t>Giữ nguyên đối tượng điều chỉnh</w:t>
            </w:r>
            <w:r w:rsidR="007173A5">
              <w:rPr>
                <w:rFonts w:cs="Times New Roman"/>
                <w:sz w:val="24"/>
                <w:szCs w:val="24"/>
              </w:rPr>
              <w:t>.</w:t>
            </w:r>
          </w:p>
          <w:p w14:paraId="4F389A36" w14:textId="77777777" w:rsidR="00C81B81" w:rsidRDefault="00C81B81" w:rsidP="005C4596">
            <w:pPr>
              <w:spacing w:after="120"/>
              <w:jc w:val="both"/>
              <w:rPr>
                <w:rFonts w:eastAsia="Calibri" w:cs="Times New Roman"/>
                <w:color w:val="000000"/>
                <w:sz w:val="24"/>
                <w:szCs w:val="24"/>
              </w:rPr>
            </w:pPr>
            <w:r>
              <w:rPr>
                <w:rFonts w:eastAsia="Calibri" w:cs="Times New Roman"/>
                <w:color w:val="000000"/>
                <w:sz w:val="24"/>
                <w:szCs w:val="24"/>
              </w:rPr>
              <w:t>- Gộp điều 1 và điều 2 Nghị định 69</w:t>
            </w:r>
          </w:p>
          <w:p w14:paraId="562B1FBF" w14:textId="4ACF2B3E" w:rsidR="007173A5" w:rsidRPr="005C4596" w:rsidRDefault="007173A5" w:rsidP="005C4596">
            <w:pPr>
              <w:spacing w:after="120"/>
              <w:jc w:val="both"/>
              <w:rPr>
                <w:rFonts w:cs="Times New Roman"/>
                <w:sz w:val="24"/>
                <w:szCs w:val="24"/>
              </w:rPr>
            </w:pPr>
            <w:r>
              <w:rPr>
                <w:rFonts w:eastAsia="Calibri" w:cs="Times New Roman"/>
                <w:color w:val="000000"/>
                <w:sz w:val="24"/>
                <w:szCs w:val="24"/>
              </w:rPr>
              <w:t xml:space="preserve">- </w:t>
            </w:r>
          </w:p>
        </w:tc>
      </w:tr>
      <w:tr w:rsidR="00C81B81" w:rsidRPr="005C4596" w14:paraId="19935D90" w14:textId="77777777" w:rsidTr="007B7EC2">
        <w:tc>
          <w:tcPr>
            <w:tcW w:w="5098" w:type="dxa"/>
            <w:vMerge/>
          </w:tcPr>
          <w:p w14:paraId="11436A28" w14:textId="597DFD73" w:rsidR="00C81B81" w:rsidRPr="005C4596" w:rsidRDefault="00C81B81" w:rsidP="005C4596">
            <w:pPr>
              <w:spacing w:after="120"/>
              <w:jc w:val="both"/>
              <w:rPr>
                <w:rFonts w:cs="Times New Roman"/>
                <w:sz w:val="24"/>
                <w:szCs w:val="24"/>
              </w:rPr>
            </w:pPr>
          </w:p>
        </w:tc>
        <w:tc>
          <w:tcPr>
            <w:tcW w:w="5103" w:type="dxa"/>
          </w:tcPr>
          <w:p w14:paraId="47323B9F" w14:textId="77777777" w:rsidR="00C81B81" w:rsidRPr="00C81B81" w:rsidRDefault="00C81B81" w:rsidP="00C81B81">
            <w:pPr>
              <w:spacing w:after="120"/>
              <w:jc w:val="both"/>
              <w:rPr>
                <w:rFonts w:cs="Times New Roman"/>
                <w:b/>
                <w:bCs/>
                <w:sz w:val="24"/>
                <w:szCs w:val="24"/>
              </w:rPr>
            </w:pPr>
            <w:r w:rsidRPr="00C81B81">
              <w:rPr>
                <w:rFonts w:cs="Times New Roman"/>
                <w:b/>
                <w:bCs/>
                <w:sz w:val="24"/>
                <w:szCs w:val="24"/>
              </w:rPr>
              <w:t>Điều 2. Nguyên tắc thực hiện thủ tục hành chính</w:t>
            </w:r>
          </w:p>
          <w:p w14:paraId="6D260AC4" w14:textId="77777777" w:rsidR="00C81B81" w:rsidRPr="00C81B81" w:rsidRDefault="00C81B81" w:rsidP="00C81B81">
            <w:pPr>
              <w:spacing w:after="120"/>
              <w:jc w:val="both"/>
              <w:rPr>
                <w:rFonts w:cs="Times New Roman"/>
                <w:sz w:val="24"/>
                <w:szCs w:val="24"/>
              </w:rPr>
            </w:pPr>
            <w:r w:rsidRPr="00C81B81">
              <w:rPr>
                <w:rFonts w:cs="Times New Roman"/>
                <w:sz w:val="24"/>
                <w:szCs w:val="24"/>
              </w:rPr>
              <w:t>Đối với các thủ tục hành chính quy định tại Nghị</w:t>
            </w:r>
            <w:r w:rsidRPr="00C81B81">
              <w:rPr>
                <w:rFonts w:cs="Times New Roman"/>
                <w:b/>
                <w:bCs/>
                <w:sz w:val="24"/>
                <w:szCs w:val="24"/>
              </w:rPr>
              <w:t xml:space="preserve"> </w:t>
            </w:r>
            <w:r w:rsidRPr="00C81B81">
              <w:rPr>
                <w:rFonts w:cs="Times New Roman"/>
                <w:sz w:val="24"/>
                <w:szCs w:val="24"/>
              </w:rPr>
              <w:t>định này, nguyên tắc lập và gửi hồ sơ thực hiện như sau:</w:t>
            </w:r>
          </w:p>
          <w:p w14:paraId="6777F065" w14:textId="77777777" w:rsidR="00C81B81" w:rsidRPr="00C81B81" w:rsidRDefault="00C81B81" w:rsidP="00C81B81">
            <w:pPr>
              <w:spacing w:after="120"/>
              <w:jc w:val="both"/>
              <w:rPr>
                <w:rFonts w:cs="Times New Roman"/>
                <w:sz w:val="24"/>
                <w:szCs w:val="24"/>
              </w:rPr>
            </w:pPr>
            <w:r w:rsidRPr="00C81B81">
              <w:rPr>
                <w:rFonts w:cs="Times New Roman"/>
                <w:sz w:val="24"/>
                <w:szCs w:val="24"/>
              </w:rPr>
              <w:lastRenderedPageBreak/>
              <w:t>1. Hồ sơ được gửi theo một trong các hình thức sau:</w:t>
            </w:r>
          </w:p>
          <w:p w14:paraId="7F4E41CE" w14:textId="77777777" w:rsidR="00C81B81" w:rsidRPr="00C81B81" w:rsidRDefault="00C81B81" w:rsidP="00C81B81">
            <w:pPr>
              <w:spacing w:after="120"/>
              <w:jc w:val="both"/>
              <w:rPr>
                <w:rFonts w:cs="Times New Roman"/>
                <w:sz w:val="24"/>
                <w:szCs w:val="24"/>
              </w:rPr>
            </w:pPr>
            <w:r w:rsidRPr="00C81B81">
              <w:rPr>
                <w:rFonts w:cs="Times New Roman"/>
                <w:sz w:val="24"/>
                <w:szCs w:val="24"/>
              </w:rPr>
              <w:t>a) Nộp trực tuyến qua Cổng dịch vụ công quốc gia, Cổng thông tin một cửa quốc gia hoặc qua Cổng dịch vụ công của cơ quan cấp phép.</w:t>
            </w:r>
          </w:p>
          <w:p w14:paraId="783F8A59" w14:textId="77777777" w:rsidR="00C81B81" w:rsidRPr="00C81B81" w:rsidRDefault="00C81B81" w:rsidP="00C81B81">
            <w:pPr>
              <w:spacing w:after="120"/>
              <w:jc w:val="both"/>
              <w:rPr>
                <w:rFonts w:cs="Times New Roman"/>
                <w:sz w:val="24"/>
                <w:szCs w:val="24"/>
              </w:rPr>
            </w:pPr>
            <w:r w:rsidRPr="00C81B81">
              <w:rPr>
                <w:rFonts w:cs="Times New Roman"/>
                <w:sz w:val="24"/>
                <w:szCs w:val="24"/>
              </w:rPr>
              <w:t>b) Nộp trực tiếp tại Bộ phận Một cửa của cơ quan cấp phép theo quy định.</w:t>
            </w:r>
          </w:p>
          <w:p w14:paraId="38AB64C1" w14:textId="77777777" w:rsidR="00C81B81" w:rsidRPr="00C81B81" w:rsidRDefault="00C81B81" w:rsidP="00C81B81">
            <w:pPr>
              <w:spacing w:after="120"/>
              <w:jc w:val="both"/>
              <w:rPr>
                <w:rFonts w:cs="Times New Roman"/>
                <w:sz w:val="24"/>
                <w:szCs w:val="24"/>
              </w:rPr>
            </w:pPr>
            <w:r w:rsidRPr="00C81B81">
              <w:rPr>
                <w:rFonts w:cs="Times New Roman"/>
                <w:sz w:val="24"/>
                <w:szCs w:val="24"/>
              </w:rPr>
              <w:t>c) Gửi qua dịch vụ bưu chính.</w:t>
            </w:r>
          </w:p>
          <w:p w14:paraId="224513A9" w14:textId="77777777" w:rsidR="00C81B81" w:rsidRDefault="00C81B81" w:rsidP="00C81B81">
            <w:pPr>
              <w:spacing w:after="120"/>
              <w:jc w:val="both"/>
              <w:rPr>
                <w:rFonts w:cs="Times New Roman"/>
                <w:sz w:val="24"/>
                <w:szCs w:val="24"/>
              </w:rPr>
            </w:pPr>
            <w:r w:rsidRPr="00C81B81">
              <w:rPr>
                <w:rFonts w:cs="Times New Roman"/>
                <w:sz w:val="24"/>
                <w:szCs w:val="24"/>
              </w:rPr>
              <w:t>2. Các văn bản, tài liệu tại hồ sơ đề nghị cấp phép phải do người đại diện theo pháp luật hoặc người đại diện theo ủy quyền ký (sau đây gọi là người đại diện hợp pháp). Trường hợp ký theo ủy quyền, hồ sơ phải có văn bản ủy quyền được lập phù hợp với quy định của pháp luật.</w:t>
            </w:r>
          </w:p>
          <w:p w14:paraId="0F184D88" w14:textId="30AC1AA8" w:rsidR="007A7834" w:rsidRPr="00C81B81" w:rsidRDefault="007A7834" w:rsidP="00C81B81">
            <w:pPr>
              <w:spacing w:after="120"/>
              <w:jc w:val="both"/>
              <w:rPr>
                <w:rFonts w:cs="Times New Roman"/>
                <w:sz w:val="24"/>
                <w:szCs w:val="24"/>
              </w:rPr>
            </w:pPr>
            <w:r w:rsidRPr="007A7834">
              <w:rPr>
                <w:rFonts w:cs="Times New Roman"/>
                <w:sz w:val="24"/>
                <w:szCs w:val="24"/>
              </w:rPr>
              <w:t>3. Hồ sơ đề nghị cấp phép được lập 01 bộ bằng tiếng Việt. Các văn bản, tài liệu sử dụng ngôn ngữ không phải tiếng Việt phải được dịch sang tiếng Việt, xác thực bởi người đại diện theo pháp luật hoặc người đại diện hợp pháp.</w:t>
            </w:r>
          </w:p>
          <w:p w14:paraId="624C33A1" w14:textId="79540405" w:rsidR="00C81B81" w:rsidRPr="005C4596" w:rsidRDefault="007A7834" w:rsidP="00C81B81">
            <w:pPr>
              <w:spacing w:after="120"/>
              <w:jc w:val="both"/>
              <w:rPr>
                <w:rFonts w:cs="Times New Roman"/>
                <w:sz w:val="24"/>
                <w:szCs w:val="24"/>
              </w:rPr>
            </w:pPr>
            <w:r>
              <w:rPr>
                <w:rFonts w:cs="Times New Roman"/>
                <w:sz w:val="24"/>
                <w:szCs w:val="24"/>
              </w:rPr>
              <w:t>4</w:t>
            </w:r>
            <w:r w:rsidR="00C81B81" w:rsidRPr="00C81B81">
              <w:rPr>
                <w:rFonts w:cs="Times New Roman"/>
                <w:sz w:val="24"/>
                <w:szCs w:val="24"/>
              </w:rPr>
              <w:t xml:space="preserve">. Khi nộp hồ sơ trực tuyến, hồ sơ điện tử được sử dụng chữ ký số theo quy định của pháp luật về thực hiện thủ tục hành chính trên môi trường điện tử. Các tài liệu trong hồ sơ điện tử là </w:t>
            </w:r>
            <w:r w:rsidR="00C174C9">
              <w:rPr>
                <w:rFonts w:cs="Times New Roman"/>
                <w:sz w:val="24"/>
                <w:szCs w:val="24"/>
              </w:rPr>
              <w:t>các bản sao điện tử.</w:t>
            </w:r>
          </w:p>
        </w:tc>
        <w:tc>
          <w:tcPr>
            <w:tcW w:w="4536" w:type="dxa"/>
          </w:tcPr>
          <w:p w14:paraId="2065A30C" w14:textId="1467AF99" w:rsidR="00C81B81" w:rsidRPr="005C4596" w:rsidRDefault="00C81B81" w:rsidP="005C4596">
            <w:pPr>
              <w:spacing w:after="120"/>
              <w:jc w:val="both"/>
              <w:rPr>
                <w:rFonts w:cs="Times New Roman"/>
                <w:sz w:val="24"/>
                <w:szCs w:val="24"/>
              </w:rPr>
            </w:pPr>
            <w:r>
              <w:rPr>
                <w:rFonts w:cs="Times New Roman"/>
                <w:sz w:val="24"/>
                <w:szCs w:val="24"/>
              </w:rPr>
              <w:lastRenderedPageBreak/>
              <w:t xml:space="preserve">Do tại dự thảo Nghị định có nhiều quy định về thủ tục hành chính thuộc các lĩnh vực khác nhau (xuất khẩu, nhập khẩu, tạm nhập tái xuất, gia công, quá cảnh,..). Do vậy, bổ sung một điều chung về nguyên tắc gửi và lập hồ sơ thực hiện thủ tục hành chính theo hướng </w:t>
            </w:r>
            <w:r>
              <w:rPr>
                <w:rFonts w:cs="Times New Roman"/>
                <w:sz w:val="24"/>
                <w:szCs w:val="24"/>
              </w:rPr>
              <w:lastRenderedPageBreak/>
              <w:t xml:space="preserve">quy định những nguyên tắc đảm bảo phù hợp với quy định hiện hành về thực hiện TTHC tại Bộ phận một cửa và </w:t>
            </w:r>
            <w:r w:rsidR="00B93483">
              <w:rPr>
                <w:rFonts w:cs="Times New Roman"/>
                <w:sz w:val="24"/>
                <w:szCs w:val="24"/>
              </w:rPr>
              <w:t>tăng cường</w:t>
            </w:r>
            <w:r>
              <w:rPr>
                <w:rFonts w:cs="Times New Roman"/>
                <w:sz w:val="24"/>
                <w:szCs w:val="24"/>
              </w:rPr>
              <w:t xml:space="preserve"> chuyển đổi số đối với TTHC</w:t>
            </w:r>
            <w:r w:rsidR="00B93483">
              <w:rPr>
                <w:rFonts w:cs="Times New Roman"/>
                <w:sz w:val="24"/>
                <w:szCs w:val="24"/>
              </w:rPr>
              <w:t>.</w:t>
            </w:r>
          </w:p>
        </w:tc>
      </w:tr>
      <w:tr w:rsidR="007B7EC2" w:rsidRPr="005C4596" w14:paraId="098688EF" w14:textId="77777777" w:rsidTr="007B7EC2">
        <w:tc>
          <w:tcPr>
            <w:tcW w:w="5098" w:type="dxa"/>
          </w:tcPr>
          <w:p w14:paraId="374B1427" w14:textId="58A21795" w:rsidR="00013156" w:rsidRPr="005C4596" w:rsidRDefault="007B7EC2" w:rsidP="005C4596">
            <w:pPr>
              <w:pStyle w:val="NormalWeb"/>
              <w:spacing w:before="0" w:after="120"/>
              <w:jc w:val="both"/>
              <w:rPr>
                <w:rFonts w:ascii="Times New Roman" w:hAnsi="Times New Roman"/>
                <w:b/>
                <w:bCs/>
                <w:lang w:val="nl-NL"/>
              </w:rPr>
            </w:pPr>
            <w:r w:rsidRPr="005C4596">
              <w:rPr>
                <w:rFonts w:ascii="Times New Roman" w:hAnsi="Times New Roman"/>
                <w:b/>
                <w:bCs/>
                <w:lang w:val="en-US"/>
              </w:rPr>
              <w:lastRenderedPageBreak/>
              <w:t>Điều 3</w:t>
            </w:r>
            <w:r w:rsidR="00013156" w:rsidRPr="005C4596">
              <w:rPr>
                <w:rFonts w:ascii="Times New Roman" w:hAnsi="Times New Roman"/>
                <w:b/>
                <w:bCs/>
                <w:lang w:val="en-US"/>
              </w:rPr>
              <w:t xml:space="preserve">. </w:t>
            </w:r>
            <w:r w:rsidR="00013156" w:rsidRPr="005C4596">
              <w:rPr>
                <w:rFonts w:ascii="Times New Roman" w:hAnsi="Times New Roman"/>
                <w:b/>
                <w:bCs/>
                <w:lang w:val="nl-NL"/>
              </w:rPr>
              <w:t xml:space="preserve">Quyền tự do kinh doanh xuất khẩu, nhập khẩu </w:t>
            </w:r>
          </w:p>
          <w:p w14:paraId="112613F0" w14:textId="77777777" w:rsidR="00E052E9" w:rsidRPr="005C4596" w:rsidRDefault="00E052E9" w:rsidP="005C4596">
            <w:pPr>
              <w:pStyle w:val="NormalWeb"/>
              <w:spacing w:before="0" w:after="120"/>
              <w:jc w:val="both"/>
              <w:rPr>
                <w:rFonts w:ascii="Times New Roman" w:hAnsi="Times New Roman"/>
                <w:lang w:val="nl-NL"/>
              </w:rPr>
            </w:pPr>
            <w:r w:rsidRPr="005C4596">
              <w:rPr>
                <w:rFonts w:ascii="Times New Roman" w:hAnsi="Times New Roman"/>
                <w:lang w:val="nl-NL"/>
              </w:rPr>
              <w:t xml:space="preserve">1. Thương nhân Việt Nam không là tổ chức kinh tế có vốn đầu tư nước ngoài được kinh doanh xuất khẩu, nhập khẩu và thực hiện các hoạt động khác có liên quan không phụ thuộc vào ngành, nghề đăng </w:t>
            </w:r>
            <w:r w:rsidRPr="005C4596">
              <w:rPr>
                <w:rFonts w:ascii="Times New Roman" w:hAnsi="Times New Roman"/>
                <w:lang w:val="nl-NL"/>
              </w:rPr>
              <w:lastRenderedPageBreak/>
              <w:t>ký kinh doanh, trừ hàng hóa thuộc Danh mục cấm xuất khẩu, cấm nhập khẩu theo quy định tại Nghị định này; hàng hóa cấm xuất khẩu, cấm nhập khẩu khác theo quy định của pháp luật; hàng hóa tạm ngừng xuất khẩu, tạm ngừng nhập khẩu.</w:t>
            </w:r>
          </w:p>
          <w:p w14:paraId="38CACF02" w14:textId="7CD7A07F" w:rsidR="00E052E9" w:rsidRPr="005C4596" w:rsidRDefault="00E052E9" w:rsidP="005C4596">
            <w:pPr>
              <w:pStyle w:val="NormalWeb"/>
              <w:spacing w:before="0" w:after="120"/>
              <w:jc w:val="both"/>
              <w:rPr>
                <w:rFonts w:ascii="Times New Roman" w:hAnsi="Times New Roman"/>
                <w:lang w:val="nl-NL"/>
              </w:rPr>
            </w:pPr>
            <w:r w:rsidRPr="005C4596">
              <w:rPr>
                <w:rFonts w:ascii="Times New Roman" w:hAnsi="Times New Roman"/>
                <w:lang w:val="nl-NL"/>
              </w:rPr>
              <w:t>Chi nhánh của thương nhân Việt Nam được thực hiện hoạt động ngoại thương theo ủy quyền của thương nhân.</w:t>
            </w:r>
          </w:p>
          <w:p w14:paraId="74B143C9" w14:textId="36CA5B16" w:rsidR="007B7EC2" w:rsidRPr="005C4596" w:rsidRDefault="007B7EC2" w:rsidP="005C4596">
            <w:pPr>
              <w:pStyle w:val="NormalWeb"/>
              <w:spacing w:before="0" w:after="120"/>
              <w:jc w:val="both"/>
              <w:rPr>
                <w:rFonts w:ascii="Times New Roman" w:hAnsi="Times New Roman"/>
                <w:lang w:val="nl-NL"/>
              </w:rPr>
            </w:pPr>
            <w:r w:rsidRPr="005C4596">
              <w:rPr>
                <w:rFonts w:ascii="Times New Roman" w:hAnsi="Times New Roman"/>
                <w:lang w:val="nl-NL"/>
              </w:rPr>
              <w:t>2. Tổ chức kinh tế có vốn đầu tư nước ngoài, chi nhánh của thương nhân nước ngoài tại Việt Nam khi tiến hành hoạt động xuất khẩu, nhập khẩu thuộc phạm vi điều chỉnh của Nghị định này phải thực hiện các cam kết của Việt Nam trong các điều ước quốc tế mà Cộng hòa xã hội chủ nghĩa Việt Nam là thành viên, Danh mục hàng hóa và lộ trình do Bộ Công Thương công bố, đồng thời thực hiện các quy định tại Nghị định này và các quy định pháp luật khác có liên quan.</w:t>
            </w:r>
          </w:p>
          <w:p w14:paraId="2D535C47" w14:textId="77777777" w:rsidR="00013156" w:rsidRPr="005C4596" w:rsidRDefault="00013156" w:rsidP="005C4596">
            <w:pPr>
              <w:spacing w:after="120"/>
              <w:jc w:val="both"/>
              <w:rPr>
                <w:rFonts w:cs="Times New Roman"/>
                <w:sz w:val="24"/>
                <w:szCs w:val="24"/>
              </w:rPr>
            </w:pPr>
            <w:bookmarkStart w:id="2" w:name="khoan_3_3"/>
          </w:p>
          <w:p w14:paraId="32C352BC" w14:textId="77777777" w:rsidR="00013156" w:rsidRPr="005C4596" w:rsidRDefault="00013156" w:rsidP="005C4596">
            <w:pPr>
              <w:spacing w:after="120"/>
              <w:jc w:val="both"/>
              <w:rPr>
                <w:rFonts w:cs="Times New Roman"/>
                <w:sz w:val="24"/>
                <w:szCs w:val="24"/>
              </w:rPr>
            </w:pPr>
          </w:p>
          <w:p w14:paraId="4A83BA40" w14:textId="77777777" w:rsidR="00013156" w:rsidRPr="005C4596" w:rsidRDefault="00013156" w:rsidP="005C4596">
            <w:pPr>
              <w:spacing w:after="120"/>
              <w:jc w:val="both"/>
              <w:rPr>
                <w:rFonts w:cs="Times New Roman"/>
                <w:sz w:val="24"/>
                <w:szCs w:val="24"/>
              </w:rPr>
            </w:pPr>
          </w:p>
          <w:p w14:paraId="5173FBBB" w14:textId="77777777" w:rsidR="00013156" w:rsidRPr="005C4596" w:rsidRDefault="00013156" w:rsidP="005C4596">
            <w:pPr>
              <w:spacing w:after="120"/>
              <w:jc w:val="both"/>
              <w:rPr>
                <w:rFonts w:cs="Times New Roman"/>
                <w:sz w:val="24"/>
                <w:szCs w:val="24"/>
              </w:rPr>
            </w:pPr>
          </w:p>
          <w:p w14:paraId="6371141E" w14:textId="77777777" w:rsidR="00013156" w:rsidRPr="005C4596" w:rsidRDefault="00013156" w:rsidP="005C4596">
            <w:pPr>
              <w:spacing w:after="120"/>
              <w:jc w:val="both"/>
              <w:rPr>
                <w:rFonts w:cs="Times New Roman"/>
                <w:sz w:val="24"/>
                <w:szCs w:val="24"/>
              </w:rPr>
            </w:pPr>
          </w:p>
          <w:p w14:paraId="45792432" w14:textId="041DACC7" w:rsidR="007B7EC2" w:rsidRPr="005C4596" w:rsidRDefault="007B7EC2" w:rsidP="005C4596">
            <w:pPr>
              <w:spacing w:after="120"/>
              <w:jc w:val="both"/>
              <w:rPr>
                <w:rFonts w:cs="Times New Roman"/>
                <w:sz w:val="24"/>
                <w:szCs w:val="24"/>
              </w:rPr>
            </w:pPr>
            <w:r w:rsidRPr="005C4596">
              <w:rPr>
                <w:rFonts w:cs="Times New Roman"/>
                <w:sz w:val="24"/>
                <w:szCs w:val="24"/>
              </w:rPr>
              <w:t xml:space="preserve">3. Hoạt động xuất khẩu, nhập khẩu của thương nhân nước ngoài không có hiện diện tại Việt Nam, tổ chức, cá nhân khác có liên quan thuộc các nước, vùng lãnh thổ là thành viên của Tổ chức Thương mại Thế giới và các nước có thỏa thuận song </w:t>
            </w:r>
            <w:r w:rsidRPr="005C4596">
              <w:rPr>
                <w:rFonts w:cs="Times New Roman"/>
                <w:sz w:val="24"/>
                <w:szCs w:val="24"/>
              </w:rPr>
              <w:lastRenderedPageBreak/>
              <w:t>phương với Việt Nam thực hiện theo quy định của Chính phủ.</w:t>
            </w:r>
            <w:bookmarkEnd w:id="2"/>
          </w:p>
        </w:tc>
        <w:tc>
          <w:tcPr>
            <w:tcW w:w="5103" w:type="dxa"/>
          </w:tcPr>
          <w:p w14:paraId="1C95905F" w14:textId="77777777" w:rsidR="00013156" w:rsidRPr="005C4596" w:rsidRDefault="00013156" w:rsidP="005C4596">
            <w:pPr>
              <w:pStyle w:val="NormalWeb"/>
              <w:spacing w:before="0" w:after="120"/>
              <w:jc w:val="both"/>
              <w:rPr>
                <w:rFonts w:ascii="Times New Roman" w:hAnsi="Times New Roman"/>
                <w:b/>
                <w:bCs/>
                <w:lang w:val="nl-NL"/>
              </w:rPr>
            </w:pPr>
            <w:r w:rsidRPr="005C4596">
              <w:rPr>
                <w:rFonts w:ascii="Times New Roman" w:hAnsi="Times New Roman"/>
                <w:b/>
                <w:bCs/>
                <w:lang w:val="en-US"/>
              </w:rPr>
              <w:lastRenderedPageBreak/>
              <w:t xml:space="preserve">Điều 3. </w:t>
            </w:r>
            <w:r w:rsidRPr="005C4596">
              <w:rPr>
                <w:rFonts w:ascii="Times New Roman" w:hAnsi="Times New Roman"/>
                <w:b/>
                <w:bCs/>
                <w:lang w:val="nl-NL"/>
              </w:rPr>
              <w:t xml:space="preserve">Quyền tự do kinh doanh xuất khẩu, nhập khẩu </w:t>
            </w:r>
          </w:p>
          <w:p w14:paraId="4453EC25" w14:textId="255F51F8" w:rsidR="00E052E9" w:rsidRPr="005C4596" w:rsidRDefault="00E052E9" w:rsidP="005C4596">
            <w:pPr>
              <w:pStyle w:val="NormalWeb"/>
              <w:spacing w:before="0" w:after="120"/>
              <w:jc w:val="both"/>
              <w:rPr>
                <w:rFonts w:ascii="Times New Roman" w:hAnsi="Times New Roman"/>
                <w:lang w:val="nl-NL"/>
              </w:rPr>
            </w:pPr>
            <w:r w:rsidRPr="005C4596">
              <w:rPr>
                <w:rFonts w:ascii="Times New Roman" w:hAnsi="Times New Roman"/>
                <w:lang w:val="nl-NL"/>
              </w:rPr>
              <w:t xml:space="preserve">1. Thương nhân Việt Nam không là tổ chức kinh tế có vốn đầu tư nước ngoài được kinh doanh xuất khẩu, nhập khẩu và thực hiện các hoạt động khác có liên quan không phụ thuộc vào ngành, nghề đăng </w:t>
            </w:r>
            <w:r w:rsidRPr="005C4596">
              <w:rPr>
                <w:rFonts w:ascii="Times New Roman" w:hAnsi="Times New Roman"/>
                <w:lang w:val="nl-NL"/>
              </w:rPr>
              <w:lastRenderedPageBreak/>
              <w:t xml:space="preserve">ký kinh </w:t>
            </w:r>
            <w:r w:rsidRPr="00A71D17">
              <w:rPr>
                <w:rFonts w:ascii="Times New Roman" w:hAnsi="Times New Roman"/>
                <w:lang w:val="nl-NL"/>
              </w:rPr>
              <w:t>doanh</w:t>
            </w:r>
            <w:r w:rsidR="00A71D17" w:rsidRPr="00A71D17">
              <w:rPr>
                <w:rFonts w:ascii="Times New Roman" w:hAnsi="Times New Roman"/>
                <w:lang w:val="nl-NL"/>
              </w:rPr>
              <w:t xml:space="preserve"> theo quy định tại Điều 4 Nghị định này</w:t>
            </w:r>
            <w:r w:rsidRPr="005C4596">
              <w:rPr>
                <w:rFonts w:ascii="Times New Roman" w:hAnsi="Times New Roman"/>
                <w:lang w:val="nl-NL"/>
              </w:rPr>
              <w:t>, trừ hàng hóa thuộc Danh mục cấm xuất khẩu, cấm nhập khẩu theo quy định tại Nghị định này; hàng hóa cấm xuất khẩu, cấm nhập khẩu khác theo quy định của pháp luật; hàng hóa tạm ngừng xuất khẩu, tạm ngừng nhập khẩu.</w:t>
            </w:r>
          </w:p>
          <w:p w14:paraId="6297136B" w14:textId="77777777" w:rsidR="00E052E9" w:rsidRPr="005C4596" w:rsidRDefault="00E052E9" w:rsidP="005C4596">
            <w:pPr>
              <w:pStyle w:val="NormalWeb"/>
              <w:spacing w:before="0" w:after="120"/>
              <w:jc w:val="both"/>
              <w:rPr>
                <w:rFonts w:ascii="Times New Roman" w:hAnsi="Times New Roman"/>
                <w:lang w:val="nl-NL"/>
              </w:rPr>
            </w:pPr>
            <w:r w:rsidRPr="005C4596">
              <w:rPr>
                <w:rFonts w:ascii="Times New Roman" w:hAnsi="Times New Roman"/>
                <w:lang w:val="nl-NL"/>
              </w:rPr>
              <w:t>Chi nhánh của thương nhân Việt Nam được thực hiện hoạt động ngoại thương theo ủy quyền của thương nhân.</w:t>
            </w:r>
          </w:p>
          <w:p w14:paraId="23ED24CC" w14:textId="5B2FAC95" w:rsidR="007B7EC2" w:rsidRPr="005C4596" w:rsidRDefault="007B7EC2" w:rsidP="005C4596">
            <w:pPr>
              <w:pStyle w:val="NormalWeb"/>
              <w:spacing w:before="0" w:after="120"/>
              <w:jc w:val="both"/>
              <w:rPr>
                <w:rFonts w:ascii="Times New Roman" w:hAnsi="Times New Roman"/>
                <w:lang w:val="nl-NL"/>
              </w:rPr>
            </w:pPr>
            <w:r w:rsidRPr="005C4596">
              <w:rPr>
                <w:rFonts w:ascii="Times New Roman" w:hAnsi="Times New Roman"/>
                <w:lang w:val="nl-NL"/>
              </w:rPr>
              <w:t>2. Tổ chức kinh tế có vốn đầu tư nước ngoài, chi nhánh của thương nhân nước ngoài tại Việt Nam khi tiến hành hoạt động xuất khẩu, nhập khẩu thuộc phạm vi điều chỉnh của Nghị định này phải thực hiện các cam kết của Việt Nam trong các điều ước quốc tế mà Cộng hòa xã hội chủ nghĩa Việt Nam là thành viên, Danh mục hàng hóa và lộ trình do Bộ Công Thương công bố</w:t>
            </w:r>
            <w:r w:rsidRPr="007173A5">
              <w:rPr>
                <w:rFonts w:ascii="Times New Roman" w:hAnsi="Times New Roman"/>
                <w:strike/>
                <w:lang w:val="nl-NL"/>
              </w:rPr>
              <w:t>, đồng thời thực hiện các quy định tại Nghị định này và các quy định pháp luật khác có liên quan.</w:t>
            </w:r>
          </w:p>
          <w:p w14:paraId="50807BBA" w14:textId="77777777" w:rsidR="007173A5" w:rsidRDefault="007173A5" w:rsidP="005C4596">
            <w:pPr>
              <w:pStyle w:val="NormalWeb"/>
              <w:spacing w:before="0" w:after="120"/>
              <w:jc w:val="both"/>
              <w:rPr>
                <w:rFonts w:ascii="Times New Roman" w:eastAsiaTheme="minorHAnsi" w:hAnsi="Times New Roman"/>
                <w:b/>
                <w:bCs/>
                <w:i/>
                <w:iCs/>
                <w:kern w:val="2"/>
                <w:lang w:val="en-US" w:eastAsia="en-US"/>
                <w14:ligatures w14:val="standardContextual"/>
              </w:rPr>
            </w:pPr>
            <w:r w:rsidRPr="007173A5">
              <w:rPr>
                <w:rFonts w:ascii="Times New Roman" w:eastAsiaTheme="minorHAnsi" w:hAnsi="Times New Roman"/>
                <w:b/>
                <w:bCs/>
                <w:i/>
                <w:iCs/>
                <w:kern w:val="2"/>
                <w:lang w:val="en-US" w:eastAsia="en-US"/>
                <w14:ligatures w14:val="standardContextual"/>
              </w:rPr>
              <w:t>Tổ chức kinh tế có vốn đầu tư nước ngoài được trực tiếp xuất khẩu hoặc uỷ thác xuất khẩu sản phẩm do tổ chức đó sản xuất; trực tiếp nhập khẩu hoặc uỷ thác nhập khẩu máy móc, thiết bị, nguyên liệu, vật tư, phụ tùng, linh kiện và các hàng hoá khác để triển khai hoạt động đầu tư phù hợp với mục tiêu của dự án đầu tư quy định tại Giấy phép đầu tư, Giấy chứng nhận đầu tư, Giấy chứng nhận đăng ký đầu tư.</w:t>
            </w:r>
          </w:p>
          <w:p w14:paraId="2ACCC952" w14:textId="62CC3E57" w:rsidR="007B7EC2" w:rsidRPr="005C4596" w:rsidRDefault="007B7EC2" w:rsidP="005C4596">
            <w:pPr>
              <w:pStyle w:val="NormalWeb"/>
              <w:spacing w:before="0" w:after="120"/>
              <w:jc w:val="both"/>
              <w:rPr>
                <w:rFonts w:ascii="Times New Roman" w:hAnsi="Times New Roman"/>
                <w:b/>
                <w:bCs/>
                <w:i/>
                <w:iCs/>
                <w:spacing w:val="-2"/>
                <w:lang w:val="nl-NL"/>
              </w:rPr>
            </w:pPr>
            <w:r w:rsidRPr="005C4596">
              <w:rPr>
                <w:rFonts w:ascii="Times New Roman" w:hAnsi="Times New Roman"/>
                <w:b/>
                <w:bCs/>
                <w:i/>
                <w:iCs/>
                <w:spacing w:val="-2"/>
                <w:lang w:val="nl-NL"/>
              </w:rPr>
              <w:t xml:space="preserve">3. Thương nhân nước ngoài không có hiện diện tại Việt Nam kinh doanh hàng hóa tại Việt Nam chỉ </w:t>
            </w:r>
            <w:r w:rsidRPr="005C4596">
              <w:rPr>
                <w:rFonts w:ascii="Times New Roman" w:hAnsi="Times New Roman"/>
                <w:b/>
                <w:bCs/>
                <w:i/>
                <w:iCs/>
                <w:spacing w:val="-2"/>
                <w:lang w:val="nl-NL"/>
              </w:rPr>
              <w:lastRenderedPageBreak/>
              <w:t>được thực hiện trong phạm vi quyền xuất khẩu, quyền nhập khẩu theo quy định</w:t>
            </w:r>
            <w:r w:rsidR="007E71DD">
              <w:rPr>
                <w:rFonts w:ascii="Times New Roman" w:hAnsi="Times New Roman"/>
                <w:b/>
                <w:bCs/>
                <w:i/>
                <w:iCs/>
                <w:spacing w:val="-2"/>
                <w:lang w:val="nl-NL"/>
              </w:rPr>
              <w:t xml:space="preserve"> hiện hành</w:t>
            </w:r>
            <w:r w:rsidRPr="005C4596">
              <w:rPr>
                <w:rFonts w:ascii="Times New Roman" w:hAnsi="Times New Roman"/>
                <w:b/>
                <w:bCs/>
                <w:i/>
                <w:iCs/>
                <w:spacing w:val="-2"/>
                <w:lang w:val="nl-NL"/>
              </w:rPr>
              <w:t xml:space="preserve"> của Chính phủ.</w:t>
            </w:r>
          </w:p>
          <w:p w14:paraId="536E658F" w14:textId="4D5D1DFB" w:rsidR="007B7EC2" w:rsidRPr="005C4596" w:rsidRDefault="007B7EC2" w:rsidP="003B76E0">
            <w:pPr>
              <w:pStyle w:val="NormalWeb"/>
              <w:spacing w:before="0" w:after="120"/>
              <w:jc w:val="both"/>
              <w:rPr>
                <w:rFonts w:ascii="Times New Roman" w:hAnsi="Times New Roman"/>
                <w:b/>
                <w:bCs/>
                <w:i/>
                <w:iCs/>
              </w:rPr>
            </w:pPr>
            <w:r w:rsidRPr="005C4596">
              <w:rPr>
                <w:rFonts w:ascii="Times New Roman" w:hAnsi="Times New Roman"/>
                <w:b/>
                <w:bCs/>
                <w:i/>
                <w:iCs/>
                <w:spacing w:val="-2"/>
                <w:lang w:val="nl-NL"/>
              </w:rPr>
              <w:t xml:space="preserve">Thương nhân nước ngoài không có hiện diện tại Việt Nam được mua hàng hóa của thương nhân trong nước và chỉ định giao hàng cho thương nhân khác tại Việt Nam để làm nguyên liệu phục vụ gia công hàng hóa cho chính thương nhân nước ngoài đó hoặc làm nguyên liệu phục vụ sản xuất hàng hóa xuất khẩu. </w:t>
            </w:r>
          </w:p>
        </w:tc>
        <w:tc>
          <w:tcPr>
            <w:tcW w:w="4536" w:type="dxa"/>
          </w:tcPr>
          <w:p w14:paraId="6EE649FF" w14:textId="51280CEB" w:rsidR="00E052E9" w:rsidRDefault="00E052E9" w:rsidP="005C4596">
            <w:pPr>
              <w:spacing w:after="120"/>
              <w:jc w:val="both"/>
              <w:rPr>
                <w:rFonts w:cs="Times New Roman"/>
                <w:sz w:val="24"/>
                <w:szCs w:val="24"/>
              </w:rPr>
            </w:pPr>
            <w:r w:rsidRPr="005C4596">
              <w:rPr>
                <w:rFonts w:cs="Times New Roman"/>
                <w:sz w:val="24"/>
                <w:szCs w:val="24"/>
              </w:rPr>
              <w:lastRenderedPageBreak/>
              <w:t xml:space="preserve">Về cơ bản, quyền từ do kinh doanh xuất khẩu, nhập khẩu của các đối tượng doanh nghiệp khác nhau giữ nguyên như quy định tại Nghị định số 69. Dự thảo Nghị định bổ sung </w:t>
            </w:r>
            <w:r w:rsidR="00A71D17">
              <w:rPr>
                <w:rFonts w:cs="Times New Roman"/>
                <w:sz w:val="24"/>
                <w:szCs w:val="24"/>
              </w:rPr>
              <w:t>3</w:t>
            </w:r>
            <w:r w:rsidRPr="005C4596">
              <w:rPr>
                <w:rFonts w:cs="Times New Roman"/>
                <w:sz w:val="24"/>
                <w:szCs w:val="24"/>
              </w:rPr>
              <w:t xml:space="preserve"> nội dung:</w:t>
            </w:r>
          </w:p>
          <w:p w14:paraId="5A1C90C6" w14:textId="0F7831A6" w:rsidR="00A71D17" w:rsidRPr="005C4596" w:rsidRDefault="00A71D17" w:rsidP="005C4596">
            <w:pPr>
              <w:spacing w:after="120"/>
              <w:jc w:val="both"/>
              <w:rPr>
                <w:rFonts w:cs="Times New Roman"/>
                <w:sz w:val="24"/>
                <w:szCs w:val="24"/>
              </w:rPr>
            </w:pPr>
            <w:r>
              <w:rPr>
                <w:rFonts w:cs="Times New Roman"/>
                <w:sz w:val="24"/>
                <w:szCs w:val="24"/>
              </w:rPr>
              <w:lastRenderedPageBreak/>
              <w:t>- Tại khoản 1: bổ sung cụm “theo quy định tại Điều 4 Nghị định này” để dẫn chiếu đến việc thương nhân phải đáp ứng các quy định hiện hành về giấy phép, điều kiện khi thực hiện xuất khẩu, nhập khẩu</w:t>
            </w:r>
          </w:p>
          <w:p w14:paraId="67B3C9FF" w14:textId="66A2EA9B" w:rsidR="00130C7E" w:rsidRPr="005C4596" w:rsidRDefault="00E052E9" w:rsidP="005C4596">
            <w:pPr>
              <w:spacing w:after="120"/>
              <w:jc w:val="both"/>
              <w:rPr>
                <w:rFonts w:cs="Times New Roman"/>
                <w:bCs/>
                <w:iCs/>
                <w:color w:val="000000"/>
                <w:sz w:val="24"/>
                <w:szCs w:val="24"/>
              </w:rPr>
            </w:pPr>
            <w:r w:rsidRPr="005C4596">
              <w:rPr>
                <w:rFonts w:cs="Times New Roman"/>
                <w:sz w:val="24"/>
                <w:szCs w:val="24"/>
              </w:rPr>
              <w:t xml:space="preserve">- Tại khoản </w:t>
            </w:r>
            <w:r w:rsidR="00013156" w:rsidRPr="005C4596">
              <w:rPr>
                <w:rFonts w:cs="Times New Roman"/>
                <w:sz w:val="24"/>
                <w:szCs w:val="24"/>
              </w:rPr>
              <w:t>2</w:t>
            </w:r>
            <w:r w:rsidRPr="005C4596">
              <w:rPr>
                <w:rFonts w:cs="Times New Roman"/>
                <w:sz w:val="24"/>
                <w:szCs w:val="24"/>
              </w:rPr>
              <w:t>:</w:t>
            </w:r>
            <w:r w:rsidR="00130C7E" w:rsidRPr="005C4596">
              <w:rPr>
                <w:rFonts w:cs="Times New Roman"/>
                <w:sz w:val="24"/>
                <w:szCs w:val="24"/>
              </w:rPr>
              <w:t xml:space="preserve"> Các hoạt động liên quan đến dự án đầu tư, sản xuất của doanh nghiệp có vốn đầu tư nước ngoài được quy định tại Thông tư 04/2007/TT-BTM. </w:t>
            </w:r>
            <w:r w:rsidR="00130C7E" w:rsidRPr="005C4596">
              <w:rPr>
                <w:rFonts w:cs="Times New Roman"/>
                <w:bCs/>
                <w:iCs/>
                <w:color w:val="000000"/>
                <w:sz w:val="24"/>
                <w:szCs w:val="24"/>
              </w:rPr>
              <w:t xml:space="preserve">Hiện nay, các các văn bản là căn cứ ban hành Thông tư đều đã hết hiệu lực. Đồng thời, đến thời điểm hiện nay, pháp luật về đầu tư và quản lý ngoại thương đã có nhiều thay đổi, do vậy, việc công bố hiết hiệu lực Thông tư số 04/2007/TT-BTM là cần thiết. Tuy nhiên, cần </w:t>
            </w:r>
            <w:r w:rsidR="00130C7E" w:rsidRPr="005C4596">
              <w:rPr>
                <w:rFonts w:eastAsia="Calibri" w:cs="Times New Roman"/>
                <w:color w:val="000000"/>
                <w:sz w:val="24"/>
                <w:szCs w:val="24"/>
              </w:rPr>
              <w:t xml:space="preserve">bổ sung các quy định về xuất khẩu, nhập khẩu, gia công, thanh lý hàng hóa phục vụ dự án đầu tư sản xuất của doanh nghiệp FDI vào dự thảo Nghị định, trên tinh thần kế thừa các quy định sẵn có tại Thông tư số 04/2007/TT-BTM </w:t>
            </w:r>
            <w:r w:rsidR="00130C7E" w:rsidRPr="005C4596">
              <w:rPr>
                <w:rFonts w:cs="Times New Roman"/>
                <w:bCs/>
                <w:iCs/>
                <w:color w:val="000000"/>
                <w:sz w:val="24"/>
                <w:szCs w:val="24"/>
              </w:rPr>
              <w:t xml:space="preserve">để đảm bảo hoạt động xuất khẩu, nhập khẩu liên quan đến đầu tư của doanh nghiệp FDI (không thuộc phạm vi quyền kinh doanh xuất nhập khẩu đã được hướng dẫn tại Nghị định 09) được thực hiện thông suốt, tránh gián đoạn do thiếu cơ sở pháp lý. </w:t>
            </w:r>
          </w:p>
          <w:p w14:paraId="2F735F2B" w14:textId="3DEC5ADB" w:rsidR="00013156" w:rsidRPr="005C4596" w:rsidRDefault="00E052E9" w:rsidP="005C4596">
            <w:pPr>
              <w:spacing w:after="120"/>
              <w:jc w:val="both"/>
              <w:rPr>
                <w:rFonts w:cs="Times New Roman"/>
                <w:sz w:val="24"/>
                <w:szCs w:val="24"/>
              </w:rPr>
            </w:pPr>
            <w:r w:rsidRPr="005C4596">
              <w:rPr>
                <w:rFonts w:cs="Times New Roman"/>
                <w:bCs/>
                <w:iCs/>
                <w:color w:val="000000"/>
                <w:sz w:val="24"/>
                <w:szCs w:val="24"/>
              </w:rPr>
              <w:t xml:space="preserve">- Tại khoản </w:t>
            </w:r>
            <w:r w:rsidR="00013156" w:rsidRPr="005C4596">
              <w:rPr>
                <w:rFonts w:cs="Times New Roman"/>
                <w:bCs/>
                <w:iCs/>
                <w:color w:val="000000"/>
                <w:sz w:val="24"/>
                <w:szCs w:val="24"/>
              </w:rPr>
              <w:t>3. Quy định rõ hơn về quyền của thương nhân nước ngoài không có hiện diện tại Việt Nam phù hợp với cam kết quốc tế để tránh vướng mắc trong thực thi</w:t>
            </w:r>
          </w:p>
          <w:p w14:paraId="4D3AFF28" w14:textId="3B3A0691" w:rsidR="00013156" w:rsidRPr="005C4596" w:rsidRDefault="00013156" w:rsidP="005C4596">
            <w:pPr>
              <w:spacing w:after="120"/>
              <w:jc w:val="both"/>
              <w:rPr>
                <w:rFonts w:cs="Times New Roman"/>
                <w:sz w:val="24"/>
                <w:szCs w:val="24"/>
              </w:rPr>
            </w:pPr>
          </w:p>
        </w:tc>
      </w:tr>
      <w:tr w:rsidR="00837D2E" w:rsidRPr="005C4596" w14:paraId="44EC26C7" w14:textId="77777777" w:rsidTr="007B7EC2">
        <w:tc>
          <w:tcPr>
            <w:tcW w:w="5098" w:type="dxa"/>
          </w:tcPr>
          <w:p w14:paraId="08C02C7F" w14:textId="77777777" w:rsidR="00837D2E" w:rsidRPr="005C4596" w:rsidRDefault="00837D2E" w:rsidP="005C4596">
            <w:pPr>
              <w:pStyle w:val="NormalWeb"/>
              <w:spacing w:before="0" w:after="120"/>
              <w:ind w:firstLine="567"/>
              <w:jc w:val="both"/>
              <w:rPr>
                <w:rFonts w:ascii="Times New Roman" w:hAnsi="Times New Roman"/>
                <w:b/>
                <w:lang w:val="nl-NL"/>
              </w:rPr>
            </w:pPr>
            <w:r w:rsidRPr="005C4596">
              <w:rPr>
                <w:rFonts w:ascii="Times New Roman" w:hAnsi="Times New Roman"/>
                <w:b/>
                <w:lang w:val="nl-NL"/>
              </w:rPr>
              <w:lastRenderedPageBreak/>
              <w:t>Điều 4. Thủ tục xuất khẩu, nhập khẩu</w:t>
            </w:r>
          </w:p>
          <w:p w14:paraId="4F77BB35" w14:textId="77777777" w:rsidR="00837D2E" w:rsidRPr="005C4596" w:rsidRDefault="00837D2E"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 xml:space="preserve">1. Đối với hàng hóa xuất khẩu, nhập khẩu theo giấy phép, thương nhân xuất khẩu, nhập khẩu phải có giấy phép của </w:t>
            </w:r>
            <w:r w:rsidRPr="005C4596">
              <w:rPr>
                <w:rFonts w:ascii="Times New Roman" w:hAnsi="Times New Roman"/>
                <w:lang w:val="vi-VN"/>
              </w:rPr>
              <w:t>b</w:t>
            </w:r>
            <w:r w:rsidRPr="005C4596">
              <w:rPr>
                <w:rFonts w:ascii="Times New Roman" w:hAnsi="Times New Roman"/>
                <w:lang w:val="nl-NL"/>
              </w:rPr>
              <w:t xml:space="preserve">ộ, cơ quan ngang </w:t>
            </w:r>
            <w:r w:rsidRPr="005C4596">
              <w:rPr>
                <w:rFonts w:ascii="Times New Roman" w:hAnsi="Times New Roman"/>
                <w:lang w:val="vi-VN"/>
              </w:rPr>
              <w:t>b</w:t>
            </w:r>
            <w:r w:rsidRPr="005C4596">
              <w:rPr>
                <w:rFonts w:ascii="Times New Roman" w:hAnsi="Times New Roman"/>
                <w:lang w:val="nl-NL"/>
              </w:rPr>
              <w:t xml:space="preserve">ộ liên quan. </w:t>
            </w:r>
          </w:p>
          <w:p w14:paraId="3F55CD80" w14:textId="77777777" w:rsidR="00837D2E" w:rsidRPr="005C4596" w:rsidRDefault="00837D2E"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2. Đối với hàng hóa xuất khẩu, nhập khẩu theo điều kiện, thương nhân xuất khẩu, nhập khẩu phải đáp ứng điều kiện theo quy định pháp luật.</w:t>
            </w:r>
          </w:p>
          <w:p w14:paraId="59B97AE5" w14:textId="77777777" w:rsidR="00837D2E" w:rsidRPr="005C4596" w:rsidRDefault="00837D2E"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3. Đối với hàng hóa thuộc Danh mục hàng hóa xuất khẩu, nhập khẩu phải kiểm tra theo quy định tại Điều 65 Luật Quản lý ngoại thương, thương nhân xuất khẩu, nhập khẩu hàng hóa phải chịu sự kiểm tra của cơ quan có thẩm quyền theo quy định pháp luật.</w:t>
            </w:r>
          </w:p>
          <w:p w14:paraId="6C762886" w14:textId="5C258E25" w:rsidR="00837D2E" w:rsidRPr="005C4596" w:rsidRDefault="00837D2E" w:rsidP="005C4596">
            <w:pPr>
              <w:pStyle w:val="NormalWeb"/>
              <w:spacing w:before="0" w:after="120"/>
              <w:ind w:firstLine="567"/>
              <w:jc w:val="both"/>
              <w:rPr>
                <w:rFonts w:ascii="Times New Roman" w:hAnsi="Times New Roman"/>
                <w:b/>
                <w:bCs/>
                <w:lang w:val="en-US"/>
              </w:rPr>
            </w:pPr>
            <w:r w:rsidRPr="005C4596">
              <w:rPr>
                <w:rFonts w:ascii="Times New Roman" w:hAnsi="Times New Roman"/>
                <w:lang w:val="nl-NL"/>
              </w:rPr>
              <w:t>4. Đối với hàng hóa không thuộc trường hợp quy định tại khoản 1, 2, 3 Điều này, thương nhân chỉ phải giải quyết thủ tục xuất khẩu, nhập khẩu tại cơ quan hải quan.</w:t>
            </w:r>
          </w:p>
        </w:tc>
        <w:tc>
          <w:tcPr>
            <w:tcW w:w="5103" w:type="dxa"/>
          </w:tcPr>
          <w:p w14:paraId="28C70C82" w14:textId="6243FAE3" w:rsidR="00837D2E" w:rsidRPr="005C4596" w:rsidRDefault="00837D2E" w:rsidP="005C4596">
            <w:pPr>
              <w:pStyle w:val="NormalWeb"/>
              <w:spacing w:before="0" w:after="120"/>
              <w:ind w:firstLine="567"/>
              <w:jc w:val="both"/>
              <w:rPr>
                <w:rFonts w:ascii="Times New Roman" w:hAnsi="Times New Roman"/>
                <w:b/>
                <w:lang w:val="nl-NL"/>
              </w:rPr>
            </w:pPr>
            <w:r w:rsidRPr="005C4596">
              <w:rPr>
                <w:rFonts w:ascii="Times New Roman" w:hAnsi="Times New Roman"/>
                <w:b/>
                <w:lang w:val="nl-NL"/>
              </w:rPr>
              <w:t xml:space="preserve">Điều 4. </w:t>
            </w:r>
            <w:r w:rsidR="00D11BF5">
              <w:rPr>
                <w:rFonts w:ascii="Times New Roman" w:hAnsi="Times New Roman"/>
                <w:b/>
                <w:lang w:val="nl-NL"/>
              </w:rPr>
              <w:t xml:space="preserve">Quản lý </w:t>
            </w:r>
            <w:r w:rsidRPr="005C4596">
              <w:rPr>
                <w:rFonts w:ascii="Times New Roman" w:hAnsi="Times New Roman"/>
                <w:b/>
                <w:lang w:val="nl-NL"/>
              </w:rPr>
              <w:t>xuất khẩu, nhập khẩu</w:t>
            </w:r>
            <w:r w:rsidR="00D11BF5">
              <w:rPr>
                <w:rFonts w:ascii="Times New Roman" w:hAnsi="Times New Roman"/>
                <w:b/>
                <w:lang w:val="nl-NL"/>
              </w:rPr>
              <w:t xml:space="preserve"> hàng hóa</w:t>
            </w:r>
          </w:p>
          <w:p w14:paraId="7737AA78" w14:textId="32BCB01C" w:rsidR="00837D2E" w:rsidRPr="0039701C" w:rsidRDefault="00837D2E" w:rsidP="005C4596">
            <w:pPr>
              <w:pStyle w:val="NormalWeb"/>
              <w:spacing w:before="0" w:after="120"/>
              <w:ind w:firstLine="567"/>
              <w:jc w:val="both"/>
              <w:rPr>
                <w:rFonts w:ascii="Times New Roman" w:hAnsi="Times New Roman"/>
                <w:lang w:val="en-US"/>
              </w:rPr>
            </w:pPr>
            <w:r w:rsidRPr="005C4596">
              <w:rPr>
                <w:rFonts w:ascii="Times New Roman" w:hAnsi="Times New Roman"/>
                <w:lang w:val="nl-NL"/>
              </w:rPr>
              <w:t>1. Đối với hàng hóa xuất khẩu, nhập khẩu theo giấy phép, thương nhân xuất khẩu, nhập khẩu phải có giấy phép</w:t>
            </w:r>
            <w:r w:rsidR="0039701C">
              <w:rPr>
                <w:rFonts w:ascii="Times New Roman" w:hAnsi="Times New Roman"/>
                <w:lang w:val="nl-NL"/>
              </w:rPr>
              <w:t xml:space="preserve"> </w:t>
            </w:r>
            <w:r w:rsidR="0039701C" w:rsidRPr="0039701C">
              <w:rPr>
                <w:rFonts w:ascii="Times New Roman" w:hAnsi="Times New Roman"/>
                <w:b/>
                <w:bCs/>
                <w:i/>
                <w:iCs/>
                <w:lang w:val="nl-NL"/>
              </w:rPr>
              <w:t>theo quy định.</w:t>
            </w:r>
          </w:p>
          <w:p w14:paraId="2D93B63B" w14:textId="77777777" w:rsidR="00837D2E" w:rsidRPr="005C4596" w:rsidRDefault="00837D2E"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2. Đối với hàng hóa xuất khẩu, nhập khẩu theo điều kiện, thương nhân xuất khẩu, nhập khẩu phải đáp ứng điều kiện theo quy định pháp luật.</w:t>
            </w:r>
          </w:p>
          <w:p w14:paraId="16C2B9FF" w14:textId="0C67B812" w:rsidR="00837D2E" w:rsidRPr="005C4596" w:rsidRDefault="00837D2E"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3. Đối với hàng hóa thuộc Danh mục hàng hóa xuất khẩu, nhập khẩu phải kiểm tra theo quy định tại Điều 65 Luật Quản lý ngoại thương, thương nhân xuất khẩu, nhập khẩu hàng hóa phải chịu sự kiểm tra của cơ quan có thẩm quyền theo quy định pháp luật.</w:t>
            </w:r>
            <w:r w:rsidR="00C174C9" w:rsidRPr="007173A5">
              <w:rPr>
                <w:rFonts w:ascii="Times New Roman" w:hAnsi="Times New Roman"/>
                <w:b/>
                <w:bCs/>
                <w:i/>
                <w:iCs/>
                <w:lang w:val="nl-NL"/>
              </w:rPr>
              <w:t xml:space="preserve"> Hàng hóa xuất khẩu, nhập khẩu phải tuân thủ, đáp ứng chính sách quản lý mặt hàng theo quy định.</w:t>
            </w:r>
          </w:p>
          <w:p w14:paraId="382E9487" w14:textId="67A7B841" w:rsidR="007173A5" w:rsidRPr="007173A5" w:rsidRDefault="00484F55" w:rsidP="007173A5">
            <w:pPr>
              <w:pStyle w:val="NormalWeb"/>
              <w:spacing w:after="120"/>
              <w:ind w:firstLine="567"/>
              <w:jc w:val="both"/>
              <w:rPr>
                <w:rFonts w:ascii="Times New Roman" w:hAnsi="Times New Roman"/>
                <w:b/>
                <w:bCs/>
                <w:i/>
                <w:iCs/>
                <w:lang w:val="nl-NL"/>
              </w:rPr>
            </w:pPr>
            <w:r>
              <w:rPr>
                <w:rFonts w:ascii="Times New Roman" w:hAnsi="Times New Roman"/>
                <w:b/>
                <w:bCs/>
                <w:i/>
                <w:iCs/>
                <w:lang w:val="nl-NL"/>
              </w:rPr>
              <w:t>4</w:t>
            </w:r>
            <w:r w:rsidR="007173A5" w:rsidRPr="007173A5">
              <w:rPr>
                <w:rFonts w:ascii="Times New Roman" w:hAnsi="Times New Roman"/>
                <w:b/>
                <w:bCs/>
                <w:i/>
                <w:iCs/>
                <w:lang w:val="nl-NL"/>
              </w:rPr>
              <w:t xml:space="preserve">. Trường hợp thương nhân tái nhập khẩu trở lại Việt Nam hàng hóa do chính thương nhân đã xuất khẩu nhưng bị trả lại hoặc do thương </w:t>
            </w:r>
            <w:r w:rsidR="007173A5" w:rsidRPr="007173A5">
              <w:rPr>
                <w:rFonts w:ascii="Times New Roman" w:hAnsi="Times New Roman"/>
                <w:b/>
                <w:bCs/>
                <w:i/>
                <w:iCs/>
                <w:lang w:val="nl-NL"/>
              </w:rPr>
              <w:lastRenderedPageBreak/>
              <w:t>nhân chủ động thu hồi thì không áp dụng các biện pháp quản lý ngoại thương, trừ biện pháp kiểm dịch, đối với hàng hóa đó khi làm thủ tục hải quan nhập khẩu, trừ trường hợp pháp luật chuyên ngành có quy định khác. Hàng hóa tái nhập khẩu trở lại theo quy định tại khoản này phải đảm bảo nguyên trạng,đúng là hàng đã xuất khẩu, chưa qua sử dụng tại nước ngoài. Việc sử dụng, lưu thông hàng hóa trong nước</w:t>
            </w:r>
            <w:r>
              <w:rPr>
                <w:rFonts w:ascii="Times New Roman" w:hAnsi="Times New Roman"/>
                <w:b/>
                <w:bCs/>
                <w:i/>
                <w:iCs/>
                <w:lang w:val="nl-NL"/>
              </w:rPr>
              <w:t xml:space="preserve"> </w:t>
            </w:r>
            <w:r w:rsidR="007173A5" w:rsidRPr="007173A5">
              <w:rPr>
                <w:rFonts w:ascii="Times New Roman" w:hAnsi="Times New Roman"/>
                <w:b/>
                <w:bCs/>
                <w:i/>
                <w:iCs/>
                <w:lang w:val="nl-NL"/>
              </w:rPr>
              <w:t>tại Việt Nam tuân thủ quy định hiện hành.</w:t>
            </w:r>
            <w:r>
              <w:t xml:space="preserve"> </w:t>
            </w:r>
            <w:r w:rsidRPr="00484F55">
              <w:rPr>
                <w:rFonts w:ascii="Times New Roman" w:hAnsi="Times New Roman"/>
                <w:b/>
                <w:bCs/>
                <w:i/>
                <w:iCs/>
                <w:lang w:val="nl-NL"/>
              </w:rPr>
              <w:t>Đối với hàng hóa thuộc diện cấm nhập khẩu, thương nhân không được đưa vào sử dụng, lưu thông tại thị trường Việt Nam.</w:t>
            </w:r>
          </w:p>
          <w:p w14:paraId="0BFD7E3D" w14:textId="72201C4E" w:rsidR="00837D2E" w:rsidRPr="005C4596" w:rsidRDefault="00484F55" w:rsidP="007173A5">
            <w:pPr>
              <w:pStyle w:val="NormalWeb"/>
              <w:spacing w:before="0" w:after="120"/>
              <w:ind w:firstLine="567"/>
              <w:jc w:val="both"/>
              <w:rPr>
                <w:rFonts w:ascii="Times New Roman" w:hAnsi="Times New Roman"/>
                <w:b/>
                <w:bCs/>
                <w:i/>
                <w:iCs/>
                <w:lang w:val="en-US"/>
              </w:rPr>
            </w:pPr>
            <w:r>
              <w:rPr>
                <w:rFonts w:ascii="Times New Roman" w:hAnsi="Times New Roman"/>
                <w:b/>
                <w:bCs/>
                <w:i/>
                <w:iCs/>
                <w:lang w:val="nl-NL"/>
              </w:rPr>
              <w:t>5</w:t>
            </w:r>
            <w:r w:rsidR="007173A5" w:rsidRPr="007173A5">
              <w:rPr>
                <w:rFonts w:ascii="Times New Roman" w:hAnsi="Times New Roman"/>
                <w:b/>
                <w:bCs/>
                <w:i/>
                <w:iCs/>
                <w:lang w:val="nl-NL"/>
              </w:rPr>
              <w:t>. Trường hợp thương nhân xuất khẩu hàng hóa do thương nhân đã nhập khẩu</w:t>
            </w:r>
            <w:r w:rsidR="00C174C9">
              <w:rPr>
                <w:rFonts w:ascii="Times New Roman" w:hAnsi="Times New Roman"/>
                <w:b/>
                <w:bCs/>
                <w:i/>
                <w:iCs/>
                <w:lang w:val="nl-NL"/>
              </w:rPr>
              <w:t xml:space="preserve"> để trả lại cho khách hàng nước ngoài</w:t>
            </w:r>
            <w:r w:rsidR="007173A5" w:rsidRPr="007173A5">
              <w:rPr>
                <w:rFonts w:ascii="Times New Roman" w:hAnsi="Times New Roman"/>
                <w:b/>
                <w:bCs/>
                <w:i/>
                <w:iCs/>
                <w:lang w:val="nl-NL"/>
              </w:rPr>
              <w:t xml:space="preserve"> thì không áp dụng các biện pháp quản lý ngoại thương, trừ biện pháp kiểm dịch, đối với hàng hóa đó khi làm thủ tục hải quan xuất khẩu, trừ trường hợp pháp luật chuyên ngành có quy định khác. Hàng hóa xuất khẩu theo quy định tại khoản này phải đảm bảo đúng là hàng đã nhập khẩu, chưa sử dụng tại Việt Nam.</w:t>
            </w:r>
          </w:p>
        </w:tc>
        <w:tc>
          <w:tcPr>
            <w:tcW w:w="4536" w:type="dxa"/>
          </w:tcPr>
          <w:p w14:paraId="745B675C" w14:textId="77777777" w:rsidR="00D11BF5" w:rsidRDefault="00D11BF5" w:rsidP="005C4596">
            <w:pPr>
              <w:spacing w:after="120"/>
              <w:jc w:val="both"/>
              <w:rPr>
                <w:rFonts w:cs="Times New Roman"/>
                <w:sz w:val="24"/>
                <w:szCs w:val="24"/>
              </w:rPr>
            </w:pPr>
            <w:r>
              <w:rPr>
                <w:rFonts w:cs="Times New Roman"/>
                <w:sz w:val="24"/>
                <w:szCs w:val="24"/>
              </w:rPr>
              <w:lastRenderedPageBreak/>
              <w:t>- Sửa đổi tên để phù hợp với nội hàm quy định</w:t>
            </w:r>
          </w:p>
          <w:p w14:paraId="4579D597" w14:textId="4EDC85BF" w:rsidR="00E052E9" w:rsidRDefault="00E052E9" w:rsidP="005C4596">
            <w:pPr>
              <w:spacing w:after="120"/>
              <w:jc w:val="both"/>
              <w:rPr>
                <w:rFonts w:cs="Times New Roman"/>
                <w:sz w:val="24"/>
                <w:szCs w:val="24"/>
              </w:rPr>
            </w:pPr>
            <w:r w:rsidRPr="005C4596">
              <w:rPr>
                <w:rFonts w:cs="Times New Roman"/>
                <w:sz w:val="24"/>
                <w:szCs w:val="24"/>
              </w:rPr>
              <w:t>Giữ nguyên các khoản từ 1-</w:t>
            </w:r>
            <w:r w:rsidR="00484F55">
              <w:rPr>
                <w:rFonts w:cs="Times New Roman"/>
                <w:sz w:val="24"/>
                <w:szCs w:val="24"/>
              </w:rPr>
              <w:t>3</w:t>
            </w:r>
            <w:r w:rsidRPr="005C4596">
              <w:rPr>
                <w:rFonts w:cs="Times New Roman"/>
                <w:sz w:val="24"/>
                <w:szCs w:val="24"/>
              </w:rPr>
              <w:t>.</w:t>
            </w:r>
            <w:r w:rsidR="007173A5">
              <w:rPr>
                <w:rFonts w:cs="Times New Roman"/>
                <w:sz w:val="24"/>
                <w:szCs w:val="24"/>
              </w:rPr>
              <w:t xml:space="preserve"> Bổ sung nội dung </w:t>
            </w:r>
            <w:r w:rsidR="007173A5" w:rsidRPr="007173A5">
              <w:rPr>
                <w:rFonts w:cs="Times New Roman"/>
                <w:i/>
                <w:iCs/>
                <w:sz w:val="24"/>
                <w:szCs w:val="24"/>
              </w:rPr>
              <w:t>Hàng hóa xuất khẩu, nhập khẩu phải tuân thủ, đáp ứng chính sách quản lý mặt hàng theo quy định</w:t>
            </w:r>
            <w:r w:rsidR="007173A5">
              <w:rPr>
                <w:rFonts w:cs="Times New Roman"/>
                <w:i/>
                <w:iCs/>
                <w:sz w:val="24"/>
                <w:szCs w:val="24"/>
              </w:rPr>
              <w:t xml:space="preserve"> </w:t>
            </w:r>
            <w:r w:rsidR="007173A5" w:rsidRPr="007173A5">
              <w:rPr>
                <w:rFonts w:cs="Times New Roman"/>
                <w:sz w:val="24"/>
                <w:szCs w:val="24"/>
              </w:rPr>
              <w:t xml:space="preserve">để đảm bảo hàng hóa phải tuân thủ các quy định liên quan đến </w:t>
            </w:r>
            <w:r w:rsidR="003B76E0">
              <w:rPr>
                <w:rFonts w:cs="Times New Roman"/>
                <w:sz w:val="24"/>
                <w:szCs w:val="24"/>
              </w:rPr>
              <w:t xml:space="preserve">niên hạn, quy chuẩn, tiêu chuẩn,… (chẳng hạn đối với máy móc thiết bị đã qua sử dụng hoặc tàu cá nhập khẩu phải tuân thủ quy định về niên hạn, khoáng sản xuất khẩu phải tuân thủ quy định về tiêu chuẩn…) </w:t>
            </w:r>
          </w:p>
          <w:p w14:paraId="13751BA3" w14:textId="618FA821" w:rsidR="00484F55" w:rsidRPr="00484F55" w:rsidRDefault="00484F55" w:rsidP="005C4596">
            <w:pPr>
              <w:spacing w:after="120"/>
              <w:jc w:val="both"/>
              <w:rPr>
                <w:rFonts w:cs="Times New Roman"/>
                <w:sz w:val="24"/>
                <w:szCs w:val="24"/>
              </w:rPr>
            </w:pPr>
            <w:r>
              <w:rPr>
                <w:rFonts w:cs="Times New Roman"/>
                <w:sz w:val="24"/>
                <w:szCs w:val="24"/>
              </w:rPr>
              <w:t xml:space="preserve">Bỏ khoản 4 trên cơ sở tiếp thu ý kiến Bộ Tài chính do </w:t>
            </w:r>
            <w:r w:rsidRPr="00957577">
              <w:rPr>
                <w:rFonts w:cs="Times New Roman"/>
                <w:spacing w:val="-2"/>
                <w:sz w:val="24"/>
                <w:szCs w:val="24"/>
                <w:lang w:val="vi-VN"/>
              </w:rPr>
              <w:t xml:space="preserve">thực tế </w:t>
            </w:r>
            <w:r>
              <w:rPr>
                <w:rFonts w:cs="Times New Roman"/>
                <w:spacing w:val="-2"/>
                <w:sz w:val="24"/>
                <w:szCs w:val="24"/>
              </w:rPr>
              <w:t>vẫn có những</w:t>
            </w:r>
            <w:r w:rsidRPr="00957577">
              <w:rPr>
                <w:rFonts w:cs="Times New Roman"/>
                <w:spacing w:val="-2"/>
                <w:sz w:val="24"/>
                <w:szCs w:val="24"/>
                <w:lang w:val="vi-VN"/>
              </w:rPr>
              <w:t xml:space="preserve"> hàng hóa</w:t>
            </w:r>
            <w:r>
              <w:rPr>
                <w:rFonts w:cs="Times New Roman"/>
                <w:spacing w:val="-2"/>
                <w:sz w:val="24"/>
                <w:szCs w:val="24"/>
              </w:rPr>
              <w:t xml:space="preserve"> xuất nhập khẩu</w:t>
            </w:r>
            <w:r w:rsidRPr="00957577">
              <w:rPr>
                <w:rFonts w:cs="Times New Roman"/>
                <w:spacing w:val="-2"/>
                <w:sz w:val="24"/>
                <w:szCs w:val="24"/>
                <w:lang w:val="vi-VN"/>
              </w:rPr>
              <w:t xml:space="preserve"> chưa được liệt kê tại </w:t>
            </w:r>
            <w:r>
              <w:rPr>
                <w:rFonts w:cs="Times New Roman"/>
                <w:spacing w:val="-2"/>
                <w:sz w:val="24"/>
                <w:szCs w:val="24"/>
              </w:rPr>
              <w:t>các khoản 1, 2, 3 nhưng pháp luật chuyên ngành những quy định cụ thể khi xuất khẩu, nhập khẩu.</w:t>
            </w:r>
          </w:p>
          <w:p w14:paraId="16E0B0D2" w14:textId="4CDCAC5E" w:rsidR="00837D2E" w:rsidRPr="005C4596" w:rsidRDefault="00E052E9" w:rsidP="005C4596">
            <w:pPr>
              <w:spacing w:after="120"/>
              <w:jc w:val="both"/>
              <w:rPr>
                <w:rFonts w:cs="Times New Roman"/>
                <w:sz w:val="24"/>
                <w:szCs w:val="24"/>
              </w:rPr>
            </w:pPr>
            <w:r w:rsidRPr="005C4596">
              <w:rPr>
                <w:rFonts w:cs="Times New Roman"/>
                <w:sz w:val="24"/>
                <w:szCs w:val="24"/>
              </w:rPr>
              <w:t>Bổ</w:t>
            </w:r>
            <w:r w:rsidR="00837D2E" w:rsidRPr="005C4596">
              <w:rPr>
                <w:rFonts w:cs="Times New Roman"/>
                <w:sz w:val="24"/>
                <w:szCs w:val="24"/>
              </w:rPr>
              <w:t xml:space="preserve"> sung khoản 5 </w:t>
            </w:r>
            <w:r w:rsidR="007173A5">
              <w:rPr>
                <w:rFonts w:cs="Times New Roman"/>
                <w:sz w:val="24"/>
                <w:szCs w:val="24"/>
              </w:rPr>
              <w:t xml:space="preserve">và khoản 6 </w:t>
            </w:r>
            <w:r w:rsidR="00837D2E" w:rsidRPr="005C4596">
              <w:rPr>
                <w:rFonts w:cs="Times New Roman"/>
                <w:sz w:val="24"/>
                <w:szCs w:val="24"/>
              </w:rPr>
              <w:t xml:space="preserve">để làm rõ các trường hợp </w:t>
            </w:r>
            <w:r w:rsidR="007173A5">
              <w:rPr>
                <w:rFonts w:cs="Times New Roman"/>
                <w:sz w:val="24"/>
                <w:szCs w:val="24"/>
              </w:rPr>
              <w:t xml:space="preserve">thương nhân nhập khẩu trở lại Việt Nam </w:t>
            </w:r>
            <w:r w:rsidR="00837D2E" w:rsidRPr="005C4596">
              <w:rPr>
                <w:rFonts w:cs="Times New Roman"/>
                <w:sz w:val="24"/>
                <w:szCs w:val="24"/>
              </w:rPr>
              <w:t xml:space="preserve">hàng hóa do thương nhân xuất khẩu (bị trả lại, tái nhập do không bán được tại thị </w:t>
            </w:r>
            <w:r w:rsidR="00837D2E" w:rsidRPr="005C4596">
              <w:rPr>
                <w:rFonts w:cs="Times New Roman"/>
                <w:sz w:val="24"/>
                <w:szCs w:val="24"/>
              </w:rPr>
              <w:lastRenderedPageBreak/>
              <w:t xml:space="preserve">trường nước ngoài,…) thì không bị áp dụng các biện pháp quản lý ngoại thương (biện pháp cấm, giấy phép, kiểm tra chuyên ngành,…). </w:t>
            </w:r>
            <w:r w:rsidR="007173A5">
              <w:rPr>
                <w:rFonts w:cs="Times New Roman"/>
                <w:sz w:val="24"/>
                <w:szCs w:val="24"/>
              </w:rPr>
              <w:t>Tương tự đối với trường hợp thương nhân xuất khẩu hàng hóa đã nhập khẩu.</w:t>
            </w:r>
          </w:p>
        </w:tc>
      </w:tr>
      <w:tr w:rsidR="007B7EC2" w:rsidRPr="005C4596" w14:paraId="0F7CEC20" w14:textId="77777777" w:rsidTr="007B7EC2">
        <w:tc>
          <w:tcPr>
            <w:tcW w:w="5098" w:type="dxa"/>
          </w:tcPr>
          <w:p w14:paraId="5C7FF5D4" w14:textId="3D448F39" w:rsidR="007B7EC2" w:rsidRPr="005C4596" w:rsidRDefault="007B7EC2" w:rsidP="005C4596">
            <w:pPr>
              <w:pStyle w:val="NormalWeb"/>
              <w:spacing w:before="0" w:after="120"/>
              <w:ind w:firstLine="567"/>
              <w:jc w:val="both"/>
              <w:rPr>
                <w:rFonts w:ascii="Times New Roman" w:hAnsi="Times New Roman"/>
                <w:b/>
                <w:bCs/>
                <w:lang w:val="en-US"/>
              </w:rPr>
            </w:pPr>
            <w:bookmarkStart w:id="3" w:name="khoan_3_5"/>
            <w:r w:rsidRPr="005C4596">
              <w:rPr>
                <w:rFonts w:ascii="Times New Roman" w:hAnsi="Times New Roman"/>
                <w:b/>
                <w:bCs/>
                <w:lang w:val="en-US"/>
              </w:rPr>
              <w:lastRenderedPageBreak/>
              <w:t>Điều 5</w:t>
            </w:r>
            <w:r w:rsidR="004A1553" w:rsidRPr="005C4596">
              <w:rPr>
                <w:rFonts w:ascii="Times New Roman" w:hAnsi="Times New Roman"/>
                <w:b/>
                <w:bCs/>
                <w:lang w:val="en-US"/>
              </w:rPr>
              <w:t>.</w:t>
            </w:r>
            <w:r w:rsidR="004A1553" w:rsidRPr="005C4596">
              <w:rPr>
                <w:rFonts w:ascii="Times New Roman" w:hAnsi="Times New Roman"/>
                <w:b/>
                <w:bCs/>
                <w:lang w:val="nl-NL"/>
              </w:rPr>
              <w:t xml:space="preserve"> Hàng hóa cấm xuất khẩu, cấm nhập khẩu</w:t>
            </w:r>
          </w:p>
          <w:p w14:paraId="6DD7BEAE" w14:textId="3B274322" w:rsidR="00E052E9" w:rsidRPr="005C4596" w:rsidRDefault="00E052E9" w:rsidP="005C4596">
            <w:pPr>
              <w:pStyle w:val="NormalWeb"/>
              <w:spacing w:before="0" w:after="120"/>
              <w:jc w:val="both"/>
              <w:rPr>
                <w:rFonts w:ascii="Times New Roman" w:hAnsi="Times New Roman"/>
                <w:bCs/>
                <w:lang w:val="nl-NL"/>
              </w:rPr>
            </w:pPr>
            <w:r w:rsidRPr="005C4596">
              <w:rPr>
                <w:rFonts w:ascii="Times New Roman" w:hAnsi="Times New Roman"/>
                <w:bCs/>
                <w:lang w:val="nl-NL"/>
              </w:rPr>
              <w:t xml:space="preserve">         1. Hàng hóa cấm xuất khẩu, cấm nhập khẩu thực hiện theo quy định tại các văn bản pháp luật hiện hành và Danh mục hàng hóa cấm xuất khẩu, cấm nhập khẩu quy định tại Phụ lục I Nghị định này.</w:t>
            </w:r>
          </w:p>
          <w:p w14:paraId="02FCE8A4" w14:textId="47AEA472" w:rsidR="008424CE" w:rsidRPr="005C4596" w:rsidRDefault="00C62789" w:rsidP="005C4596">
            <w:pPr>
              <w:pStyle w:val="NormalWeb"/>
              <w:spacing w:before="0" w:after="120"/>
              <w:ind w:firstLine="720"/>
              <w:jc w:val="both"/>
              <w:rPr>
                <w:rFonts w:ascii="Times New Roman" w:hAnsi="Times New Roman"/>
                <w:bCs/>
                <w:lang w:val="nl-NL"/>
              </w:rPr>
            </w:pPr>
            <w:r w:rsidRPr="005C4596">
              <w:rPr>
                <w:rFonts w:ascii="Times New Roman" w:hAnsi="Times New Roman"/>
                <w:lang w:val="en-US"/>
              </w:rPr>
              <w:lastRenderedPageBreak/>
              <w:t xml:space="preserve">2. Căn cứ Phụ lục I Nghị định  này, các bộ, cơ quan ngang bộ có trách nhiệm công </w:t>
            </w:r>
            <w:r w:rsidR="008424CE" w:rsidRPr="005C4596">
              <w:rPr>
                <w:rFonts w:ascii="Times New Roman" w:hAnsi="Times New Roman"/>
                <w:bCs/>
                <w:lang w:val="nl-NL"/>
              </w:rPr>
              <w:t>bố chi tiết hàng hóa cấm xuất khẩu, cấm nhập khẩu kèm theo mã số hàng hóa</w:t>
            </w:r>
            <w:r w:rsidR="008424CE" w:rsidRPr="005C4596">
              <w:rPr>
                <w:rFonts w:ascii="Times New Roman" w:hAnsi="Times New Roman"/>
                <w:bCs/>
                <w:i/>
                <w:lang w:val="nl-NL"/>
              </w:rPr>
              <w:t xml:space="preserve"> </w:t>
            </w:r>
            <w:r w:rsidR="008424CE" w:rsidRPr="005C4596">
              <w:rPr>
                <w:rFonts w:ascii="Times New Roman" w:hAnsi="Times New Roman"/>
                <w:bCs/>
                <w:lang w:val="nl-NL"/>
              </w:rPr>
              <w:t>(mã HS) trên cơ sở trao đổi, thống nhất với Bộ Công Thương về Danh mục hàng hóa và thống nhất với Bộ Tài chính về mã HS.</w:t>
            </w:r>
          </w:p>
          <w:p w14:paraId="3B1F7CB0" w14:textId="3B759041"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en-US"/>
              </w:rPr>
              <w:t>3. Thủ tướng Chính phủ xem xét quyết định cho phép xuất khẩu hàng hóa cấm xuất khẩu; cho phép nhập khẩu hàng hóa cấm nhập khẩu nhằm phục vụ mục đích đặc dụng, bảo hành, phân tích, kiểm nghiệm, nghiên cứu khoa học, y tế, sản xuất dược phẩm, bảo vệ quốc phòng, an ninh.</w:t>
            </w:r>
            <w:bookmarkEnd w:id="3"/>
          </w:p>
        </w:tc>
        <w:tc>
          <w:tcPr>
            <w:tcW w:w="5103" w:type="dxa"/>
          </w:tcPr>
          <w:p w14:paraId="63879575" w14:textId="77777777" w:rsidR="004A1553" w:rsidRPr="0039701C" w:rsidRDefault="004A1553" w:rsidP="0039701C">
            <w:pPr>
              <w:pStyle w:val="NormalWeb"/>
              <w:spacing w:before="0" w:after="120"/>
              <w:ind w:firstLine="567"/>
              <w:jc w:val="both"/>
              <w:rPr>
                <w:rFonts w:ascii="Times New Roman" w:hAnsi="Times New Roman"/>
                <w:b/>
                <w:bCs/>
                <w:lang w:val="en-US"/>
              </w:rPr>
            </w:pPr>
            <w:r w:rsidRPr="0039701C">
              <w:rPr>
                <w:rFonts w:ascii="Times New Roman" w:hAnsi="Times New Roman"/>
                <w:b/>
                <w:bCs/>
                <w:lang w:val="en-US"/>
              </w:rPr>
              <w:lastRenderedPageBreak/>
              <w:t>Điều 5.</w:t>
            </w:r>
            <w:r w:rsidRPr="0039701C">
              <w:rPr>
                <w:rFonts w:ascii="Times New Roman" w:hAnsi="Times New Roman"/>
                <w:b/>
                <w:bCs/>
                <w:lang w:val="nl-NL"/>
              </w:rPr>
              <w:t xml:space="preserve"> Hàng hóa cấm xuất khẩu, cấm nhập khẩu</w:t>
            </w:r>
          </w:p>
          <w:p w14:paraId="06E3A210" w14:textId="77777777" w:rsidR="00E052E9" w:rsidRPr="0039701C" w:rsidRDefault="00E052E9" w:rsidP="0039701C">
            <w:pPr>
              <w:pStyle w:val="NormalWeb"/>
              <w:spacing w:before="0" w:after="120"/>
              <w:jc w:val="both"/>
              <w:rPr>
                <w:rFonts w:ascii="Times New Roman" w:hAnsi="Times New Roman"/>
                <w:bCs/>
                <w:lang w:val="nl-NL"/>
              </w:rPr>
            </w:pPr>
            <w:r w:rsidRPr="0039701C">
              <w:rPr>
                <w:rFonts w:ascii="Times New Roman" w:hAnsi="Times New Roman"/>
                <w:bCs/>
                <w:lang w:val="nl-NL"/>
              </w:rPr>
              <w:t xml:space="preserve">         1. Hàng hóa cấm xuất khẩu, cấm nhập khẩu thực hiện theo quy định tại các văn bản pháp luật hiện hành và Danh mục hàng hóa cấm xuất khẩu, cấm nhập khẩu quy định tại Phụ lục I Nghị định này.</w:t>
            </w:r>
          </w:p>
          <w:p w14:paraId="40A61930" w14:textId="00CB9829" w:rsidR="008424CE" w:rsidRPr="0039701C" w:rsidRDefault="008424CE" w:rsidP="0039701C">
            <w:pPr>
              <w:pStyle w:val="NormalWeb"/>
              <w:spacing w:before="0" w:after="120"/>
              <w:ind w:firstLine="720"/>
              <w:jc w:val="both"/>
              <w:rPr>
                <w:rFonts w:ascii="Times New Roman" w:hAnsi="Times New Roman"/>
                <w:bCs/>
                <w:lang w:val="nl-NL"/>
              </w:rPr>
            </w:pPr>
            <w:r w:rsidRPr="0039701C">
              <w:rPr>
                <w:rFonts w:ascii="Times New Roman" w:hAnsi="Times New Roman"/>
                <w:bCs/>
                <w:lang w:val="nl-NL"/>
              </w:rPr>
              <w:lastRenderedPageBreak/>
              <w:t xml:space="preserve">2. </w:t>
            </w:r>
            <w:r w:rsidR="007E71DD" w:rsidRPr="0039701C">
              <w:rPr>
                <w:rFonts w:ascii="Times New Roman" w:hAnsi="Times New Roman"/>
                <w:lang w:val="en-US"/>
              </w:rPr>
              <w:t xml:space="preserve">Căn cứ Phụ lục I Nghị định  này, các bộ, cơ quan ngang bộ có trách nhiệm công </w:t>
            </w:r>
            <w:r w:rsidR="007E71DD" w:rsidRPr="0039701C">
              <w:rPr>
                <w:rFonts w:ascii="Times New Roman" w:hAnsi="Times New Roman"/>
                <w:bCs/>
                <w:lang w:val="nl-NL"/>
              </w:rPr>
              <w:t>bố chi tiết hàng hóa cấm xuất khẩu, cấm nhập khẩu kèm theo mã số hàng hóa</w:t>
            </w:r>
            <w:r w:rsidR="007E71DD" w:rsidRPr="0039701C">
              <w:rPr>
                <w:rFonts w:ascii="Times New Roman" w:hAnsi="Times New Roman"/>
                <w:bCs/>
                <w:i/>
                <w:lang w:val="nl-NL"/>
              </w:rPr>
              <w:t xml:space="preserve"> </w:t>
            </w:r>
            <w:r w:rsidR="007E71DD" w:rsidRPr="0039701C">
              <w:rPr>
                <w:rFonts w:ascii="Times New Roman" w:hAnsi="Times New Roman"/>
                <w:bCs/>
                <w:lang w:val="nl-NL"/>
              </w:rPr>
              <w:t>(mã HS) trên cơ sở trao đổi, thống nhất với Bộ Công Thương về Danh mục hàng hóa và thống nhất với Bộ Tài chính về mã HS</w:t>
            </w:r>
            <w:r w:rsidR="00484F55">
              <w:rPr>
                <w:rFonts w:ascii="Times New Roman" w:hAnsi="Times New Roman"/>
                <w:bCs/>
                <w:lang w:val="nl-NL"/>
              </w:rPr>
              <w:t xml:space="preserve">, </w:t>
            </w:r>
            <w:r w:rsidR="00484F55" w:rsidRPr="00484F55">
              <w:rPr>
                <w:rFonts w:ascii="Times New Roman" w:hAnsi="Times New Roman"/>
                <w:bCs/>
                <w:lang w:val="nl-NL"/>
              </w:rPr>
              <w:t>trừ trường hợp pháp luật chuyên ngành đã công bố chi tiết mã HS các hàng hóa này.</w:t>
            </w:r>
          </w:p>
          <w:p w14:paraId="3F210C32" w14:textId="6A696669" w:rsidR="008424CE" w:rsidRPr="0039701C" w:rsidRDefault="008424CE" w:rsidP="0039701C">
            <w:pPr>
              <w:pStyle w:val="NormalWeb"/>
              <w:spacing w:before="0" w:after="120"/>
              <w:ind w:firstLine="720"/>
              <w:jc w:val="both"/>
              <w:rPr>
                <w:rFonts w:ascii="Times New Roman" w:hAnsi="Times New Roman"/>
                <w:b/>
                <w:bCs/>
                <w:i/>
                <w:iCs/>
                <w:lang w:val="nl-NL"/>
              </w:rPr>
            </w:pPr>
            <w:r w:rsidRPr="0039701C">
              <w:rPr>
                <w:rFonts w:ascii="Times New Roman" w:hAnsi="Times New Roman"/>
                <w:b/>
                <w:bCs/>
                <w:i/>
                <w:iCs/>
                <w:lang w:val="de" w:eastAsia="en-US"/>
              </w:rPr>
              <w:t xml:space="preserve">Hàng hóa cấm xuất khẩu, cấm nhập khẩu theo quy định tại Phụ lục I Nghị định này là hàng hóa có mã HS </w:t>
            </w:r>
            <w:r w:rsidR="00D11BF5">
              <w:rPr>
                <w:rFonts w:ascii="Times New Roman" w:hAnsi="Times New Roman"/>
                <w:b/>
                <w:bCs/>
                <w:i/>
                <w:iCs/>
                <w:lang w:val="de" w:eastAsia="en-US"/>
              </w:rPr>
              <w:t xml:space="preserve">và mô tả chi tiết hàng hóa </w:t>
            </w:r>
            <w:r w:rsidRPr="0039701C">
              <w:rPr>
                <w:rFonts w:ascii="Times New Roman" w:hAnsi="Times New Roman"/>
                <w:b/>
                <w:bCs/>
                <w:i/>
                <w:iCs/>
                <w:lang w:val="de" w:eastAsia="en-US"/>
              </w:rPr>
              <w:t>thuộc Danh mục chi tiết do các Bộ, cơ quan ngang Bộ ban hành.</w:t>
            </w:r>
          </w:p>
          <w:p w14:paraId="4409F979" w14:textId="13491C22" w:rsidR="0039701C" w:rsidRPr="0039701C" w:rsidRDefault="003B76E0" w:rsidP="0039701C">
            <w:pPr>
              <w:pStyle w:val="NormalWeb"/>
              <w:widowControl w:val="0"/>
              <w:spacing w:before="0" w:after="120"/>
              <w:ind w:firstLine="720"/>
              <w:jc w:val="both"/>
              <w:rPr>
                <w:rFonts w:ascii="Times New Roman" w:hAnsi="Times New Roman"/>
                <w:bCs/>
                <w:lang w:val="nl-NL"/>
              </w:rPr>
            </w:pPr>
            <w:r w:rsidRPr="003B76E0">
              <w:rPr>
                <w:rFonts w:ascii="Times New Roman" w:hAnsi="Times New Roman"/>
                <w:b/>
                <w:i/>
                <w:iCs/>
                <w:lang w:val="nl-NL"/>
              </w:rPr>
              <w:t>3. Việc cấp phép xuất khẩu hàng hóa cấm xuất khẩu, nhập khẩu hàng hóa cấm nhập khẩu theo quy định tại khoản 2 Điều 10 Luật Quản lý ngoại thương thực hiện theo quy định tại khoản 4, khoản 5 Điều này. Trường hợp cần thiết, Bộ, cơ quan ngang Bộ ban hành văn bản quy phạm pháp luật quy định chi tiết về việc cấp phép đối với hàng hóa xuất khẩu, nhập khẩu theo quy định tại khoản này.</w:t>
            </w:r>
          </w:p>
          <w:p w14:paraId="4DB4693A" w14:textId="77777777" w:rsidR="0039701C" w:rsidRPr="0039701C" w:rsidRDefault="0039701C" w:rsidP="0039701C">
            <w:pPr>
              <w:pStyle w:val="NormalWeb"/>
              <w:widowControl w:val="0"/>
              <w:spacing w:before="120" w:after="120"/>
              <w:ind w:firstLine="720"/>
              <w:jc w:val="both"/>
              <w:rPr>
                <w:rFonts w:ascii="Times New Roman" w:hAnsi="Times New Roman"/>
                <w:b/>
                <w:i/>
                <w:iCs/>
                <w:lang w:val="nl-NL"/>
              </w:rPr>
            </w:pPr>
            <w:r w:rsidRPr="0039701C">
              <w:rPr>
                <w:rFonts w:ascii="Times New Roman" w:hAnsi="Times New Roman"/>
                <w:b/>
                <w:i/>
                <w:iCs/>
                <w:lang w:val="nl-NL"/>
              </w:rPr>
              <w:t>4. Hồ sơ cấp phép xuất khẩu hàng hóa cấm xuất khẩu, nhập khẩu hàng hóa cấm nhập khẩu bao gồm:</w:t>
            </w:r>
          </w:p>
          <w:p w14:paraId="1D35C0D8" w14:textId="77777777" w:rsidR="0039701C" w:rsidRPr="0039701C" w:rsidRDefault="0039701C" w:rsidP="0039701C">
            <w:pPr>
              <w:pStyle w:val="NormalWeb"/>
              <w:widowControl w:val="0"/>
              <w:spacing w:before="120" w:after="120"/>
              <w:ind w:firstLine="720"/>
              <w:jc w:val="both"/>
              <w:rPr>
                <w:rFonts w:ascii="Times New Roman" w:hAnsi="Times New Roman"/>
                <w:b/>
                <w:i/>
                <w:iCs/>
                <w:lang w:val="en-US"/>
              </w:rPr>
            </w:pPr>
            <w:r w:rsidRPr="0039701C">
              <w:rPr>
                <w:rFonts w:ascii="Times New Roman" w:hAnsi="Times New Roman"/>
                <w:b/>
                <w:i/>
                <w:iCs/>
                <w:lang w:val="nl-NL"/>
              </w:rPr>
              <w:t>a)</w:t>
            </w:r>
            <w:r w:rsidRPr="0039701C">
              <w:rPr>
                <w:rFonts w:ascii="Times New Roman" w:hAnsi="Times New Roman"/>
                <w:b/>
                <w:i/>
                <w:iCs/>
                <w:lang w:val="en-US"/>
              </w:rPr>
              <w:t xml:space="preserve"> Đơn</w:t>
            </w:r>
            <w:r w:rsidRPr="0039701C">
              <w:rPr>
                <w:rFonts w:ascii="Times New Roman" w:hAnsi="Times New Roman"/>
                <w:b/>
                <w:i/>
                <w:iCs/>
                <w:lang w:val="vi-VN"/>
              </w:rPr>
              <w:t xml:space="preserve"> đề nghị xuất khẩu, nhập khẩu hàng hóa cấm xuất khẩu, cấm nhập khẩu </w:t>
            </w:r>
            <w:r w:rsidRPr="0039701C">
              <w:rPr>
                <w:rFonts w:ascii="Times New Roman" w:hAnsi="Times New Roman"/>
                <w:b/>
                <w:i/>
                <w:iCs/>
                <w:lang w:val="en-US"/>
              </w:rPr>
              <w:t>theo mẫu số 01 quy định tại Phụ lục X Nghị định này hoặc theo mẫu do Bộ, cơ quan ngang Bộ có thẩm quyền quản lý quy định (nếu có)</w:t>
            </w:r>
            <w:r w:rsidRPr="0039701C">
              <w:rPr>
                <w:rFonts w:ascii="Times New Roman" w:hAnsi="Times New Roman"/>
                <w:b/>
                <w:i/>
                <w:iCs/>
                <w:lang w:val="vi-VN"/>
              </w:rPr>
              <w:t>: 01 bản chính</w:t>
            </w:r>
            <w:r w:rsidRPr="0039701C">
              <w:rPr>
                <w:rFonts w:ascii="Times New Roman" w:hAnsi="Times New Roman"/>
                <w:b/>
                <w:i/>
                <w:iCs/>
                <w:lang w:val="en-US"/>
              </w:rPr>
              <w:t>.</w:t>
            </w:r>
          </w:p>
          <w:p w14:paraId="3233F217" w14:textId="77777777" w:rsidR="0039701C" w:rsidRPr="0039701C" w:rsidRDefault="0039701C" w:rsidP="0039701C">
            <w:pPr>
              <w:pStyle w:val="NormalWeb"/>
              <w:spacing w:before="120" w:after="120"/>
              <w:ind w:firstLine="720"/>
              <w:jc w:val="both"/>
              <w:rPr>
                <w:rFonts w:ascii="Times New Roman" w:hAnsi="Times New Roman"/>
                <w:b/>
                <w:i/>
                <w:iCs/>
                <w:lang w:val="en-US"/>
              </w:rPr>
            </w:pPr>
            <w:r w:rsidRPr="0039701C">
              <w:rPr>
                <w:rFonts w:ascii="Times New Roman" w:hAnsi="Times New Roman"/>
                <w:b/>
                <w:i/>
                <w:iCs/>
                <w:lang w:val="en-US"/>
              </w:rPr>
              <w:lastRenderedPageBreak/>
              <w:t xml:space="preserve">b) </w:t>
            </w:r>
            <w:r w:rsidRPr="0039701C">
              <w:rPr>
                <w:rFonts w:ascii="Times New Roman" w:hAnsi="Times New Roman"/>
                <w:b/>
                <w:i/>
                <w:iCs/>
                <w:lang w:val="vi-VN"/>
              </w:rPr>
              <w:t>Tài liệu thuyết minh về kế hoạch sử dụng, quy trình quản lý hàng hóa xuất khẩu, nhập khẩu trong quá trình sử dụng; phương án xử lý hàng hóa xuất khẩu, nhập khẩu sau khi sử dụng</w:t>
            </w:r>
            <w:r w:rsidRPr="0039701C">
              <w:rPr>
                <w:rFonts w:ascii="Times New Roman" w:hAnsi="Times New Roman"/>
                <w:b/>
                <w:i/>
                <w:iCs/>
                <w:lang w:val="en-US"/>
              </w:rPr>
              <w:t>: 01 bản chính.</w:t>
            </w:r>
          </w:p>
          <w:p w14:paraId="0DDB2B1C" w14:textId="77777777" w:rsidR="0039701C" w:rsidRPr="0039701C" w:rsidRDefault="0039701C" w:rsidP="0039701C">
            <w:pPr>
              <w:pStyle w:val="NormalWeb"/>
              <w:spacing w:before="120" w:after="120"/>
              <w:ind w:firstLine="720"/>
              <w:jc w:val="both"/>
              <w:rPr>
                <w:rFonts w:ascii="Times New Roman" w:hAnsi="Times New Roman"/>
                <w:b/>
                <w:i/>
                <w:iCs/>
                <w:lang w:val="en-US"/>
              </w:rPr>
            </w:pPr>
            <w:r w:rsidRPr="0039701C">
              <w:rPr>
                <w:rFonts w:ascii="Times New Roman" w:hAnsi="Times New Roman"/>
                <w:b/>
                <w:i/>
                <w:iCs/>
                <w:lang w:val="en-US"/>
              </w:rPr>
              <w:t>c)</w:t>
            </w:r>
            <w:r w:rsidRPr="0039701C">
              <w:rPr>
                <w:rFonts w:ascii="Times New Roman" w:hAnsi="Times New Roman"/>
                <w:b/>
                <w:i/>
                <w:iCs/>
                <w:lang w:val="vi-VN"/>
              </w:rPr>
              <w:t xml:space="preserve"> Báo cáo tình hình thực hiện các giấy phép đã được cấp trước đó (nếu có): 01 bản chính</w:t>
            </w:r>
            <w:r w:rsidRPr="0039701C">
              <w:rPr>
                <w:rFonts w:ascii="Times New Roman" w:hAnsi="Times New Roman"/>
                <w:b/>
                <w:i/>
                <w:iCs/>
                <w:lang w:val="en-US"/>
              </w:rPr>
              <w:t>.</w:t>
            </w:r>
          </w:p>
          <w:p w14:paraId="2C1180FA" w14:textId="77777777" w:rsidR="0039701C" w:rsidRDefault="0039701C" w:rsidP="0039701C">
            <w:pPr>
              <w:pStyle w:val="NormalWeb"/>
              <w:spacing w:before="120" w:after="120"/>
              <w:ind w:firstLine="720"/>
              <w:jc w:val="both"/>
              <w:rPr>
                <w:rFonts w:ascii="Times New Roman" w:hAnsi="Times New Roman"/>
                <w:b/>
                <w:i/>
                <w:iCs/>
                <w:lang w:val="en-US"/>
              </w:rPr>
            </w:pPr>
            <w:r w:rsidRPr="0039701C">
              <w:rPr>
                <w:rFonts w:ascii="Times New Roman" w:hAnsi="Times New Roman"/>
                <w:b/>
                <w:i/>
                <w:iCs/>
                <w:lang w:val="en-US"/>
              </w:rPr>
              <w:t>d) Các tài liệu, giấy tờ khác do Bộ, cơ quan ngang Bộ có thẩm quyền quản lý quy định (nếu có).</w:t>
            </w:r>
          </w:p>
          <w:p w14:paraId="368DCC50" w14:textId="77777777" w:rsidR="0039701C" w:rsidRPr="0039701C" w:rsidRDefault="0039701C" w:rsidP="0039701C">
            <w:pPr>
              <w:pStyle w:val="NormalWeb"/>
              <w:widowControl w:val="0"/>
              <w:spacing w:before="120" w:after="120"/>
              <w:ind w:firstLine="720"/>
              <w:jc w:val="both"/>
              <w:rPr>
                <w:rFonts w:ascii="Times New Roman" w:hAnsi="Times New Roman"/>
                <w:b/>
                <w:i/>
                <w:iCs/>
                <w:lang w:val="nl-NL"/>
              </w:rPr>
            </w:pPr>
            <w:r w:rsidRPr="0039701C">
              <w:rPr>
                <w:rFonts w:ascii="Times New Roman" w:hAnsi="Times New Roman"/>
                <w:b/>
                <w:i/>
                <w:iCs/>
                <w:lang w:val="nl-NL"/>
              </w:rPr>
              <w:t>5. Quy trình cấp phép xuất khẩu hàng hóa cấm xuất khẩu, nhập khẩu hàng hóa cấm nhập khẩu</w:t>
            </w:r>
          </w:p>
          <w:p w14:paraId="5D5D28E8" w14:textId="48CE263E" w:rsidR="0039701C" w:rsidRPr="0039701C" w:rsidRDefault="0039701C" w:rsidP="0039701C">
            <w:pPr>
              <w:pStyle w:val="NormalWeb"/>
              <w:spacing w:before="120" w:after="120"/>
              <w:ind w:firstLine="720"/>
              <w:jc w:val="both"/>
              <w:rPr>
                <w:rFonts w:ascii="Times New Roman" w:hAnsi="Times New Roman"/>
                <w:b/>
                <w:i/>
                <w:iCs/>
                <w:lang w:val="en-US"/>
              </w:rPr>
            </w:pPr>
            <w:r w:rsidRPr="0039701C">
              <w:rPr>
                <w:rFonts w:ascii="Times New Roman" w:hAnsi="Times New Roman"/>
                <w:b/>
                <w:i/>
                <w:iCs/>
                <w:lang w:val="vi-VN"/>
              </w:rPr>
              <w:t xml:space="preserve">a) Thương nhân gửi 01 bộ hồ sơ đề nghị cho phép xuất khẩu, nhập khẩu hàng hóa cấm xuất khẩu, cấm nhập khẩu </w:t>
            </w:r>
            <w:r w:rsidRPr="0039701C">
              <w:rPr>
                <w:rFonts w:ascii="Times New Roman" w:hAnsi="Times New Roman"/>
                <w:b/>
                <w:i/>
                <w:iCs/>
                <w:lang w:val="en-US"/>
              </w:rPr>
              <w:t xml:space="preserve">theo quy định tại khoản 4 Điều này </w:t>
            </w:r>
            <w:r w:rsidRPr="0039701C">
              <w:rPr>
                <w:rFonts w:ascii="Times New Roman" w:hAnsi="Times New Roman"/>
                <w:b/>
                <w:i/>
                <w:iCs/>
                <w:lang w:val="vi-VN"/>
              </w:rPr>
              <w:t xml:space="preserve">trực tiếp hoặc qua đường bưu chính hoặc trực tuyến đến </w:t>
            </w:r>
            <w:r w:rsidRPr="0039701C">
              <w:rPr>
                <w:rFonts w:ascii="Times New Roman" w:hAnsi="Times New Roman"/>
                <w:b/>
                <w:i/>
                <w:iCs/>
                <w:lang w:val="en-US"/>
              </w:rPr>
              <w:t>b</w:t>
            </w:r>
            <w:r w:rsidRPr="0039701C">
              <w:rPr>
                <w:rFonts w:ascii="Times New Roman" w:hAnsi="Times New Roman"/>
                <w:b/>
                <w:i/>
                <w:iCs/>
                <w:lang w:val="vi-VN"/>
              </w:rPr>
              <w:t xml:space="preserve">ộ, cơ quan ngang </w:t>
            </w:r>
            <w:r w:rsidRPr="0039701C">
              <w:rPr>
                <w:rFonts w:ascii="Times New Roman" w:hAnsi="Times New Roman"/>
                <w:b/>
                <w:i/>
                <w:iCs/>
                <w:lang w:val="en-US"/>
              </w:rPr>
              <w:t>b</w:t>
            </w:r>
            <w:r w:rsidRPr="0039701C">
              <w:rPr>
                <w:rFonts w:ascii="Times New Roman" w:hAnsi="Times New Roman"/>
                <w:b/>
                <w:i/>
                <w:iCs/>
                <w:lang w:val="vi-VN"/>
              </w:rPr>
              <w:t xml:space="preserve">ộ có thẩm quyền quản lý. </w:t>
            </w:r>
          </w:p>
          <w:p w14:paraId="59F72B37" w14:textId="77777777" w:rsidR="0039701C" w:rsidRPr="0039701C" w:rsidRDefault="0039701C" w:rsidP="0039701C">
            <w:pPr>
              <w:pStyle w:val="NormalWeb"/>
              <w:spacing w:before="120" w:after="120"/>
              <w:ind w:firstLine="720"/>
              <w:jc w:val="both"/>
              <w:rPr>
                <w:rFonts w:ascii="Times New Roman" w:hAnsi="Times New Roman"/>
                <w:b/>
                <w:i/>
                <w:iCs/>
                <w:lang w:val="en-US"/>
              </w:rPr>
            </w:pPr>
            <w:r w:rsidRPr="0039701C">
              <w:rPr>
                <w:rFonts w:ascii="Times New Roman" w:hAnsi="Times New Roman"/>
                <w:b/>
                <w:i/>
                <w:iCs/>
                <w:lang w:val="vi-VN"/>
              </w:rPr>
              <w:t xml:space="preserve">b) Trường hợp hồ sơ chưa đầy đủ, đúng quy định, trong thời hạn 03 ngày làm việc, kể từ ngày tiếp nhận hồ sơ, </w:t>
            </w:r>
            <w:r w:rsidRPr="0039701C">
              <w:rPr>
                <w:rFonts w:ascii="Times New Roman" w:hAnsi="Times New Roman"/>
                <w:b/>
                <w:i/>
                <w:iCs/>
                <w:lang w:val="en-US"/>
              </w:rPr>
              <w:t>B</w:t>
            </w:r>
            <w:r w:rsidRPr="0039701C">
              <w:rPr>
                <w:rFonts w:ascii="Times New Roman" w:hAnsi="Times New Roman"/>
                <w:b/>
                <w:i/>
                <w:iCs/>
                <w:lang w:val="vi-VN"/>
              </w:rPr>
              <w:t xml:space="preserve">ộ, cơ quan ngang </w:t>
            </w:r>
            <w:r w:rsidRPr="0039701C">
              <w:rPr>
                <w:rFonts w:ascii="Times New Roman" w:hAnsi="Times New Roman"/>
                <w:b/>
                <w:i/>
                <w:iCs/>
                <w:lang w:val="en-US"/>
              </w:rPr>
              <w:t>B</w:t>
            </w:r>
            <w:r w:rsidRPr="0039701C">
              <w:rPr>
                <w:rFonts w:ascii="Times New Roman" w:hAnsi="Times New Roman"/>
                <w:b/>
                <w:i/>
                <w:iCs/>
                <w:lang w:val="vi-VN"/>
              </w:rPr>
              <w:t>ộ có thẩm quyền quản lý thông báo để thương nhân hoàn thiện hồ sơ</w:t>
            </w:r>
            <w:r w:rsidRPr="0039701C">
              <w:rPr>
                <w:rFonts w:ascii="Times New Roman" w:hAnsi="Times New Roman"/>
                <w:b/>
                <w:i/>
                <w:iCs/>
                <w:lang w:val="en-US"/>
              </w:rPr>
              <w:t>.</w:t>
            </w:r>
          </w:p>
          <w:p w14:paraId="46DB7EC7" w14:textId="55D4C47B" w:rsidR="0039701C" w:rsidRPr="0039701C" w:rsidRDefault="0039701C" w:rsidP="0039701C">
            <w:pPr>
              <w:pStyle w:val="NormalWeb"/>
              <w:spacing w:before="120" w:after="120"/>
              <w:ind w:firstLine="720"/>
              <w:jc w:val="both"/>
              <w:rPr>
                <w:rFonts w:ascii="Times New Roman" w:hAnsi="Times New Roman"/>
                <w:b/>
                <w:i/>
                <w:iCs/>
                <w:lang w:val="en-US"/>
              </w:rPr>
            </w:pPr>
            <w:r w:rsidRPr="0039701C">
              <w:rPr>
                <w:rFonts w:ascii="Times New Roman" w:hAnsi="Times New Roman"/>
                <w:b/>
                <w:i/>
                <w:iCs/>
                <w:lang w:val="vi-VN"/>
              </w:rPr>
              <w:t xml:space="preserve">c) Trong thời hạn 07 ngày làm việc kể từ ngày nhận được </w:t>
            </w:r>
            <w:r w:rsidRPr="0039701C">
              <w:rPr>
                <w:rFonts w:ascii="Times New Roman" w:hAnsi="Times New Roman"/>
                <w:b/>
                <w:i/>
                <w:iCs/>
                <w:lang w:val="en-US"/>
              </w:rPr>
              <w:t>hồ sơ đầy đủ, đúng quy định</w:t>
            </w:r>
            <w:r w:rsidR="00273442">
              <w:rPr>
                <w:rFonts w:ascii="Times New Roman" w:hAnsi="Times New Roman"/>
                <w:b/>
                <w:i/>
                <w:iCs/>
                <w:lang w:val="en-US"/>
              </w:rPr>
              <w:t xml:space="preserve">, </w:t>
            </w:r>
            <w:r w:rsidRPr="0039701C">
              <w:rPr>
                <w:rFonts w:ascii="Times New Roman" w:hAnsi="Times New Roman"/>
                <w:b/>
                <w:i/>
                <w:iCs/>
                <w:lang w:val="en-US"/>
              </w:rPr>
              <w:t>B</w:t>
            </w:r>
            <w:r w:rsidRPr="0039701C">
              <w:rPr>
                <w:rFonts w:ascii="Times New Roman" w:hAnsi="Times New Roman"/>
                <w:b/>
                <w:i/>
                <w:iCs/>
                <w:lang w:val="vi-VN"/>
              </w:rPr>
              <w:t xml:space="preserve">ộ, cơ quan ngang </w:t>
            </w:r>
            <w:r w:rsidRPr="0039701C">
              <w:rPr>
                <w:rFonts w:ascii="Times New Roman" w:hAnsi="Times New Roman"/>
                <w:b/>
                <w:i/>
                <w:iCs/>
                <w:lang w:val="en-US"/>
              </w:rPr>
              <w:t>B</w:t>
            </w:r>
            <w:r w:rsidRPr="0039701C">
              <w:rPr>
                <w:rFonts w:ascii="Times New Roman" w:hAnsi="Times New Roman"/>
                <w:b/>
                <w:i/>
                <w:iCs/>
                <w:lang w:val="vi-VN"/>
              </w:rPr>
              <w:t xml:space="preserve">ộ có văn bản trả lời về việc cho phép hay không cho phép thương nhân xuất </w:t>
            </w:r>
            <w:r w:rsidRPr="0039701C">
              <w:rPr>
                <w:rFonts w:ascii="Times New Roman" w:hAnsi="Times New Roman"/>
                <w:b/>
                <w:i/>
                <w:iCs/>
                <w:lang w:val="vi-VN"/>
              </w:rPr>
              <w:lastRenderedPageBreak/>
              <w:t>khẩu, nhập khẩu hàng hóa. Trường hợp không cho phép, phải nêu rõ lý do.</w:t>
            </w:r>
            <w:r w:rsidRPr="0039701C">
              <w:rPr>
                <w:rFonts w:ascii="Times New Roman" w:hAnsi="Times New Roman"/>
                <w:b/>
                <w:i/>
                <w:iCs/>
                <w:lang w:val="en-US"/>
              </w:rPr>
              <w:t xml:space="preserve"> </w:t>
            </w:r>
          </w:p>
          <w:p w14:paraId="6D9B8011" w14:textId="5117D985" w:rsidR="0039701C" w:rsidRPr="0039701C" w:rsidRDefault="00273442" w:rsidP="0039701C">
            <w:pPr>
              <w:pStyle w:val="NormalWeb"/>
              <w:spacing w:before="120" w:after="120"/>
              <w:ind w:firstLine="720"/>
              <w:jc w:val="both"/>
              <w:rPr>
                <w:rFonts w:ascii="Times New Roman" w:hAnsi="Times New Roman"/>
                <w:b/>
                <w:i/>
                <w:iCs/>
                <w:lang w:val="en-US"/>
              </w:rPr>
            </w:pPr>
            <w:r>
              <w:rPr>
                <w:rFonts w:ascii="Times New Roman" w:hAnsi="Times New Roman"/>
                <w:b/>
                <w:i/>
                <w:iCs/>
                <w:lang w:val="en-US"/>
              </w:rPr>
              <w:t>d</w:t>
            </w:r>
            <w:r w:rsidR="0039701C" w:rsidRPr="0039701C">
              <w:rPr>
                <w:rFonts w:ascii="Times New Roman" w:hAnsi="Times New Roman"/>
                <w:b/>
                <w:i/>
                <w:iCs/>
                <w:lang w:val="en-US"/>
              </w:rPr>
              <w:t>) Bộ, cơ quan ngang Bộ quy định thời hạn hiệu lực của văn bản chấp thuận cho phép thương nhân xuất khẩu, nhập khẩu hàng hóa trong từng trường hợp, nhưng không ít hơn 12 tháng.</w:t>
            </w:r>
          </w:p>
          <w:p w14:paraId="41FF325F" w14:textId="3858D02A" w:rsidR="007B7EC2" w:rsidRPr="0039701C" w:rsidRDefault="0039701C" w:rsidP="0039701C">
            <w:pPr>
              <w:pStyle w:val="NormalWeb"/>
              <w:spacing w:before="120" w:after="120"/>
              <w:ind w:firstLine="720"/>
              <w:jc w:val="both"/>
              <w:rPr>
                <w:rFonts w:ascii="Times New Roman" w:hAnsi="Times New Roman"/>
                <w:lang w:val="nl-NL"/>
              </w:rPr>
            </w:pPr>
            <w:r w:rsidRPr="0039701C">
              <w:rPr>
                <w:rFonts w:ascii="Times New Roman" w:hAnsi="Times New Roman"/>
                <w:b/>
                <w:i/>
                <w:iCs/>
                <w:lang w:val="en-US"/>
              </w:rPr>
              <w:t>6. Thương nhân được cấp phép xuất khẩu, nhập khẩu theo quy định tại khoản 3 Điều này có trách nhiệm gửi báo cáo theo mẫu BC01 quy định tại Phụ lục X Nghị định này tới cơ quan cấp phép chậm nhất vào ngày 31 tháng 12 hàng năm về tình hình xuất khẩu, nhập khẩu, sử dụng hàng hóa và xử lý hàng hóa sau khi sử dụng.</w:t>
            </w:r>
          </w:p>
        </w:tc>
        <w:tc>
          <w:tcPr>
            <w:tcW w:w="4536" w:type="dxa"/>
          </w:tcPr>
          <w:p w14:paraId="465E9E45" w14:textId="77777777" w:rsidR="00843B57" w:rsidRPr="005C4596" w:rsidRDefault="00843B57" w:rsidP="005C4596">
            <w:pPr>
              <w:spacing w:after="120"/>
              <w:jc w:val="both"/>
              <w:rPr>
                <w:rFonts w:cs="Times New Roman"/>
                <w:sz w:val="24"/>
                <w:szCs w:val="24"/>
              </w:rPr>
            </w:pPr>
            <w:r w:rsidRPr="005C4596">
              <w:rPr>
                <w:rFonts w:cs="Times New Roman"/>
                <w:sz w:val="24"/>
                <w:szCs w:val="24"/>
              </w:rPr>
              <w:lastRenderedPageBreak/>
              <w:t>- Điều chỉnh cơ quan có thẩm quyền cấp phép phù hợp với quy định về phân cấp tại Nghị định số 146/2025/NĐ-CP</w:t>
            </w:r>
          </w:p>
          <w:p w14:paraId="763C3675" w14:textId="76119355" w:rsidR="00775237" w:rsidRPr="005C4596" w:rsidRDefault="00775237" w:rsidP="005C4596">
            <w:pPr>
              <w:spacing w:after="120"/>
              <w:jc w:val="both"/>
              <w:rPr>
                <w:rFonts w:cs="Times New Roman"/>
                <w:sz w:val="24"/>
                <w:szCs w:val="24"/>
              </w:rPr>
            </w:pPr>
            <w:r w:rsidRPr="005C4596">
              <w:rPr>
                <w:rFonts w:cs="Times New Roman"/>
                <w:sz w:val="24"/>
                <w:szCs w:val="24"/>
              </w:rPr>
              <w:t xml:space="preserve">- Bổ sung quy trình, hồ sơ cấp phép để đảm bảo minh bạch, thuận tiện cho thực thi của doanh nghiệp và cơ quan quản lý nhà nước </w:t>
            </w:r>
            <w:r w:rsidR="00E052E9" w:rsidRPr="005C4596">
              <w:rPr>
                <w:rFonts w:cs="Times New Roman"/>
                <w:sz w:val="24"/>
                <w:szCs w:val="24"/>
              </w:rPr>
              <w:t>-</w:t>
            </w:r>
            <w:r w:rsidRPr="005C4596">
              <w:rPr>
                <w:rFonts w:cs="Times New Roman"/>
                <w:sz w:val="24"/>
                <w:szCs w:val="24"/>
              </w:rPr>
              <w:t xml:space="preserve"> </w:t>
            </w:r>
            <w:r w:rsidRPr="005C4596">
              <w:rPr>
                <w:rFonts w:cs="Times New Roman"/>
                <w:sz w:val="24"/>
                <w:szCs w:val="24"/>
              </w:rPr>
              <w:lastRenderedPageBreak/>
              <w:t>Quy trình này cũng đã được quy định tại Nghị định số 146/2025/NĐ-CP.</w:t>
            </w:r>
          </w:p>
        </w:tc>
      </w:tr>
      <w:tr w:rsidR="007B7EC2" w:rsidRPr="005C4596" w14:paraId="1B50C17C" w14:textId="77777777" w:rsidTr="007B7EC2">
        <w:tc>
          <w:tcPr>
            <w:tcW w:w="5098" w:type="dxa"/>
          </w:tcPr>
          <w:p w14:paraId="772A5474" w14:textId="77777777" w:rsidR="007B7EC2" w:rsidRPr="005C4596" w:rsidRDefault="007B7EC2" w:rsidP="005C4596">
            <w:pPr>
              <w:pStyle w:val="NormalWeb"/>
              <w:spacing w:before="0" w:after="120"/>
              <w:ind w:firstLine="567"/>
              <w:jc w:val="both"/>
              <w:rPr>
                <w:rFonts w:ascii="Times New Roman" w:hAnsi="Times New Roman"/>
                <w:lang w:val="nl-NL"/>
              </w:rPr>
            </w:pPr>
          </w:p>
        </w:tc>
        <w:tc>
          <w:tcPr>
            <w:tcW w:w="5103" w:type="dxa"/>
          </w:tcPr>
          <w:p w14:paraId="3D006AC5" w14:textId="4CD5A63A" w:rsidR="007B7EC2" w:rsidRPr="005C4596" w:rsidRDefault="007B7EC2" w:rsidP="00F01F58">
            <w:pPr>
              <w:pStyle w:val="NormalWeb"/>
              <w:spacing w:before="0" w:after="120"/>
              <w:jc w:val="both"/>
              <w:rPr>
                <w:rFonts w:ascii="Times New Roman" w:hAnsi="Times New Roman"/>
                <w:b/>
                <w:lang w:val="en-US"/>
              </w:rPr>
            </w:pPr>
            <w:r w:rsidRPr="005C4596">
              <w:rPr>
                <w:rFonts w:ascii="Times New Roman" w:hAnsi="Times New Roman"/>
                <w:b/>
                <w:lang w:val="en-US"/>
              </w:rPr>
              <w:t>(Điều bổ sung)</w:t>
            </w:r>
          </w:p>
          <w:p w14:paraId="6CCD0B6E" w14:textId="3981A0BE" w:rsidR="007B7EC2" w:rsidRPr="005C4596" w:rsidRDefault="007B7EC2" w:rsidP="00F01F58">
            <w:pPr>
              <w:pStyle w:val="NormalWeb"/>
              <w:spacing w:before="0" w:after="120"/>
              <w:jc w:val="both"/>
              <w:rPr>
                <w:rFonts w:ascii="Times New Roman" w:hAnsi="Times New Roman"/>
                <w:bCs/>
                <w:lang w:val="en-US"/>
              </w:rPr>
            </w:pPr>
            <w:r w:rsidRPr="005C4596">
              <w:rPr>
                <w:rFonts w:ascii="Times New Roman" w:hAnsi="Times New Roman"/>
                <w:b/>
                <w:lang w:val="en-US"/>
              </w:rPr>
              <w:t xml:space="preserve">Điều 6. </w:t>
            </w:r>
            <w:r w:rsidRPr="005C4596">
              <w:rPr>
                <w:rFonts w:ascii="Times New Roman" w:hAnsi="Times New Roman"/>
                <w:b/>
                <w:lang w:val="nl-NL"/>
              </w:rPr>
              <w:t>Hàng</w:t>
            </w:r>
            <w:r w:rsidRPr="005C4596">
              <w:rPr>
                <w:rFonts w:ascii="Times New Roman" w:hAnsi="Times New Roman"/>
                <w:b/>
                <w:bCs/>
                <w:lang w:val="nl-NL"/>
              </w:rPr>
              <w:t xml:space="preserve"> hóa tạm ngừng xuất khẩu, tạm ngừng nhập khẩu</w:t>
            </w:r>
          </w:p>
          <w:p w14:paraId="113C6F07" w14:textId="77777777" w:rsidR="007B7EC2" w:rsidRPr="005C4596" w:rsidRDefault="007B7EC2" w:rsidP="00F01F58">
            <w:pPr>
              <w:pStyle w:val="NormalWeb"/>
              <w:widowControl w:val="0"/>
              <w:spacing w:before="0" w:after="120"/>
              <w:ind w:firstLine="567"/>
              <w:jc w:val="both"/>
              <w:rPr>
                <w:rFonts w:ascii="Times New Roman" w:hAnsi="Times New Roman"/>
                <w:bCs/>
                <w:lang w:val="nl-NL"/>
              </w:rPr>
            </w:pPr>
            <w:r w:rsidRPr="005C4596">
              <w:rPr>
                <w:rFonts w:ascii="Times New Roman" w:hAnsi="Times New Roman"/>
                <w:spacing w:val="-4"/>
                <w:lang w:val="nl-NL"/>
              </w:rPr>
              <w:t xml:space="preserve">Bộ trưởng Bộ Công Thương </w:t>
            </w:r>
            <w:r w:rsidRPr="005C4596">
              <w:rPr>
                <w:rFonts w:ascii="Times New Roman" w:hAnsi="Times New Roman"/>
                <w:bCs/>
                <w:lang w:val="nl-NL"/>
              </w:rPr>
              <w:t>quyết định cho phép xuất khẩu hàng hóa tạm ngừng xuất khẩu; cho phép nhập khẩu hàng hóa tạm ngừng nhập khẩu nhằm phục vụ mục đích đặc dụng, bảo hành, phân tích, kiểm nghiệm, nghiên cứu khoa học, y tế, sản xuất dược phẩm, bảo vệ quốc phòng, an ninh trên cơ sở lấy ý kiến hoặc theo đề xuất của bộ, cơ quan ngang bộ có liên quan theo quy trình sau:</w:t>
            </w:r>
          </w:p>
          <w:p w14:paraId="69F7C06F" w14:textId="0022CC62" w:rsidR="00F01F58" w:rsidRPr="00F01F58" w:rsidRDefault="00F01F58" w:rsidP="00F01F58">
            <w:pPr>
              <w:pStyle w:val="NormalWeb"/>
              <w:widowControl w:val="0"/>
              <w:spacing w:before="0" w:after="120"/>
              <w:ind w:firstLine="720"/>
              <w:jc w:val="both"/>
              <w:rPr>
                <w:rFonts w:ascii="Times New Roman" w:hAnsi="Times New Roman"/>
                <w:lang w:val="nl-NL"/>
              </w:rPr>
            </w:pPr>
            <w:r w:rsidRPr="00F01F58">
              <w:rPr>
                <w:rFonts w:ascii="Times New Roman" w:hAnsi="Times New Roman"/>
                <w:bCs/>
                <w:lang w:val="nl-NL"/>
              </w:rPr>
              <w:t>1.</w:t>
            </w:r>
            <w:r w:rsidRPr="00F01F58">
              <w:rPr>
                <w:rFonts w:ascii="Times New Roman" w:hAnsi="Times New Roman"/>
                <w:lang w:val="nl-NL"/>
              </w:rPr>
              <w:t xml:space="preserve"> Thương nhân gửi 01 bộ hồ sơ </w:t>
            </w:r>
            <w:r w:rsidRPr="00F01F58">
              <w:rPr>
                <w:rFonts w:ascii="Times New Roman" w:hAnsi="Times New Roman"/>
                <w:bCs/>
                <w:lang w:val="vi-VN"/>
              </w:rPr>
              <w:t xml:space="preserve">đề nghị cho phép xuất khẩu, nhập khẩu hàng hóa </w:t>
            </w:r>
            <w:r w:rsidRPr="00F01F58">
              <w:rPr>
                <w:rFonts w:ascii="Times New Roman" w:hAnsi="Times New Roman"/>
                <w:bCs/>
                <w:lang w:val="en-US"/>
              </w:rPr>
              <w:t>tạm ngừng</w:t>
            </w:r>
            <w:r w:rsidRPr="00F01F58">
              <w:rPr>
                <w:rFonts w:ascii="Times New Roman" w:hAnsi="Times New Roman"/>
                <w:bCs/>
                <w:lang w:val="vi-VN"/>
              </w:rPr>
              <w:t xml:space="preserve"> xuất khẩu, </w:t>
            </w:r>
            <w:r w:rsidRPr="00F01F58">
              <w:rPr>
                <w:rFonts w:ascii="Times New Roman" w:hAnsi="Times New Roman"/>
                <w:bCs/>
                <w:lang w:val="en-US"/>
              </w:rPr>
              <w:t>tạm ngừng</w:t>
            </w:r>
            <w:r w:rsidRPr="00F01F58">
              <w:rPr>
                <w:rFonts w:ascii="Times New Roman" w:hAnsi="Times New Roman"/>
                <w:bCs/>
                <w:lang w:val="vi-VN"/>
              </w:rPr>
              <w:t xml:space="preserve"> nhập khẩu trực tiếp hoặc qua đường bưu chính hoặc trực tuyến đến </w:t>
            </w:r>
            <w:r w:rsidRPr="00F01F58">
              <w:rPr>
                <w:rFonts w:ascii="Times New Roman" w:hAnsi="Times New Roman"/>
                <w:lang w:val="nl-NL"/>
              </w:rPr>
              <w:t xml:space="preserve">Bộ Công </w:t>
            </w:r>
            <w:r w:rsidRPr="00F01F58">
              <w:rPr>
                <w:rFonts w:ascii="Times New Roman" w:hAnsi="Times New Roman"/>
                <w:lang w:val="nl-NL"/>
              </w:rPr>
              <w:lastRenderedPageBreak/>
              <w:t xml:space="preserve">Thương. </w:t>
            </w:r>
          </w:p>
          <w:p w14:paraId="609E5629" w14:textId="77777777" w:rsidR="00F01F58" w:rsidRPr="00F01F58" w:rsidRDefault="00F01F58" w:rsidP="00F01F58">
            <w:pPr>
              <w:pStyle w:val="NormalWeb"/>
              <w:spacing w:before="0" w:after="120"/>
              <w:ind w:firstLine="720"/>
              <w:jc w:val="both"/>
              <w:rPr>
                <w:rFonts w:ascii="Times New Roman" w:hAnsi="Times New Roman"/>
                <w:bCs/>
                <w:lang w:val="vi-VN"/>
              </w:rPr>
            </w:pPr>
            <w:r w:rsidRPr="00F01F58">
              <w:rPr>
                <w:rFonts w:ascii="Times New Roman" w:hAnsi="Times New Roman"/>
                <w:bCs/>
                <w:lang w:val="vi-VN"/>
              </w:rPr>
              <w:t xml:space="preserve">Hồ sơ đề nghị cho phép xuất khẩu, nhập khẩu hàng hóa </w:t>
            </w:r>
            <w:r w:rsidRPr="00F01F58">
              <w:rPr>
                <w:rFonts w:ascii="Times New Roman" w:hAnsi="Times New Roman"/>
                <w:bCs/>
                <w:lang w:val="en-US"/>
              </w:rPr>
              <w:t>tạm ngừng</w:t>
            </w:r>
            <w:r w:rsidRPr="00F01F58">
              <w:rPr>
                <w:rFonts w:ascii="Times New Roman" w:hAnsi="Times New Roman"/>
                <w:bCs/>
                <w:lang w:val="vi-VN"/>
              </w:rPr>
              <w:t xml:space="preserve"> xuất khẩu, </w:t>
            </w:r>
            <w:r w:rsidRPr="00F01F58">
              <w:rPr>
                <w:rFonts w:ascii="Times New Roman" w:hAnsi="Times New Roman"/>
                <w:bCs/>
                <w:lang w:val="en-US"/>
              </w:rPr>
              <w:t>tạm ngừng</w:t>
            </w:r>
            <w:r w:rsidRPr="00F01F58">
              <w:rPr>
                <w:rFonts w:ascii="Times New Roman" w:hAnsi="Times New Roman"/>
                <w:bCs/>
                <w:lang w:val="vi-VN"/>
              </w:rPr>
              <w:t xml:space="preserve"> nhập khẩu bao gồm:</w:t>
            </w:r>
          </w:p>
          <w:p w14:paraId="355C5C0E" w14:textId="52438144" w:rsidR="00F01F58" w:rsidRPr="00F01F58" w:rsidRDefault="00F01F58" w:rsidP="00F01F58">
            <w:pPr>
              <w:pStyle w:val="NormalWeb"/>
              <w:spacing w:before="0" w:after="120"/>
              <w:ind w:firstLine="720"/>
              <w:jc w:val="both"/>
              <w:rPr>
                <w:rFonts w:ascii="Times New Roman" w:hAnsi="Times New Roman"/>
                <w:bCs/>
                <w:lang w:val="en-US"/>
              </w:rPr>
            </w:pPr>
            <w:r w:rsidRPr="00F01F58">
              <w:rPr>
                <w:rFonts w:ascii="Times New Roman" w:hAnsi="Times New Roman"/>
                <w:bCs/>
                <w:lang w:val="en-US"/>
              </w:rPr>
              <w:t>a)</w:t>
            </w:r>
            <w:r w:rsidRPr="00F01F58">
              <w:rPr>
                <w:rFonts w:ascii="Times New Roman" w:hAnsi="Times New Roman"/>
                <w:bCs/>
                <w:lang w:val="vi-VN"/>
              </w:rPr>
              <w:t xml:space="preserve"> </w:t>
            </w:r>
            <w:r w:rsidR="00F2016A">
              <w:rPr>
                <w:rFonts w:ascii="Times New Roman" w:hAnsi="Times New Roman"/>
                <w:bCs/>
                <w:lang w:val="en-US"/>
              </w:rPr>
              <w:t>Đơn</w:t>
            </w:r>
            <w:r w:rsidRPr="00F01F58">
              <w:rPr>
                <w:rFonts w:ascii="Times New Roman" w:hAnsi="Times New Roman"/>
                <w:bCs/>
                <w:lang w:val="vi-VN"/>
              </w:rPr>
              <w:t xml:space="preserve"> đề nghị xuất khẩu, nhập khẩu hàng hóa </w:t>
            </w:r>
            <w:r w:rsidRPr="00F01F58">
              <w:rPr>
                <w:rFonts w:ascii="Times New Roman" w:hAnsi="Times New Roman"/>
                <w:bCs/>
                <w:lang w:val="en-US"/>
              </w:rPr>
              <w:t>tạm ngừng</w:t>
            </w:r>
            <w:r w:rsidRPr="00F01F58">
              <w:rPr>
                <w:rFonts w:ascii="Times New Roman" w:hAnsi="Times New Roman"/>
                <w:bCs/>
                <w:lang w:val="vi-VN"/>
              </w:rPr>
              <w:t xml:space="preserve"> xuất khẩu, </w:t>
            </w:r>
            <w:r w:rsidRPr="00F01F58">
              <w:rPr>
                <w:rFonts w:ascii="Times New Roman" w:hAnsi="Times New Roman"/>
                <w:bCs/>
                <w:lang w:val="en-US"/>
              </w:rPr>
              <w:t>tạm ngừng</w:t>
            </w:r>
            <w:r w:rsidRPr="00F01F58">
              <w:rPr>
                <w:rFonts w:ascii="Times New Roman" w:hAnsi="Times New Roman"/>
                <w:bCs/>
                <w:lang w:val="vi-VN"/>
              </w:rPr>
              <w:t xml:space="preserve"> nhập khẩu</w:t>
            </w:r>
            <w:r w:rsidRPr="00F01F58">
              <w:rPr>
                <w:rFonts w:ascii="Times New Roman" w:hAnsi="Times New Roman"/>
                <w:bCs/>
                <w:lang w:val="en-US"/>
              </w:rPr>
              <w:t xml:space="preserve">, theo mẫu </w:t>
            </w:r>
            <w:r w:rsidR="00F2016A">
              <w:rPr>
                <w:rFonts w:ascii="Times New Roman" w:hAnsi="Times New Roman"/>
                <w:bCs/>
                <w:lang w:val="en-US"/>
              </w:rPr>
              <w:t xml:space="preserve">số 01 </w:t>
            </w:r>
            <w:r w:rsidRPr="00F01F58">
              <w:rPr>
                <w:rFonts w:ascii="Times New Roman" w:hAnsi="Times New Roman"/>
                <w:bCs/>
                <w:lang w:val="en-US"/>
              </w:rPr>
              <w:t>quy định tại Phụ lục X Nghị định này</w:t>
            </w:r>
            <w:r w:rsidRPr="00F01F58">
              <w:rPr>
                <w:rFonts w:ascii="Times New Roman" w:hAnsi="Times New Roman"/>
                <w:bCs/>
                <w:lang w:val="vi-VN"/>
              </w:rPr>
              <w:t xml:space="preserve"> (trong đó nêu rõ thông tin về hàng hóa đề nghị xuất khẩu, nhập khẩu (mô tả, mã HS chi tiết 8 số), số lượng đề nghị xuất khẩu, nhập khẩu theo từng mã hàng, nhà sản xuất, xuất xứ hàng hóa, tình trạng hàng hóa); lý do, mục đích xuất khẩu, nhập khẩu, sự cần thiết đề nghị xuất, nhập khẩu: 01 bản chính</w:t>
            </w:r>
            <w:r w:rsidRPr="00F01F58">
              <w:rPr>
                <w:rFonts w:ascii="Times New Roman" w:hAnsi="Times New Roman"/>
                <w:bCs/>
                <w:lang w:val="en-US"/>
              </w:rPr>
              <w:t>.</w:t>
            </w:r>
          </w:p>
          <w:p w14:paraId="334453E9" w14:textId="77777777" w:rsidR="00F01F58" w:rsidRPr="00F01F58" w:rsidRDefault="00F01F58" w:rsidP="00F01F58">
            <w:pPr>
              <w:pStyle w:val="NormalWeb"/>
              <w:spacing w:before="0" w:after="120"/>
              <w:ind w:firstLine="720"/>
              <w:jc w:val="both"/>
              <w:rPr>
                <w:rFonts w:ascii="Times New Roman" w:hAnsi="Times New Roman"/>
                <w:bCs/>
                <w:lang w:val="en-US"/>
              </w:rPr>
            </w:pPr>
            <w:r w:rsidRPr="00F01F58">
              <w:rPr>
                <w:rFonts w:ascii="Times New Roman" w:hAnsi="Times New Roman"/>
                <w:bCs/>
                <w:lang w:val="en-US"/>
              </w:rPr>
              <w:t>b)</w:t>
            </w:r>
            <w:r w:rsidRPr="00F01F58">
              <w:rPr>
                <w:rFonts w:ascii="Times New Roman" w:hAnsi="Times New Roman"/>
                <w:bCs/>
                <w:lang w:val="vi-VN"/>
              </w:rPr>
              <w:t xml:space="preserve"> Tài liệu thuyết minh về kế hoạch sử dụng, quy trình quản lý hàng hóa xuất khẩu, nhập khẩu trong quá trình sử dụng; phương án xử lý hàng hóa xuất khẩu, nhập khẩu sau khi sử dụng</w:t>
            </w:r>
            <w:r w:rsidRPr="00F01F58">
              <w:rPr>
                <w:rFonts w:ascii="Times New Roman" w:hAnsi="Times New Roman"/>
                <w:bCs/>
                <w:lang w:val="en-US"/>
              </w:rPr>
              <w:t>: 01 bản chính.</w:t>
            </w:r>
          </w:p>
          <w:p w14:paraId="5F53EEC7" w14:textId="77777777" w:rsidR="00F01F58" w:rsidRDefault="00F01F58" w:rsidP="00F01F58">
            <w:pPr>
              <w:pStyle w:val="NormalWeb"/>
              <w:widowControl w:val="0"/>
              <w:spacing w:before="0" w:after="120"/>
              <w:ind w:firstLine="720"/>
              <w:jc w:val="both"/>
              <w:rPr>
                <w:rFonts w:ascii="Times New Roman" w:hAnsi="Times New Roman"/>
                <w:bCs/>
                <w:lang w:val="en-US"/>
              </w:rPr>
            </w:pPr>
            <w:r w:rsidRPr="00F01F58">
              <w:rPr>
                <w:rFonts w:ascii="Times New Roman" w:hAnsi="Times New Roman"/>
                <w:bCs/>
                <w:lang w:val="en-US"/>
              </w:rPr>
              <w:t>c)</w:t>
            </w:r>
            <w:r w:rsidRPr="00F01F58">
              <w:rPr>
                <w:rFonts w:ascii="Times New Roman" w:hAnsi="Times New Roman"/>
                <w:bCs/>
                <w:lang w:val="vi-VN"/>
              </w:rPr>
              <w:t xml:space="preserve"> Báo cáo tình hình thực hiện các giấy phép đã được cấp trước đó (nếu có): 01 bản chính</w:t>
            </w:r>
            <w:r w:rsidRPr="00F01F58">
              <w:rPr>
                <w:rFonts w:ascii="Times New Roman" w:hAnsi="Times New Roman"/>
                <w:bCs/>
                <w:lang w:val="en-US"/>
              </w:rPr>
              <w:t>.</w:t>
            </w:r>
          </w:p>
          <w:p w14:paraId="31FC4008" w14:textId="77777777" w:rsidR="00F01F58" w:rsidRPr="00F01F58" w:rsidRDefault="00F01F58" w:rsidP="00F01F58">
            <w:pPr>
              <w:pStyle w:val="NormalWeb"/>
              <w:widowControl w:val="0"/>
              <w:spacing w:before="0" w:after="120"/>
              <w:ind w:firstLine="720"/>
              <w:jc w:val="both"/>
              <w:rPr>
                <w:rFonts w:ascii="Times New Roman" w:hAnsi="Times New Roman"/>
                <w:lang w:val="nl-NL"/>
              </w:rPr>
            </w:pPr>
            <w:r w:rsidRPr="00F01F58">
              <w:rPr>
                <w:rFonts w:ascii="Times New Roman" w:hAnsi="Times New Roman"/>
                <w:lang w:val="nl-NL"/>
              </w:rPr>
              <w:t xml:space="preserve">2. Trường hợp hồ sơ chưa đầy đủ, đúng quy định hoặc cần bổ sung tài liệu giải trình, trong thời hạn 03 ngày làm việc, kể từ ngày tiếp nhận hồ sơ, </w:t>
            </w:r>
            <w:r w:rsidRPr="00F01F58">
              <w:rPr>
                <w:rFonts w:ascii="Times New Roman" w:hAnsi="Times New Roman"/>
                <w:lang w:val="en-US"/>
              </w:rPr>
              <w:t xml:space="preserve">Bộ Công Thương </w:t>
            </w:r>
            <w:r w:rsidRPr="00F01F58">
              <w:rPr>
                <w:rFonts w:ascii="Times New Roman" w:hAnsi="Times New Roman"/>
                <w:lang w:val="nl-NL"/>
              </w:rPr>
              <w:t>thông báo để thương nhân hoàn thiện hồ sơ.</w:t>
            </w:r>
          </w:p>
          <w:p w14:paraId="3B1B7DF2" w14:textId="3C76E779" w:rsidR="00F01F58" w:rsidRDefault="00F01F58" w:rsidP="00F01F58">
            <w:pPr>
              <w:spacing w:after="120"/>
              <w:ind w:firstLine="720"/>
              <w:jc w:val="both"/>
              <w:rPr>
                <w:bCs/>
                <w:sz w:val="24"/>
                <w:szCs w:val="24"/>
              </w:rPr>
            </w:pPr>
            <w:r w:rsidRPr="00F01F58">
              <w:rPr>
                <w:rFonts w:cs="Times New Roman"/>
                <w:sz w:val="24"/>
                <w:szCs w:val="24"/>
                <w:lang w:val="nl-NL"/>
              </w:rPr>
              <w:t xml:space="preserve">3. </w:t>
            </w:r>
            <w:r w:rsidRPr="00F01F58">
              <w:rPr>
                <w:spacing w:val="-4"/>
                <w:sz w:val="24"/>
                <w:szCs w:val="24"/>
                <w:lang w:val="nl-NL"/>
              </w:rPr>
              <w:t xml:space="preserve">Trong thời hạn 07 ngày làm việc kể từ ngày nhận được hồ sơ đầy đủ, đúng quy định, </w:t>
            </w:r>
            <w:r w:rsidRPr="00F01F58">
              <w:rPr>
                <w:sz w:val="24"/>
                <w:szCs w:val="24"/>
                <w:lang w:val="nl-NL"/>
              </w:rPr>
              <w:t xml:space="preserve">Bộ Công Thương </w:t>
            </w:r>
            <w:r w:rsidRPr="00F01F58">
              <w:rPr>
                <w:bCs/>
                <w:sz w:val="24"/>
                <w:szCs w:val="24"/>
                <w:lang w:val="vi-VN"/>
              </w:rPr>
              <w:t xml:space="preserve">có văn bản trả lời về việc cho phép hay không cho phép thương nhân xuất khẩu, nhập khẩu </w:t>
            </w:r>
            <w:r w:rsidRPr="00F01F58">
              <w:rPr>
                <w:bCs/>
                <w:sz w:val="24"/>
                <w:szCs w:val="24"/>
                <w:lang w:val="vi-VN"/>
              </w:rPr>
              <w:lastRenderedPageBreak/>
              <w:t>hàng hóa. Trường hợp không cho phép, phải nêu rõ lý do.</w:t>
            </w:r>
          </w:p>
          <w:p w14:paraId="23D9FC9C" w14:textId="2A91E667" w:rsidR="005718D6" w:rsidRPr="005718D6" w:rsidRDefault="00273442" w:rsidP="005718D6">
            <w:pPr>
              <w:pStyle w:val="NormalWeb"/>
              <w:spacing w:before="120" w:after="120"/>
              <w:ind w:firstLine="720"/>
              <w:jc w:val="both"/>
              <w:rPr>
                <w:rFonts w:ascii="Times New Roman" w:hAnsi="Times New Roman"/>
                <w:bCs/>
                <w:lang w:val="en-US"/>
              </w:rPr>
            </w:pPr>
            <w:r>
              <w:rPr>
                <w:bCs/>
              </w:rPr>
              <w:t>4</w:t>
            </w:r>
            <w:r w:rsidR="005718D6" w:rsidRPr="005718D6">
              <w:rPr>
                <w:bCs/>
              </w:rPr>
              <w:t>.</w:t>
            </w:r>
            <w:r w:rsidR="005718D6" w:rsidRPr="005718D6">
              <w:rPr>
                <w:rFonts w:ascii="Times New Roman" w:hAnsi="Times New Roman"/>
                <w:bCs/>
                <w:lang w:val="en-US"/>
              </w:rPr>
              <w:t xml:space="preserve"> Bộ Công Thương quy định thời hạn hiệu lực của văn bản chấp thuận cho phép thương nhân xuất khẩu, nhập khẩu hàng hóa trong từng trường hợp, nhưng không ít hơn 12 tháng.</w:t>
            </w:r>
          </w:p>
          <w:p w14:paraId="2DF6E72B" w14:textId="61E2AF6D" w:rsidR="007B7EC2" w:rsidRPr="005C4596" w:rsidRDefault="00273442" w:rsidP="005718D6">
            <w:pPr>
              <w:spacing w:after="120"/>
              <w:ind w:firstLine="720"/>
              <w:jc w:val="both"/>
              <w:rPr>
                <w:lang w:val="nl-NL"/>
              </w:rPr>
            </w:pPr>
            <w:r>
              <w:rPr>
                <w:bCs/>
                <w:sz w:val="24"/>
                <w:szCs w:val="24"/>
              </w:rPr>
              <w:t>5</w:t>
            </w:r>
            <w:r w:rsidR="00F01F58" w:rsidRPr="00F01F58">
              <w:rPr>
                <w:bCs/>
              </w:rPr>
              <w:t xml:space="preserve">. </w:t>
            </w:r>
            <w:r w:rsidR="00F01F58" w:rsidRPr="005718D6">
              <w:rPr>
                <w:bCs/>
                <w:sz w:val="24"/>
                <w:szCs w:val="18"/>
              </w:rPr>
              <w:t xml:space="preserve">Thương nhân được cấp phép xuất khẩu, nhập khẩu theo quy định tại Điều này có trách nhiệm gửi báo cáo theo mẫu </w:t>
            </w:r>
            <w:r w:rsidR="00F2016A" w:rsidRPr="005718D6">
              <w:rPr>
                <w:bCs/>
                <w:sz w:val="24"/>
                <w:szCs w:val="18"/>
              </w:rPr>
              <w:t xml:space="preserve">BC01 </w:t>
            </w:r>
            <w:r w:rsidR="00F01F58" w:rsidRPr="005718D6">
              <w:rPr>
                <w:bCs/>
                <w:sz w:val="24"/>
                <w:szCs w:val="18"/>
              </w:rPr>
              <w:t>quy định tại Phụ lục X Nghị định này tới cơ quan cấp phép chậm nhất vào ngày 31 tháng 12 hàng năm về tình hình xuất khẩu, nhập khẩu, sử dụng hàng hóa và xử lý hàng hóa sau khi sử dụng.</w:t>
            </w:r>
          </w:p>
        </w:tc>
        <w:tc>
          <w:tcPr>
            <w:tcW w:w="4536" w:type="dxa"/>
          </w:tcPr>
          <w:p w14:paraId="740F2E5D" w14:textId="1036BC84" w:rsidR="007B7EC2" w:rsidRPr="005C4596" w:rsidRDefault="00775237" w:rsidP="005C4596">
            <w:pPr>
              <w:spacing w:after="120"/>
              <w:jc w:val="both"/>
              <w:rPr>
                <w:rFonts w:cs="Times New Roman"/>
                <w:sz w:val="24"/>
                <w:szCs w:val="24"/>
              </w:rPr>
            </w:pPr>
            <w:r w:rsidRPr="005C4596">
              <w:rPr>
                <w:rFonts w:cs="Times New Roman"/>
                <w:sz w:val="24"/>
                <w:szCs w:val="24"/>
              </w:rPr>
              <w:lastRenderedPageBreak/>
              <w:t>- Bổ sung quy trình, hồ sơ cấp phép để đảm bảo minh bạch, thuận tiện cho thực thi của doanh nghiệp và cơ quan quản lý nhà nước – Quy trình này tương tự như quy trình xem xét, cấp phép xuất, nhập khẩu đối với hàng hóa cấm xuất khẩu, cấm nhập khẩu</w:t>
            </w:r>
          </w:p>
        </w:tc>
      </w:tr>
      <w:tr w:rsidR="00843B57" w:rsidRPr="005C4596" w14:paraId="242986CF" w14:textId="77777777" w:rsidTr="007B7EC2">
        <w:tc>
          <w:tcPr>
            <w:tcW w:w="5098" w:type="dxa"/>
          </w:tcPr>
          <w:p w14:paraId="28A108D9" w14:textId="67CAB81D" w:rsidR="00843B57" w:rsidRPr="005C4596" w:rsidRDefault="00843B57" w:rsidP="005C4596">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lastRenderedPageBreak/>
              <w:t>Điều 6. Chỉ định thương nhân xuất khẩu, nhập khẩu</w:t>
            </w:r>
          </w:p>
          <w:p w14:paraId="44DD2866" w14:textId="77777777" w:rsidR="00843B57" w:rsidRPr="005C4596" w:rsidRDefault="00843B57" w:rsidP="005C4596">
            <w:pPr>
              <w:pStyle w:val="NormalWeb"/>
              <w:spacing w:before="0" w:after="120"/>
              <w:ind w:firstLine="567"/>
              <w:jc w:val="both"/>
              <w:rPr>
                <w:rFonts w:ascii="Times New Roman" w:hAnsi="Times New Roman"/>
                <w:bCs/>
                <w:lang w:val="nl-NL"/>
              </w:rPr>
            </w:pPr>
            <w:r w:rsidRPr="005C4596">
              <w:rPr>
                <w:rFonts w:ascii="Times New Roman" w:hAnsi="Times New Roman"/>
                <w:bCs/>
                <w:lang w:val="nl-NL"/>
              </w:rPr>
              <w:t>1. Ban hành Danh mục hàng hóa xuất khẩu, nhập khẩu theo phương thức chỉ định thương nhân quy định tại Phụ lục II Nghị định này.</w:t>
            </w:r>
          </w:p>
          <w:p w14:paraId="700AA6CB" w14:textId="38AEE4EE" w:rsidR="00843B57" w:rsidRPr="005C4596" w:rsidRDefault="00843B57" w:rsidP="005C4596">
            <w:pPr>
              <w:pStyle w:val="NormalWeb"/>
              <w:spacing w:before="0" w:after="120"/>
              <w:ind w:firstLine="567"/>
              <w:jc w:val="both"/>
              <w:rPr>
                <w:rFonts w:ascii="Times New Roman" w:hAnsi="Times New Roman"/>
                <w:lang w:val="nl-NL"/>
              </w:rPr>
            </w:pPr>
            <w:r w:rsidRPr="005C4596">
              <w:rPr>
                <w:rFonts w:ascii="Times New Roman" w:hAnsi="Times New Roman"/>
                <w:bCs/>
                <w:lang w:val="nl-NL"/>
              </w:rPr>
              <w:t>2. Việc chỉ định thương nhân xuất khẩu, nhập khẩu thực hiện theo quy định của các cơ quan có thẩm quyền quy định tại Phụ lục II Nghị định này.</w:t>
            </w:r>
          </w:p>
        </w:tc>
        <w:tc>
          <w:tcPr>
            <w:tcW w:w="5103" w:type="dxa"/>
          </w:tcPr>
          <w:p w14:paraId="5CC6F115" w14:textId="77777777" w:rsidR="00843B57" w:rsidRPr="005C4596" w:rsidRDefault="00843B57" w:rsidP="005C4596">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t>Điều 7. Chỉ định thương nhân xuất khẩu, nhập khẩu</w:t>
            </w:r>
          </w:p>
          <w:p w14:paraId="02F685A5" w14:textId="77777777" w:rsidR="0039701C" w:rsidRPr="0039701C" w:rsidRDefault="00843B57" w:rsidP="0039701C">
            <w:pPr>
              <w:pStyle w:val="NormalWeb"/>
              <w:spacing w:before="0" w:after="120"/>
              <w:ind w:firstLine="567"/>
              <w:jc w:val="both"/>
              <w:rPr>
                <w:rFonts w:ascii="Times New Roman" w:hAnsi="Times New Roman"/>
                <w:bCs/>
                <w:lang w:val="nl-NL"/>
              </w:rPr>
            </w:pPr>
            <w:r w:rsidRPr="005C4596">
              <w:rPr>
                <w:rFonts w:ascii="Times New Roman" w:hAnsi="Times New Roman"/>
                <w:lang w:val="nl-NL"/>
              </w:rPr>
              <w:t xml:space="preserve">1. </w:t>
            </w:r>
            <w:r w:rsidR="0039701C" w:rsidRPr="0039701C">
              <w:rPr>
                <w:rFonts w:ascii="Times New Roman" w:hAnsi="Times New Roman"/>
                <w:bCs/>
                <w:lang w:val="nl-NL"/>
              </w:rPr>
              <w:t>Danh mục hàng hóa xuất khẩu, nhập khẩu theo phương thức chỉ định thương nhân quy định tại Phụ lục II ban hành kèm theo Nghị định này.</w:t>
            </w:r>
          </w:p>
          <w:p w14:paraId="63ADA484" w14:textId="0C6FD7B2" w:rsidR="00843B57" w:rsidRPr="005C4596" w:rsidRDefault="00843B57" w:rsidP="007E2FC8">
            <w:pPr>
              <w:pStyle w:val="NormalWeb"/>
              <w:spacing w:before="0" w:after="120"/>
              <w:ind w:firstLine="567"/>
              <w:jc w:val="both"/>
              <w:rPr>
                <w:rFonts w:ascii="Times New Roman" w:hAnsi="Times New Roman"/>
                <w:b/>
                <w:lang w:val="en-US"/>
              </w:rPr>
            </w:pPr>
            <w:r w:rsidRPr="005C4596">
              <w:rPr>
                <w:rFonts w:ascii="Times New Roman" w:hAnsi="Times New Roman"/>
                <w:lang w:val="nl-NL"/>
              </w:rPr>
              <w:t>2. Việc chỉ định thương nhân xuất khẩu, nhập khẩu thực hiện theo quy định của các cơ quan có thẩm quyền quy định tại Phụ lục II Nghị định này.</w:t>
            </w:r>
          </w:p>
        </w:tc>
        <w:tc>
          <w:tcPr>
            <w:tcW w:w="4536" w:type="dxa"/>
          </w:tcPr>
          <w:p w14:paraId="178D5604" w14:textId="3086A684" w:rsidR="00843B57" w:rsidRPr="005C4596" w:rsidRDefault="00843B57" w:rsidP="005C4596">
            <w:pPr>
              <w:spacing w:after="120"/>
              <w:jc w:val="both"/>
              <w:rPr>
                <w:rFonts w:cs="Times New Roman"/>
                <w:sz w:val="24"/>
                <w:szCs w:val="24"/>
              </w:rPr>
            </w:pPr>
            <w:r w:rsidRPr="005C4596">
              <w:rPr>
                <w:rFonts w:cs="Times New Roman"/>
                <w:sz w:val="24"/>
                <w:szCs w:val="24"/>
              </w:rPr>
              <w:t>Giữ nguyên quy định tại Nghị định 69</w:t>
            </w:r>
          </w:p>
        </w:tc>
      </w:tr>
      <w:tr w:rsidR="007B7EC2" w:rsidRPr="005C4596" w14:paraId="5919030F" w14:textId="77777777" w:rsidTr="007B7EC2">
        <w:tc>
          <w:tcPr>
            <w:tcW w:w="5098" w:type="dxa"/>
          </w:tcPr>
          <w:p w14:paraId="1E576E37" w14:textId="688E03A9" w:rsidR="004A1553" w:rsidRPr="005C4596" w:rsidRDefault="004A1553" w:rsidP="005C4596">
            <w:pPr>
              <w:pStyle w:val="NormalWeb"/>
              <w:spacing w:before="0" w:after="120"/>
              <w:ind w:firstLine="567"/>
              <w:jc w:val="both"/>
              <w:rPr>
                <w:rFonts w:ascii="Times New Roman" w:hAnsi="Times New Roman"/>
                <w:b/>
                <w:bCs/>
                <w:lang w:val="en-US"/>
              </w:rPr>
            </w:pPr>
            <w:bookmarkStart w:id="4" w:name="khoan_1_7"/>
            <w:r w:rsidRPr="005C4596">
              <w:rPr>
                <w:rFonts w:ascii="Times New Roman" w:hAnsi="Times New Roman"/>
                <w:b/>
                <w:bCs/>
                <w:lang w:val="en-US"/>
              </w:rPr>
              <w:t>Điều 7. Hàng hóa xuất khẩu, nhập khẩu theo giấy phép, theo điều kiện</w:t>
            </w:r>
          </w:p>
          <w:p w14:paraId="6F66C3EC" w14:textId="77777777" w:rsidR="007B7EC2" w:rsidRPr="005C4596" w:rsidRDefault="007B7EC2" w:rsidP="005C4596">
            <w:pPr>
              <w:pStyle w:val="NormalWeb"/>
              <w:spacing w:before="0" w:after="120"/>
              <w:ind w:firstLine="567"/>
              <w:jc w:val="both"/>
              <w:rPr>
                <w:rFonts w:ascii="Times New Roman" w:hAnsi="Times New Roman"/>
                <w:lang w:val="en-US"/>
              </w:rPr>
            </w:pPr>
            <w:r w:rsidRPr="005C4596">
              <w:rPr>
                <w:rFonts w:ascii="Times New Roman" w:hAnsi="Times New Roman"/>
                <w:lang w:val="en-US"/>
              </w:rPr>
              <w:t>1. Ban hành Danh mục hàng hóa xuất khẩu, nhập khẩu theo giấy phép, theo điều kiện tại Phụ lục III Nghị định này.</w:t>
            </w:r>
            <w:bookmarkEnd w:id="4"/>
          </w:p>
          <w:p w14:paraId="429E1C4C" w14:textId="77777777" w:rsidR="00843B57" w:rsidRPr="005C4596" w:rsidRDefault="00843B57" w:rsidP="005C4596">
            <w:pPr>
              <w:pStyle w:val="NormalWeb"/>
              <w:spacing w:before="0" w:after="120"/>
              <w:ind w:firstLine="720"/>
              <w:jc w:val="both"/>
              <w:rPr>
                <w:rFonts w:ascii="Times New Roman" w:hAnsi="Times New Roman"/>
                <w:lang w:val="en-US"/>
              </w:rPr>
            </w:pPr>
            <w:r w:rsidRPr="005C4596">
              <w:rPr>
                <w:rFonts w:ascii="Times New Roman" w:hAnsi="Times New Roman"/>
                <w:lang w:val="en-US"/>
              </w:rPr>
              <w:t xml:space="preserve">2. Căn cứ Phụ lục III Nghị định này, các bộ, cơ quan ngang bộ công bố chi tiết hàng hóa kèm </w:t>
            </w:r>
            <w:r w:rsidRPr="005C4596">
              <w:rPr>
                <w:rFonts w:ascii="Times New Roman" w:hAnsi="Times New Roman"/>
                <w:lang w:val="en-US"/>
              </w:rPr>
              <w:lastRenderedPageBreak/>
              <w:t>theo mã HS trên cơ sở trao đổi, thống nhất với Bộ Công Thương về Danh mục hàng hóa và thống nhất với Bộ Tài chính về mã HS.</w:t>
            </w:r>
          </w:p>
          <w:p w14:paraId="46B07211" w14:textId="77777777" w:rsidR="00843B57" w:rsidRPr="005C4596" w:rsidRDefault="00843B57" w:rsidP="005C4596">
            <w:pPr>
              <w:spacing w:after="120"/>
              <w:ind w:firstLine="720"/>
              <w:jc w:val="both"/>
              <w:rPr>
                <w:rFonts w:eastAsia="Times New Roman" w:cs="Times New Roman"/>
                <w:kern w:val="0"/>
                <w:sz w:val="24"/>
                <w:szCs w:val="24"/>
                <w:lang w:eastAsia="x-none"/>
                <w14:ligatures w14:val="none"/>
              </w:rPr>
            </w:pPr>
            <w:r w:rsidRPr="005C4596">
              <w:rPr>
                <w:rFonts w:eastAsia="Times New Roman" w:cs="Times New Roman"/>
                <w:kern w:val="0"/>
                <w:sz w:val="24"/>
                <w:szCs w:val="24"/>
                <w:lang w:eastAsia="x-none"/>
                <w14:ligatures w14:val="none"/>
              </w:rPr>
              <w:t>3. Căn cứ Phụ lục III Nghị định này, các bộ, cơ quan ngang bộ ban hành hoặc trình cơ quan có thẩm quyền ban hành quy định chi tiết về việc cấp giấy phép xuất khẩu, nhập khẩu phù hợp với quy định pháp luật và thực hiện việc cấp phép theo quy định.</w:t>
            </w:r>
          </w:p>
          <w:p w14:paraId="439535B9" w14:textId="796E73A7" w:rsidR="00843B57" w:rsidRPr="005C4596" w:rsidRDefault="00843B57" w:rsidP="005C4596">
            <w:pPr>
              <w:pStyle w:val="NormalWeb"/>
              <w:spacing w:before="0" w:after="120"/>
              <w:ind w:firstLine="720"/>
              <w:jc w:val="both"/>
              <w:rPr>
                <w:rFonts w:ascii="Times New Roman" w:hAnsi="Times New Roman"/>
                <w:lang w:val="en-US"/>
              </w:rPr>
            </w:pPr>
            <w:r w:rsidRPr="005C4596">
              <w:rPr>
                <w:rFonts w:ascii="Times New Roman" w:hAnsi="Times New Roman"/>
                <w:lang w:val="en-US"/>
              </w:rPr>
              <w:t>4. Căn cứ mục tiêu điều hành trong từng thời kỳ, Bộ trưởng Bộ Công Thương quy định việc áp dụng Giấy phép xuất khẩu tự động, Giấy phép nhập khẩu tự động đối với một số loại hàng hóa.</w:t>
            </w:r>
          </w:p>
        </w:tc>
        <w:tc>
          <w:tcPr>
            <w:tcW w:w="5103" w:type="dxa"/>
          </w:tcPr>
          <w:p w14:paraId="56E0FE3A" w14:textId="232DCEDC" w:rsidR="007B7EC2" w:rsidRPr="005C4596" w:rsidRDefault="007B7EC2" w:rsidP="005C4596">
            <w:pPr>
              <w:pStyle w:val="NormalWeb"/>
              <w:spacing w:before="0" w:after="120"/>
              <w:ind w:firstLine="567"/>
              <w:jc w:val="both"/>
              <w:rPr>
                <w:rFonts w:ascii="Times New Roman" w:hAnsi="Times New Roman"/>
                <w:b/>
                <w:bCs/>
                <w:lang w:val="en-US"/>
              </w:rPr>
            </w:pPr>
            <w:r w:rsidRPr="005C4596">
              <w:rPr>
                <w:rFonts w:ascii="Times New Roman" w:hAnsi="Times New Roman"/>
                <w:b/>
                <w:bCs/>
                <w:lang w:val="en-US"/>
              </w:rPr>
              <w:lastRenderedPageBreak/>
              <w:t>Điều 8</w:t>
            </w:r>
            <w:r w:rsidR="004A1553" w:rsidRPr="005C4596">
              <w:rPr>
                <w:rFonts w:ascii="Times New Roman" w:hAnsi="Times New Roman"/>
                <w:b/>
                <w:bCs/>
                <w:lang w:val="en-US"/>
              </w:rPr>
              <w:t>.</w:t>
            </w:r>
            <w:r w:rsidR="004A1553" w:rsidRPr="005C4596">
              <w:rPr>
                <w:rFonts w:ascii="Times New Roman" w:hAnsi="Times New Roman"/>
                <w:b/>
                <w:bCs/>
                <w:lang w:val="nl-NL"/>
              </w:rPr>
              <w:t xml:space="preserve"> Hàng hóa xuất khẩu, nhập khẩu theo giấy phép, theo điều kiện</w:t>
            </w:r>
          </w:p>
          <w:p w14:paraId="1F09674B" w14:textId="77777777" w:rsidR="007B7EC2" w:rsidRPr="005C4596" w:rsidRDefault="007B7EC2" w:rsidP="005C4596">
            <w:pPr>
              <w:pStyle w:val="NormalWeb"/>
              <w:spacing w:before="0" w:after="120"/>
              <w:ind w:firstLine="567"/>
              <w:jc w:val="both"/>
              <w:rPr>
                <w:rFonts w:ascii="Times New Roman" w:hAnsi="Times New Roman"/>
                <w:b/>
                <w:i/>
                <w:iCs/>
                <w:lang w:val="nl-NL"/>
              </w:rPr>
            </w:pPr>
            <w:r w:rsidRPr="005C4596">
              <w:rPr>
                <w:rFonts w:ascii="Times New Roman" w:hAnsi="Times New Roman"/>
                <w:b/>
                <w:i/>
                <w:iCs/>
                <w:lang w:val="nl-NL"/>
              </w:rPr>
              <w:t xml:space="preserve">1. Hàng hóa xuất khẩu, nhập khẩu theo giấy phép, theo điều kiện thực hiện theo quy định tại các văn bản pháp luật hiện hành và Danh mục hàng hóa xuất khẩu, nhập khẩu theo giấy phép, </w:t>
            </w:r>
            <w:r w:rsidRPr="005C4596">
              <w:rPr>
                <w:rFonts w:ascii="Times New Roman" w:hAnsi="Times New Roman"/>
                <w:b/>
                <w:i/>
                <w:iCs/>
                <w:lang w:val="nl-NL"/>
              </w:rPr>
              <w:lastRenderedPageBreak/>
              <w:t xml:space="preserve">theo điều kiện quy định tại Phụ lục III Nghị định này. </w:t>
            </w:r>
          </w:p>
          <w:p w14:paraId="46CC7606" w14:textId="77777777" w:rsidR="00843B57" w:rsidRPr="005C4596" w:rsidRDefault="00843B57" w:rsidP="005C4596">
            <w:pPr>
              <w:pStyle w:val="NormalWeb"/>
              <w:spacing w:before="0" w:after="120"/>
              <w:ind w:firstLine="720"/>
              <w:jc w:val="both"/>
              <w:rPr>
                <w:rFonts w:ascii="Times New Roman" w:hAnsi="Times New Roman"/>
                <w:lang w:val="en-US"/>
              </w:rPr>
            </w:pPr>
            <w:r w:rsidRPr="005C4596">
              <w:rPr>
                <w:rFonts w:ascii="Times New Roman" w:hAnsi="Times New Roman"/>
                <w:lang w:val="en-US"/>
              </w:rPr>
              <w:t>2. Căn cứ Phụ lục III Nghị định này, các bộ, cơ quan ngang bộ công bố chi tiết hàng hóa kèm theo mã HS trên cơ sở trao đổi, thống nhất với Bộ Công Thương về Danh mục hàng hóa và thống nhất với Bộ Tài chính về mã HS.</w:t>
            </w:r>
          </w:p>
          <w:p w14:paraId="2CD88C7D" w14:textId="3BB78E4A" w:rsidR="00843B57" w:rsidRPr="005C4596" w:rsidRDefault="00843B57" w:rsidP="005C4596">
            <w:pPr>
              <w:spacing w:after="120"/>
              <w:ind w:firstLine="720"/>
              <w:jc w:val="both"/>
              <w:rPr>
                <w:rFonts w:eastAsia="Times New Roman" w:cs="Times New Roman"/>
                <w:kern w:val="0"/>
                <w:sz w:val="24"/>
                <w:szCs w:val="24"/>
                <w:lang w:eastAsia="x-none"/>
                <w14:ligatures w14:val="none"/>
              </w:rPr>
            </w:pPr>
            <w:r w:rsidRPr="005C4596">
              <w:rPr>
                <w:rFonts w:eastAsia="Times New Roman" w:cs="Times New Roman"/>
                <w:kern w:val="0"/>
                <w:sz w:val="24"/>
                <w:szCs w:val="24"/>
                <w:lang w:eastAsia="x-none"/>
                <w14:ligatures w14:val="none"/>
              </w:rPr>
              <w:t xml:space="preserve">3. Căn cứ Phụ lục III Nghị định này, các bộ, cơ quan ngang bộ ban hành hoặc trình cơ quan có thẩm quyền ban hành quy định chi tiết </w:t>
            </w:r>
            <w:r w:rsidR="007E2FC8" w:rsidRPr="007E2FC8">
              <w:rPr>
                <w:rFonts w:eastAsia="Times New Roman" w:cs="Times New Roman"/>
                <w:b/>
                <w:bCs/>
                <w:i/>
                <w:iCs/>
                <w:kern w:val="0"/>
                <w:sz w:val="24"/>
                <w:szCs w:val="24"/>
                <w:lang w:val="es-ES"/>
                <w14:ligatures w14:val="none"/>
              </w:rPr>
              <w:t xml:space="preserve">điều kiện hoặc </w:t>
            </w:r>
            <w:r w:rsidR="007E2FC8" w:rsidRPr="007E2FC8">
              <w:rPr>
                <w:rFonts w:eastAsia="Times New Roman" w:cs="Times New Roman"/>
                <w:kern w:val="0"/>
                <w:sz w:val="24"/>
                <w:szCs w:val="24"/>
                <w:lang w:val="es-ES"/>
                <w14:ligatures w14:val="none"/>
              </w:rPr>
              <w:t>việc cấp giấy phép xuất khẩu, nhập khẩu hoặc quy định điều kiện đối với hàng hóa xuất khẩu, nhập khẩu phù hợp với quy định pháp luật và thực hiện cấp phép theo quy định.</w:t>
            </w:r>
          </w:p>
          <w:p w14:paraId="333688F4" w14:textId="77777777" w:rsidR="00843B57" w:rsidRDefault="00843B57" w:rsidP="005C4596">
            <w:pPr>
              <w:pStyle w:val="NormalWeb"/>
              <w:spacing w:before="0" w:after="120"/>
              <w:ind w:firstLine="567"/>
              <w:jc w:val="both"/>
              <w:rPr>
                <w:rFonts w:ascii="Times New Roman" w:hAnsi="Times New Roman"/>
                <w:lang w:val="en-US"/>
              </w:rPr>
            </w:pPr>
            <w:r w:rsidRPr="005C4596">
              <w:rPr>
                <w:rFonts w:ascii="Times New Roman" w:hAnsi="Times New Roman"/>
                <w:lang w:val="en-US"/>
              </w:rPr>
              <w:t>4. Căn cứ mục tiêu điều hành trong từng thời kỳ, Bộ trưởng Bộ Công Thương quy định việc áp dụng Giấy phép xuất khẩu tự động, Giấy phép nhập khẩu tự động đối với một số loại hàng hóa.</w:t>
            </w:r>
          </w:p>
          <w:p w14:paraId="5F973B80" w14:textId="77777777" w:rsidR="006242B2" w:rsidRPr="006242B2" w:rsidRDefault="006242B2" w:rsidP="006242B2">
            <w:pPr>
              <w:pStyle w:val="NormalWeb"/>
              <w:spacing w:after="120"/>
              <w:ind w:firstLine="567"/>
              <w:jc w:val="both"/>
              <w:rPr>
                <w:rFonts w:ascii="Times New Roman" w:hAnsi="Times New Roman"/>
                <w:bCs/>
                <w:lang w:val="nl-NL"/>
              </w:rPr>
            </w:pPr>
            <w:r w:rsidRPr="006242B2">
              <w:rPr>
                <w:rFonts w:ascii="Times New Roman" w:hAnsi="Times New Roman"/>
                <w:bCs/>
                <w:lang w:val="nl-NL"/>
              </w:rPr>
              <w:t>5. Hồ sơ cấp giấy phép xuất khẩu, nhập khẩu gồm các giấy tờ sau</w:t>
            </w:r>
          </w:p>
          <w:p w14:paraId="47D274F1" w14:textId="77777777" w:rsidR="006242B2" w:rsidRPr="006242B2" w:rsidRDefault="006242B2" w:rsidP="006242B2">
            <w:pPr>
              <w:pStyle w:val="NormalWeb"/>
              <w:spacing w:after="120"/>
              <w:ind w:firstLine="567"/>
              <w:jc w:val="both"/>
              <w:rPr>
                <w:rFonts w:ascii="Times New Roman" w:hAnsi="Times New Roman"/>
                <w:bCs/>
                <w:lang w:val="nl-NL"/>
              </w:rPr>
            </w:pPr>
            <w:r w:rsidRPr="006242B2">
              <w:rPr>
                <w:rFonts w:ascii="Times New Roman" w:hAnsi="Times New Roman"/>
                <w:bCs/>
                <w:lang w:val="nl-NL"/>
              </w:rPr>
              <w:t>a) Văn bản đề nghị cấp giấy phép của thương nhân: 01 bản chính.</w:t>
            </w:r>
          </w:p>
          <w:p w14:paraId="6FDD1A6A" w14:textId="77777777" w:rsidR="006242B2" w:rsidRPr="006242B2" w:rsidRDefault="006242B2" w:rsidP="006242B2">
            <w:pPr>
              <w:pStyle w:val="NormalWeb"/>
              <w:spacing w:after="120"/>
              <w:ind w:firstLine="567"/>
              <w:jc w:val="both"/>
              <w:rPr>
                <w:rFonts w:ascii="Times New Roman" w:hAnsi="Times New Roman"/>
                <w:bCs/>
                <w:lang w:val="nl-NL"/>
              </w:rPr>
            </w:pPr>
            <w:r w:rsidRPr="006242B2">
              <w:rPr>
                <w:rFonts w:ascii="Times New Roman" w:hAnsi="Times New Roman"/>
                <w:bCs/>
                <w:lang w:val="nl-NL"/>
              </w:rPr>
              <w:t>b) Các giấy tờ, tài liệu liên quan theo quy định của pháp luật.</w:t>
            </w:r>
          </w:p>
          <w:p w14:paraId="104B3EAF" w14:textId="77777777" w:rsidR="006242B2" w:rsidRPr="006242B2" w:rsidRDefault="006242B2" w:rsidP="006242B2">
            <w:pPr>
              <w:pStyle w:val="NormalWeb"/>
              <w:spacing w:after="120"/>
              <w:ind w:firstLine="567"/>
              <w:jc w:val="both"/>
              <w:rPr>
                <w:rFonts w:ascii="Times New Roman" w:hAnsi="Times New Roman"/>
                <w:bCs/>
                <w:lang w:val="nl-NL"/>
              </w:rPr>
            </w:pPr>
            <w:r w:rsidRPr="006242B2">
              <w:rPr>
                <w:rFonts w:ascii="Times New Roman" w:hAnsi="Times New Roman"/>
                <w:bCs/>
                <w:lang w:val="nl-NL"/>
              </w:rPr>
              <w:t>6. Quy trình cấp giấy phép thực hiện như sau:</w:t>
            </w:r>
          </w:p>
          <w:p w14:paraId="31B081E3" w14:textId="514B4534" w:rsidR="006242B2" w:rsidRPr="006242B2" w:rsidRDefault="006242B2" w:rsidP="006242B2">
            <w:pPr>
              <w:pStyle w:val="NormalWeb"/>
              <w:spacing w:after="120"/>
              <w:ind w:firstLine="567"/>
              <w:jc w:val="both"/>
              <w:rPr>
                <w:rFonts w:ascii="Times New Roman" w:hAnsi="Times New Roman"/>
                <w:bCs/>
                <w:lang w:val="nl-NL"/>
              </w:rPr>
            </w:pPr>
            <w:r w:rsidRPr="006242B2">
              <w:rPr>
                <w:rFonts w:ascii="Times New Roman" w:hAnsi="Times New Roman"/>
                <w:bCs/>
                <w:lang w:val="nl-NL"/>
              </w:rPr>
              <w:t xml:space="preserve">a) Thương nhân gửi 01 bộ hồ sơ quy định tại Khoản 5 Điều này trực tiếp hoặc qua đường bưu điện hoặc trực tuyến đến </w:t>
            </w:r>
            <w:r w:rsidR="00C174C9">
              <w:rPr>
                <w:rFonts w:ascii="Times New Roman" w:hAnsi="Times New Roman"/>
                <w:bCs/>
                <w:lang w:val="nl-NL"/>
              </w:rPr>
              <w:t>cơ quan cấp phép</w:t>
            </w:r>
            <w:r w:rsidRPr="006242B2">
              <w:rPr>
                <w:rFonts w:ascii="Times New Roman" w:hAnsi="Times New Roman"/>
                <w:bCs/>
                <w:lang w:val="nl-NL"/>
              </w:rPr>
              <w:t>.</w:t>
            </w:r>
          </w:p>
          <w:p w14:paraId="5B73B1C9" w14:textId="6E377B26" w:rsidR="006242B2" w:rsidRPr="006242B2" w:rsidRDefault="006242B2" w:rsidP="006242B2">
            <w:pPr>
              <w:pStyle w:val="NormalWeb"/>
              <w:spacing w:after="120"/>
              <w:ind w:firstLine="567"/>
              <w:jc w:val="both"/>
              <w:rPr>
                <w:rFonts w:ascii="Times New Roman" w:hAnsi="Times New Roman"/>
                <w:bCs/>
                <w:lang w:val="nl-NL"/>
              </w:rPr>
            </w:pPr>
            <w:r w:rsidRPr="006242B2">
              <w:rPr>
                <w:rFonts w:ascii="Times New Roman" w:hAnsi="Times New Roman"/>
                <w:bCs/>
                <w:lang w:val="nl-NL"/>
              </w:rPr>
              <w:lastRenderedPageBreak/>
              <w:t xml:space="preserve">b) Trường hợp hồ sơ chưa đầy đủ, đúng quy định hoặc cần bổ sung tài liệu giải trình, trong thời hạn 03 ngày làm việc, kể từ ngày tiếp nhận hồ sơ, </w:t>
            </w:r>
            <w:r w:rsidR="00C174C9">
              <w:rPr>
                <w:rFonts w:ascii="Times New Roman" w:hAnsi="Times New Roman"/>
                <w:bCs/>
                <w:lang w:val="nl-NL"/>
              </w:rPr>
              <w:t>cơ quan cấp phép</w:t>
            </w:r>
            <w:r w:rsidRPr="006242B2">
              <w:rPr>
                <w:rFonts w:ascii="Times New Roman" w:hAnsi="Times New Roman"/>
                <w:bCs/>
                <w:lang w:val="nl-NL"/>
              </w:rPr>
              <w:t xml:space="preserve"> thông báo để thương nhân hoàn thiện hồ sơ.</w:t>
            </w:r>
          </w:p>
          <w:p w14:paraId="00786170" w14:textId="21601D9E" w:rsidR="006242B2" w:rsidRPr="006242B2" w:rsidRDefault="006242B2" w:rsidP="006242B2">
            <w:pPr>
              <w:pStyle w:val="NormalWeb"/>
              <w:spacing w:after="120"/>
              <w:ind w:firstLine="567"/>
              <w:jc w:val="both"/>
              <w:rPr>
                <w:rFonts w:ascii="Times New Roman" w:hAnsi="Times New Roman"/>
                <w:bCs/>
                <w:lang w:val="nl-NL"/>
              </w:rPr>
            </w:pPr>
            <w:r w:rsidRPr="006242B2">
              <w:rPr>
                <w:rFonts w:ascii="Times New Roman" w:hAnsi="Times New Roman"/>
                <w:bCs/>
                <w:lang w:val="nl-NL"/>
              </w:rPr>
              <w:t xml:space="preserve">c) Trừ trường hợp pháp luật có quy định khác về thời hạn cấp giấy phép, trong thời hạn tối đa 07 ngày làm việc, kể từ ngày nhận được hồ sơ đầy đủ, đúng quy định, </w:t>
            </w:r>
            <w:r w:rsidR="00C174C9">
              <w:rPr>
                <w:rFonts w:ascii="Times New Roman" w:hAnsi="Times New Roman"/>
                <w:bCs/>
                <w:lang w:val="nl-NL"/>
              </w:rPr>
              <w:t>cơ quan cấp phép</w:t>
            </w:r>
            <w:r w:rsidRPr="006242B2">
              <w:rPr>
                <w:rFonts w:ascii="Times New Roman" w:hAnsi="Times New Roman"/>
                <w:bCs/>
                <w:lang w:val="nl-NL"/>
              </w:rPr>
              <w:t xml:space="preserve"> có văn bản trả lời thương nhân.</w:t>
            </w:r>
          </w:p>
          <w:p w14:paraId="253EAB01" w14:textId="6D103826" w:rsidR="006242B2" w:rsidRPr="006242B2" w:rsidRDefault="006242B2" w:rsidP="006242B2">
            <w:pPr>
              <w:pStyle w:val="NormalWeb"/>
              <w:spacing w:after="120"/>
              <w:ind w:firstLine="567"/>
              <w:jc w:val="both"/>
              <w:rPr>
                <w:rFonts w:ascii="Times New Roman" w:hAnsi="Times New Roman"/>
                <w:bCs/>
                <w:lang w:val="nl-NL"/>
              </w:rPr>
            </w:pPr>
            <w:r w:rsidRPr="006242B2">
              <w:rPr>
                <w:rFonts w:ascii="Times New Roman" w:hAnsi="Times New Roman"/>
                <w:bCs/>
                <w:lang w:val="nl-NL"/>
              </w:rPr>
              <w:t xml:space="preserve">d) Trường hợp pháp luật có quy định về việc </w:t>
            </w:r>
            <w:r w:rsidR="00C174C9">
              <w:rPr>
                <w:rFonts w:ascii="Times New Roman" w:hAnsi="Times New Roman"/>
                <w:bCs/>
                <w:lang w:val="nl-NL"/>
              </w:rPr>
              <w:t>cơ quan cấp phép</w:t>
            </w:r>
            <w:r w:rsidRPr="006242B2">
              <w:rPr>
                <w:rFonts w:ascii="Times New Roman" w:hAnsi="Times New Roman"/>
                <w:bCs/>
                <w:lang w:val="nl-NL"/>
              </w:rPr>
              <w:t xml:space="preserve"> phải trao đổi ý kiến với các cơ quan liên quan, thời hạn xử lý hồ sơ tính từ thời điểm nhận được ý kiến trả lời của cơ quan liên quan.</w:t>
            </w:r>
            <w:r w:rsidR="00C174C9">
              <w:rPr>
                <w:rFonts w:ascii="Times New Roman" w:hAnsi="Times New Roman"/>
                <w:bCs/>
                <w:lang w:val="nl-NL"/>
              </w:rPr>
              <w:t xml:space="preserve"> </w:t>
            </w:r>
          </w:p>
          <w:p w14:paraId="70330A5F" w14:textId="77777777" w:rsidR="006242B2" w:rsidRPr="006242B2" w:rsidRDefault="006242B2" w:rsidP="006242B2">
            <w:pPr>
              <w:pStyle w:val="NormalWeb"/>
              <w:spacing w:after="120"/>
              <w:ind w:firstLine="567"/>
              <w:jc w:val="both"/>
              <w:rPr>
                <w:rFonts w:ascii="Times New Roman" w:hAnsi="Times New Roman"/>
                <w:bCs/>
                <w:lang w:val="nl-NL"/>
              </w:rPr>
            </w:pPr>
            <w:r w:rsidRPr="006242B2">
              <w:rPr>
                <w:rFonts w:ascii="Times New Roman" w:hAnsi="Times New Roman"/>
                <w:bCs/>
                <w:lang w:val="nl-NL"/>
              </w:rPr>
              <w:t>đ) Việc cấp sửa đổi, bổ sung giấy phép, cấp lại giấy phép do mất, thất lạc thực hiện theo nguyên tắc sau:</w:t>
            </w:r>
          </w:p>
          <w:p w14:paraId="7121CF04" w14:textId="77777777" w:rsidR="006242B2" w:rsidRPr="006242B2" w:rsidRDefault="006242B2" w:rsidP="006242B2">
            <w:pPr>
              <w:pStyle w:val="NormalWeb"/>
              <w:spacing w:after="120"/>
              <w:ind w:firstLine="567"/>
              <w:jc w:val="both"/>
              <w:rPr>
                <w:rFonts w:ascii="Times New Roman" w:hAnsi="Times New Roman"/>
                <w:bCs/>
                <w:lang w:val="nl-NL"/>
              </w:rPr>
            </w:pPr>
            <w:r w:rsidRPr="006242B2">
              <w:rPr>
                <w:rFonts w:ascii="Times New Roman" w:hAnsi="Times New Roman"/>
                <w:bCs/>
                <w:lang w:val="nl-NL"/>
              </w:rPr>
              <w:t>- Thương nhân chỉ phải nộp các giấy tờ liên quan đến nội dung cần sửa đổi, bổ sung.</w:t>
            </w:r>
          </w:p>
          <w:p w14:paraId="390FAF49" w14:textId="77777777" w:rsidR="006242B2" w:rsidRPr="006242B2" w:rsidRDefault="006242B2" w:rsidP="006242B2">
            <w:pPr>
              <w:pStyle w:val="NormalWeb"/>
              <w:spacing w:after="120"/>
              <w:ind w:firstLine="567"/>
              <w:jc w:val="both"/>
              <w:rPr>
                <w:rFonts w:ascii="Times New Roman" w:hAnsi="Times New Roman"/>
                <w:bCs/>
                <w:lang w:val="nl-NL"/>
              </w:rPr>
            </w:pPr>
            <w:r w:rsidRPr="006242B2">
              <w:rPr>
                <w:rFonts w:ascii="Times New Roman" w:hAnsi="Times New Roman"/>
                <w:bCs/>
                <w:lang w:val="nl-NL"/>
              </w:rPr>
              <w:t>- Thời gian cấp sửa đổi, bổ sung, cấp lại không dài hơn thời gian cấp giấy phép xuất khẩu, nhập khẩu.</w:t>
            </w:r>
          </w:p>
          <w:p w14:paraId="29C44D7A" w14:textId="352FBC55" w:rsidR="006242B2" w:rsidRPr="006242B2" w:rsidRDefault="006242B2" w:rsidP="006242B2">
            <w:pPr>
              <w:pStyle w:val="NormalWeb"/>
              <w:spacing w:after="120"/>
              <w:ind w:firstLine="567"/>
              <w:jc w:val="both"/>
              <w:rPr>
                <w:rFonts w:ascii="Times New Roman" w:hAnsi="Times New Roman"/>
                <w:bCs/>
                <w:lang w:val="nl-NL"/>
              </w:rPr>
            </w:pPr>
            <w:r w:rsidRPr="006242B2">
              <w:rPr>
                <w:rFonts w:ascii="Times New Roman" w:hAnsi="Times New Roman"/>
                <w:bCs/>
                <w:lang w:val="nl-NL"/>
              </w:rPr>
              <w:t xml:space="preserve">- Trường hợp từ chối sửa đổi, bổ sung, cấp lại giấy phép, </w:t>
            </w:r>
            <w:r w:rsidR="00C174C9">
              <w:rPr>
                <w:rFonts w:ascii="Times New Roman" w:hAnsi="Times New Roman"/>
                <w:bCs/>
                <w:lang w:val="nl-NL"/>
              </w:rPr>
              <w:t>cơ quan cấp phép</w:t>
            </w:r>
            <w:r w:rsidRPr="006242B2">
              <w:rPr>
                <w:rFonts w:ascii="Times New Roman" w:hAnsi="Times New Roman"/>
                <w:bCs/>
                <w:lang w:val="nl-NL"/>
              </w:rPr>
              <w:t xml:space="preserve"> có văn bản trả lời, nêu rõ lý do.</w:t>
            </w:r>
          </w:p>
          <w:p w14:paraId="4E3ACF53" w14:textId="6ADCFF82" w:rsidR="006242B2" w:rsidRPr="005C4596" w:rsidRDefault="006242B2" w:rsidP="006242B2">
            <w:pPr>
              <w:pStyle w:val="NormalWeb"/>
              <w:spacing w:before="0" w:after="120"/>
              <w:ind w:firstLine="567"/>
              <w:jc w:val="both"/>
              <w:rPr>
                <w:rFonts w:ascii="Times New Roman" w:hAnsi="Times New Roman"/>
                <w:b/>
                <w:i/>
                <w:iCs/>
                <w:lang w:val="nl-NL"/>
              </w:rPr>
            </w:pPr>
            <w:r w:rsidRPr="006242B2">
              <w:rPr>
                <w:rFonts w:ascii="Times New Roman" w:hAnsi="Times New Roman"/>
                <w:bCs/>
                <w:lang w:val="nl-NL"/>
              </w:rPr>
              <w:t xml:space="preserve">7. Bộ, cơ quan ngang Bộ căn cứ quy định tại Nghị định và quy định pháp luật có liên quan ban hành hoặc trình cơ quan có thẩm quyền ban hành </w:t>
            </w:r>
            <w:r w:rsidRPr="006242B2">
              <w:rPr>
                <w:rFonts w:ascii="Times New Roman" w:hAnsi="Times New Roman"/>
                <w:bCs/>
                <w:lang w:val="nl-NL"/>
              </w:rPr>
              <w:lastRenderedPageBreak/>
              <w:t>các quy định chi tiết về hồ sơ cấp giấy phép và công bố cơ quan, tổ chức, địa chỉ tiếp nhận hồ sơ cấp giấy phép của thương nhân.</w:t>
            </w:r>
          </w:p>
        </w:tc>
        <w:tc>
          <w:tcPr>
            <w:tcW w:w="4536" w:type="dxa"/>
          </w:tcPr>
          <w:p w14:paraId="074F2213" w14:textId="77777777" w:rsidR="00843B57" w:rsidRPr="005C4596" w:rsidRDefault="00843B57" w:rsidP="005C4596">
            <w:pPr>
              <w:tabs>
                <w:tab w:val="left" w:pos="851"/>
              </w:tabs>
              <w:spacing w:after="120"/>
              <w:jc w:val="both"/>
              <w:rPr>
                <w:rFonts w:cs="Times New Roman"/>
                <w:color w:val="000000"/>
                <w:sz w:val="24"/>
                <w:szCs w:val="24"/>
              </w:rPr>
            </w:pPr>
            <w:r w:rsidRPr="005C4596">
              <w:rPr>
                <w:rFonts w:cs="Times New Roman"/>
                <w:color w:val="000000"/>
                <w:sz w:val="24"/>
                <w:szCs w:val="24"/>
              </w:rPr>
              <w:lastRenderedPageBreak/>
              <w:t xml:space="preserve">Giữ nguyên quy định tại Nghị định số 69. </w:t>
            </w:r>
          </w:p>
          <w:p w14:paraId="41308A2E" w14:textId="560D9A99" w:rsidR="007B7EC2" w:rsidRPr="005C4596" w:rsidRDefault="00843B57" w:rsidP="005C4596">
            <w:pPr>
              <w:tabs>
                <w:tab w:val="left" w:pos="851"/>
              </w:tabs>
              <w:spacing w:after="120"/>
              <w:jc w:val="both"/>
              <w:rPr>
                <w:rFonts w:cs="Times New Roman"/>
                <w:sz w:val="24"/>
                <w:szCs w:val="24"/>
              </w:rPr>
            </w:pPr>
            <w:r w:rsidRPr="005C4596">
              <w:rPr>
                <w:rFonts w:cs="Times New Roman"/>
                <w:color w:val="000000"/>
                <w:sz w:val="24"/>
                <w:szCs w:val="24"/>
              </w:rPr>
              <w:t xml:space="preserve">Riêng đối với khoản 1, do </w:t>
            </w:r>
            <w:r w:rsidR="00FB621C" w:rsidRPr="005C4596">
              <w:rPr>
                <w:rFonts w:cs="Times New Roman"/>
                <w:color w:val="000000"/>
                <w:sz w:val="24"/>
                <w:szCs w:val="24"/>
              </w:rPr>
              <w:t xml:space="preserve">Phụ lục về Danh mục hàng hóa quản lý theo Giấy phép, điều kiện ban hành kèm theo Nghị định không thể bao gồm đầy đủ các biện pháp quản lý theo giấy phép, điều kiện do còn nhiều biện pháp quản lý theo giấy phép xuất khẩu, nhập khẩu, theo điều kiện được quy định tại pháp luật </w:t>
            </w:r>
            <w:r w:rsidR="00FB621C" w:rsidRPr="005C4596">
              <w:rPr>
                <w:rFonts w:cs="Times New Roman"/>
                <w:color w:val="000000"/>
                <w:sz w:val="24"/>
                <w:szCs w:val="24"/>
              </w:rPr>
              <w:lastRenderedPageBreak/>
              <w:t xml:space="preserve">chuyên ngành. Do đó, cần sửa đổi </w:t>
            </w:r>
            <w:r w:rsidRPr="005C4596">
              <w:rPr>
                <w:rFonts w:cs="Times New Roman"/>
                <w:color w:val="000000"/>
                <w:sz w:val="24"/>
                <w:szCs w:val="24"/>
              </w:rPr>
              <w:t xml:space="preserve">lời văn đảm bảo phù hợp với </w:t>
            </w:r>
            <w:r w:rsidR="00FB621C" w:rsidRPr="005C4596">
              <w:rPr>
                <w:rFonts w:cs="Times New Roman"/>
                <w:color w:val="000000"/>
                <w:sz w:val="24"/>
                <w:szCs w:val="24"/>
              </w:rPr>
              <w:t>quy định hiện hành.</w:t>
            </w:r>
          </w:p>
        </w:tc>
      </w:tr>
      <w:tr w:rsidR="007B7EC2" w:rsidRPr="005C4596" w14:paraId="2E790CFA" w14:textId="77777777" w:rsidTr="007B7EC2">
        <w:tc>
          <w:tcPr>
            <w:tcW w:w="5098" w:type="dxa"/>
          </w:tcPr>
          <w:p w14:paraId="44E4930A" w14:textId="03D0E100" w:rsidR="007B7EC2" w:rsidRPr="005C4596" w:rsidRDefault="007B7EC2" w:rsidP="005C4596">
            <w:pPr>
              <w:pStyle w:val="NormalWeb"/>
              <w:spacing w:before="0" w:after="120"/>
              <w:ind w:firstLine="567"/>
              <w:jc w:val="both"/>
              <w:rPr>
                <w:rFonts w:ascii="Times New Roman" w:hAnsi="Times New Roman"/>
                <w:b/>
                <w:bCs/>
                <w:lang w:val="en-US"/>
              </w:rPr>
            </w:pPr>
            <w:r w:rsidRPr="005C4596">
              <w:rPr>
                <w:rFonts w:ascii="Times New Roman" w:hAnsi="Times New Roman"/>
                <w:b/>
                <w:bCs/>
                <w:lang w:val="en-US"/>
              </w:rPr>
              <w:lastRenderedPageBreak/>
              <w:t>Điều 8</w:t>
            </w:r>
            <w:r w:rsidR="004A1553" w:rsidRPr="005C4596">
              <w:rPr>
                <w:rFonts w:ascii="Times New Roman" w:hAnsi="Times New Roman"/>
                <w:b/>
                <w:bCs/>
                <w:lang w:val="en-US"/>
              </w:rPr>
              <w:t>.</w:t>
            </w:r>
            <w:r w:rsidR="004A1553" w:rsidRPr="005C4596">
              <w:rPr>
                <w:rFonts w:ascii="Times New Roman" w:hAnsi="Times New Roman"/>
                <w:b/>
                <w:bCs/>
                <w:lang w:val="nl-NL"/>
              </w:rPr>
              <w:t xml:space="preserve"> Một số mặt hàng xuất khẩu, nhập khẩu theo quy định riêng</w:t>
            </w:r>
          </w:p>
          <w:p w14:paraId="04E4A54C" w14:textId="249D62D0"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1. Tái xuất khẩu các loại vật tư nhập khẩu chủ yếu mà Nhà nước bảo đảm cân đối ngoại tệ để nhập khẩu: Các mặt hàng nhập khẩu mà Nhà nước bảo đảm cân đối ngoại tệ cho nhu cầu nhập khẩu chỉ được tái xuất khẩu thu bằng ngoại tệ tự do chuyển đổi hoặc theo giấy phép của Bộ Công Thương. Bộ Công Thương công bố danh mục hàng hóa tái xuất theo giấy phép cho từng thời kỳ và tổ chức thực hiện.</w:t>
            </w:r>
          </w:p>
          <w:p w14:paraId="473D7DE8" w14:textId="77777777"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2. Bộ Công Thương hướng dẫn cụ thể việc nhập khẩu gỗ các loại từ các nước có chung đường biên giới phù hợp với pháp luật Việt Nam và các nước cũng như các thỏa thuận có liên quan của Việt Nam với các nước hoặc văn bản chỉ đạo của Thủ tướng Chính phủ.</w:t>
            </w:r>
          </w:p>
          <w:p w14:paraId="21C16033" w14:textId="77777777"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3. Việc xuất khẩu, nhập khẩu hàng hóa phục vụ quốc phòng, an ninh, thực hiện theo quyết định của Thủ tướng Chính phủ. Căn cứ quyết định của Thủ tướng Chính phủ, Bộ trưởng các Bộ Quốc phòng, Công an quy định việc cấp phép xuất khẩu, nhập khẩu.</w:t>
            </w:r>
          </w:p>
          <w:p w14:paraId="5BED47C2" w14:textId="77777777"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 xml:space="preserve">4. Việc nhập khẩu hàng hóa có ảnh hưởng trực tiếp đến quốc phòng, an ninh thuộc Danh mục quy định tại Phụ lục IV Nghị định này nhưng không phục vụ mục đích quốc phòng, an ninh thực hiện </w:t>
            </w:r>
            <w:r w:rsidRPr="005C4596">
              <w:rPr>
                <w:rFonts w:ascii="Times New Roman" w:hAnsi="Times New Roman"/>
                <w:lang w:val="nl-NL"/>
              </w:rPr>
              <w:lastRenderedPageBreak/>
              <w:t>theo giấy phép của Bộ Công Thương trên cơ sở ý kiến của Bộ Quốc phòng, Bộ Công an.</w:t>
            </w:r>
          </w:p>
          <w:p w14:paraId="4F49E32A" w14:textId="06BA289A"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5. Việc nhập khẩu máy móc, thiết bị, dây chuyền công nghệ đã qua sử dụng thực hiện theo quy định của Thủ tướng Chính phủ.</w:t>
            </w:r>
          </w:p>
        </w:tc>
        <w:tc>
          <w:tcPr>
            <w:tcW w:w="5103" w:type="dxa"/>
          </w:tcPr>
          <w:p w14:paraId="2389682F" w14:textId="5D969FD6"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b/>
                <w:bCs/>
                <w:lang w:val="en-US"/>
              </w:rPr>
              <w:lastRenderedPageBreak/>
              <w:t>Điều 9</w:t>
            </w:r>
            <w:r w:rsidR="004A1553" w:rsidRPr="005C4596">
              <w:rPr>
                <w:rFonts w:ascii="Times New Roman" w:hAnsi="Times New Roman"/>
                <w:b/>
                <w:bCs/>
                <w:lang w:val="en-US"/>
              </w:rPr>
              <w:t>.</w:t>
            </w:r>
            <w:r w:rsidR="004A1553" w:rsidRPr="005C4596">
              <w:rPr>
                <w:rFonts w:ascii="Times New Roman" w:hAnsi="Times New Roman"/>
                <w:b/>
                <w:bCs/>
                <w:lang w:val="nl-NL"/>
              </w:rPr>
              <w:t xml:space="preserve"> </w:t>
            </w:r>
            <w:r w:rsidR="005B4D77">
              <w:rPr>
                <w:rFonts w:ascii="Times New Roman" w:hAnsi="Times New Roman"/>
                <w:b/>
                <w:bCs/>
                <w:lang w:val="nl-NL"/>
              </w:rPr>
              <w:t>H</w:t>
            </w:r>
            <w:r w:rsidR="004A1553" w:rsidRPr="005C4596">
              <w:rPr>
                <w:rFonts w:ascii="Times New Roman" w:hAnsi="Times New Roman"/>
                <w:b/>
                <w:bCs/>
                <w:lang w:val="nl-NL"/>
              </w:rPr>
              <w:t xml:space="preserve">àng </w:t>
            </w:r>
            <w:r w:rsidR="005B4D77">
              <w:rPr>
                <w:rFonts w:ascii="Times New Roman" w:hAnsi="Times New Roman"/>
                <w:b/>
                <w:bCs/>
                <w:lang w:val="nl-NL"/>
              </w:rPr>
              <w:t xml:space="preserve">hóa </w:t>
            </w:r>
            <w:r w:rsidR="004A1553" w:rsidRPr="005C4596">
              <w:rPr>
                <w:rFonts w:ascii="Times New Roman" w:hAnsi="Times New Roman"/>
                <w:b/>
                <w:bCs/>
                <w:lang w:val="nl-NL"/>
              </w:rPr>
              <w:t>xuất khẩu, nhập khẩu theo quy định riêng</w:t>
            </w:r>
          </w:p>
          <w:p w14:paraId="12006BA2" w14:textId="4545D857" w:rsidR="007B7EC2" w:rsidRPr="005C4596" w:rsidRDefault="007B7EC2" w:rsidP="005C4596">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t>1. Tái xuất khẩu các loại vật tư nhập khẩu chủ yếu mà Nhà nước bảo đảm cân đối ngoại tệ để nhập khẩu: Các mặt hàng nhập khẩu mà Nhà nước bảo đảm cân đối ngoại tệ cho nhu cầu nhập khẩu chỉ được tái xuất khẩu thu bằng ngoại tệ tự do chuyển đổi hoặc theo giấy phép của Bộ Công Thương. Bộ Công Thương công bố danh mục hàng hóa tái xuất theo giấy phép cho từng thời kỳ và tổ chức thực hiện.</w:t>
            </w:r>
          </w:p>
          <w:p w14:paraId="3E7814D7" w14:textId="1C088719" w:rsidR="007B7EC2" w:rsidRPr="007173A5" w:rsidRDefault="007B7EC2" w:rsidP="005C4596">
            <w:pPr>
              <w:pStyle w:val="NormalWeb"/>
              <w:spacing w:before="0" w:after="120"/>
              <w:ind w:firstLine="567"/>
              <w:jc w:val="both"/>
              <w:rPr>
                <w:rFonts w:ascii="Times New Roman" w:hAnsi="Times New Roman"/>
                <w:strike/>
                <w:lang w:val="nl-NL"/>
              </w:rPr>
            </w:pPr>
            <w:r w:rsidRPr="007173A5">
              <w:rPr>
                <w:rFonts w:ascii="Times New Roman" w:hAnsi="Times New Roman"/>
                <w:b/>
                <w:bCs/>
                <w:i/>
                <w:iCs/>
                <w:strike/>
                <w:lang w:val="nl-NL"/>
              </w:rPr>
              <w:t>1</w:t>
            </w:r>
            <w:r w:rsidRPr="007173A5">
              <w:rPr>
                <w:rFonts w:ascii="Times New Roman" w:hAnsi="Times New Roman"/>
                <w:strike/>
                <w:lang w:val="nl-NL"/>
              </w:rPr>
              <w:t>. Bộ Công Thương hướng dẫn cụ thể việc nhập khẩu gỗ các loại từ các nước có chung đường biên giới phù hợp với pháp luật Việt Nam và các nước cũng như các thỏa thuận có liên quan của Việt Nam với các nước hoặc văn bản chỉ đạo của Thủ tướng Chính phủ.</w:t>
            </w:r>
          </w:p>
          <w:p w14:paraId="1233B353" w14:textId="1EBF9F85" w:rsidR="007173A5" w:rsidRDefault="007173A5" w:rsidP="005C4596">
            <w:pPr>
              <w:pStyle w:val="NormalWeb"/>
              <w:spacing w:before="0" w:after="120"/>
              <w:ind w:firstLine="567"/>
              <w:jc w:val="both"/>
              <w:rPr>
                <w:rFonts w:ascii="Times New Roman" w:hAnsi="Times New Roman"/>
                <w:b/>
                <w:bCs/>
                <w:i/>
                <w:iCs/>
                <w:lang w:val="nl-NL"/>
              </w:rPr>
            </w:pPr>
            <w:r w:rsidRPr="007173A5">
              <w:rPr>
                <w:rFonts w:ascii="Times New Roman" w:hAnsi="Times New Roman"/>
                <w:b/>
                <w:bCs/>
                <w:i/>
                <w:iCs/>
                <w:lang w:val="nl-NL"/>
              </w:rPr>
              <w:t xml:space="preserve">1. Bộ Quốc phòng, Bộ Công an quyết định danh mục hàng hóa xuất khẩu, nhập khẩu phục vụ quốc phòng, an ninh </w:t>
            </w:r>
            <w:r w:rsidR="00E9258A">
              <w:rPr>
                <w:rFonts w:ascii="Times New Roman" w:hAnsi="Times New Roman"/>
                <w:b/>
                <w:bCs/>
                <w:i/>
                <w:iCs/>
                <w:lang w:val="nl-NL"/>
              </w:rPr>
              <w:t xml:space="preserve">trên cơ sở trao đổi ý kiến với Bộ Tài chính, Bộ Công Thương </w:t>
            </w:r>
            <w:r w:rsidRPr="007173A5">
              <w:rPr>
                <w:rFonts w:ascii="Times New Roman" w:hAnsi="Times New Roman"/>
                <w:b/>
                <w:bCs/>
                <w:i/>
                <w:iCs/>
                <w:lang w:val="nl-NL"/>
              </w:rPr>
              <w:t xml:space="preserve">và quy định việc cấp phép xuất khẩu, nhập khẩu. Hàng năm, Bộ Quốc phòng, Bộ Công an báo cáo Thủ tướng Chính phủ kết quả thực hiện việc xuất khẩu, nhập khẩu hàng hóa phục vụ quốc phòng, an ninh.Việc xuất khẩu, nhập khẩu hàng hóa phục vụ quốc </w:t>
            </w:r>
            <w:r w:rsidRPr="007173A5">
              <w:rPr>
                <w:rFonts w:ascii="Times New Roman" w:hAnsi="Times New Roman"/>
                <w:b/>
                <w:bCs/>
                <w:i/>
                <w:iCs/>
                <w:lang w:val="nl-NL"/>
              </w:rPr>
              <w:lastRenderedPageBreak/>
              <w:t xml:space="preserve">phòng, an ninh, thực hiện theo quyết định của Thủ tướng Chính phủ. </w:t>
            </w:r>
          </w:p>
          <w:p w14:paraId="0C216295" w14:textId="7480F493" w:rsidR="007B7EC2" w:rsidRPr="005C4596" w:rsidRDefault="007B7EC2" w:rsidP="005C4596">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t>4. Việc nhập khẩu hàng hóa có ảnh hưởng trực tiếp đến quốc phòng, an ninh thuộc Danh mục quy định tại Phụ lục IV Nghị định này nhưng không phục vụ mục đích quốc phòng, an ninh thực hiện theo giấy phép của Bộ Công Thương trên cơ sở ý kiến của Bộ Quốc phòng, Bộ Công an.</w:t>
            </w:r>
          </w:p>
          <w:p w14:paraId="609C94FA" w14:textId="40BE0CA7" w:rsidR="007B7EC2" w:rsidRPr="00032C03" w:rsidRDefault="007173A5" w:rsidP="005C4596">
            <w:pPr>
              <w:pStyle w:val="NormalWeb"/>
              <w:spacing w:before="0" w:after="120"/>
              <w:ind w:firstLine="567"/>
              <w:jc w:val="both"/>
              <w:rPr>
                <w:rFonts w:ascii="Times New Roman" w:hAnsi="Times New Roman"/>
                <w:lang w:val="nl-NL"/>
              </w:rPr>
            </w:pPr>
            <w:r>
              <w:rPr>
                <w:rFonts w:ascii="Times New Roman" w:hAnsi="Times New Roman"/>
                <w:lang w:val="nl-NL"/>
              </w:rPr>
              <w:t>2</w:t>
            </w:r>
            <w:r w:rsidR="007B7EC2" w:rsidRPr="00032C03">
              <w:rPr>
                <w:rFonts w:ascii="Times New Roman" w:hAnsi="Times New Roman"/>
                <w:lang w:val="nl-NL"/>
              </w:rPr>
              <w:t xml:space="preserve">. Việc nhập khẩu máy móc, thiết bị, dây chuyền công nghệ đã qua sử dụng thực hiện theo quy định của </w:t>
            </w:r>
            <w:r w:rsidR="00032C03">
              <w:rPr>
                <w:rFonts w:ascii="Times New Roman" w:hAnsi="Times New Roman"/>
                <w:lang w:val="nl-NL"/>
              </w:rPr>
              <w:t>Bộ Khoa học và Công nghệ</w:t>
            </w:r>
            <w:r w:rsidR="007B7EC2" w:rsidRPr="00032C03">
              <w:rPr>
                <w:rFonts w:ascii="Times New Roman" w:hAnsi="Times New Roman"/>
                <w:lang w:val="nl-NL"/>
              </w:rPr>
              <w:t>.</w:t>
            </w:r>
          </w:p>
        </w:tc>
        <w:tc>
          <w:tcPr>
            <w:tcW w:w="4536" w:type="dxa"/>
          </w:tcPr>
          <w:p w14:paraId="69A5981D" w14:textId="0804300F" w:rsidR="00843B57" w:rsidRPr="005C4596" w:rsidRDefault="00843B57" w:rsidP="005C4596">
            <w:pPr>
              <w:spacing w:after="120"/>
              <w:jc w:val="both"/>
              <w:rPr>
                <w:rFonts w:cs="Times New Roman"/>
                <w:sz w:val="24"/>
                <w:szCs w:val="24"/>
              </w:rPr>
            </w:pPr>
            <w:r w:rsidRPr="005C4596">
              <w:rPr>
                <w:rFonts w:cs="Times New Roman"/>
                <w:sz w:val="24"/>
                <w:szCs w:val="24"/>
              </w:rPr>
              <w:lastRenderedPageBreak/>
              <w:t xml:space="preserve">Bỏ khoản 1, </w:t>
            </w:r>
            <w:r w:rsidR="007173A5">
              <w:rPr>
                <w:rFonts w:cs="Times New Roman"/>
                <w:sz w:val="24"/>
                <w:szCs w:val="24"/>
              </w:rPr>
              <w:t xml:space="preserve">2, </w:t>
            </w:r>
            <w:r w:rsidRPr="005C4596">
              <w:rPr>
                <w:rFonts w:cs="Times New Roman"/>
                <w:sz w:val="24"/>
                <w:szCs w:val="24"/>
              </w:rPr>
              <w:t>4, 5 vì lý do sau:</w:t>
            </w:r>
          </w:p>
          <w:p w14:paraId="2D79401D" w14:textId="4D705625" w:rsidR="000E6444" w:rsidRDefault="000E6444" w:rsidP="005C4596">
            <w:pPr>
              <w:spacing w:after="120"/>
              <w:jc w:val="both"/>
              <w:rPr>
                <w:rFonts w:cs="Times New Roman"/>
                <w:sz w:val="24"/>
                <w:szCs w:val="24"/>
              </w:rPr>
            </w:pPr>
            <w:r w:rsidRPr="005C4596">
              <w:rPr>
                <w:rFonts w:cs="Times New Roman"/>
                <w:sz w:val="24"/>
                <w:szCs w:val="24"/>
              </w:rPr>
              <w:t>- Bỏ khoản 1 vì</w:t>
            </w:r>
            <w:r w:rsidR="00E87F9A" w:rsidRPr="005C4596">
              <w:rPr>
                <w:rFonts w:cs="Times New Roman"/>
                <w:sz w:val="24"/>
                <w:szCs w:val="24"/>
              </w:rPr>
              <w:t xml:space="preserve"> quy định không còn phù hợp với thực tế. Công tác tín dụng, ngoại tệ phục vụ nhập khẩu thực hiện theo  các nguyên tắc tín dụng hiện hành và quy định của Ngân hàng nhà nước.</w:t>
            </w:r>
          </w:p>
          <w:p w14:paraId="1E2136FF" w14:textId="79906098" w:rsidR="007173A5" w:rsidRPr="005C4596" w:rsidRDefault="007173A5" w:rsidP="005C4596">
            <w:pPr>
              <w:spacing w:after="120"/>
              <w:jc w:val="both"/>
              <w:rPr>
                <w:rFonts w:cs="Times New Roman"/>
                <w:sz w:val="24"/>
                <w:szCs w:val="24"/>
              </w:rPr>
            </w:pPr>
            <w:r>
              <w:rPr>
                <w:rFonts w:cs="Times New Roman"/>
                <w:sz w:val="24"/>
                <w:szCs w:val="24"/>
              </w:rPr>
              <w:t>- Bỏ khoản 2 để tránh chồng chéo về thẩm quyền quản lý do mặt hàng gỗ do Bộ Nông nghiệp và Môi trường quản lý.</w:t>
            </w:r>
          </w:p>
          <w:p w14:paraId="2134BC50" w14:textId="4639AB9B" w:rsidR="000E6444" w:rsidRPr="005C4596" w:rsidRDefault="000E6444" w:rsidP="005C4596">
            <w:pPr>
              <w:spacing w:after="120"/>
              <w:jc w:val="both"/>
              <w:rPr>
                <w:rFonts w:cs="Times New Roman"/>
                <w:sz w:val="24"/>
                <w:szCs w:val="24"/>
              </w:rPr>
            </w:pPr>
            <w:r w:rsidRPr="005C4596">
              <w:rPr>
                <w:rFonts w:cs="Times New Roman"/>
                <w:sz w:val="24"/>
                <w:szCs w:val="24"/>
              </w:rPr>
              <w:t>- Bỏ khoản 4 vì Phương tiện bay không người lái hiện được thực hiện theo quy định của Luật Phòng không nhân dân. Theo đó, Danh  mục cấp phép theo điều này chỉ còn các phương tiện vận tải (HS 8702, 8703, 8704). Từ khi Nghị định 69 có hiệu lực thực thi đến nay, chưa có trường hợp nào xin giấy phép đối với các phương tiện vận tải có ảnh hưởng đến an ninh quốc phòng.</w:t>
            </w:r>
          </w:p>
          <w:p w14:paraId="20C1249F" w14:textId="77777777" w:rsidR="007B7EC2" w:rsidRPr="005C4596" w:rsidRDefault="000E6444" w:rsidP="005C4596">
            <w:pPr>
              <w:spacing w:after="120"/>
              <w:jc w:val="both"/>
              <w:rPr>
                <w:rFonts w:cs="Times New Roman"/>
                <w:sz w:val="24"/>
                <w:szCs w:val="24"/>
              </w:rPr>
            </w:pPr>
            <w:r w:rsidRPr="005C4596">
              <w:rPr>
                <w:rFonts w:cs="Times New Roman"/>
                <w:sz w:val="24"/>
                <w:szCs w:val="24"/>
              </w:rPr>
              <w:t>Do đó, đề xuất bãi bỏ quy định tại khoản 4 Điều 8, các Bộ chuyên ngành đề xuất biện pháp quản lý đối với các mặt hàng này tại văn bản pháp luật chuyên ngành nếu cần thiết.</w:t>
            </w:r>
          </w:p>
          <w:p w14:paraId="6D2FB2D9" w14:textId="77777777" w:rsidR="00F2409D" w:rsidRDefault="00843B57" w:rsidP="005C4596">
            <w:pPr>
              <w:spacing w:after="120"/>
              <w:jc w:val="both"/>
              <w:rPr>
                <w:rFonts w:cs="Times New Roman"/>
                <w:sz w:val="24"/>
                <w:szCs w:val="24"/>
              </w:rPr>
            </w:pPr>
            <w:r w:rsidRPr="005C4596">
              <w:rPr>
                <w:rFonts w:cs="Times New Roman"/>
                <w:sz w:val="24"/>
                <w:szCs w:val="24"/>
              </w:rPr>
              <w:t xml:space="preserve">- </w:t>
            </w:r>
            <w:r w:rsidR="00F2409D">
              <w:rPr>
                <w:rFonts w:cs="Times New Roman"/>
                <w:sz w:val="24"/>
                <w:szCs w:val="24"/>
              </w:rPr>
              <w:t>Sửa quy định tại khoản 3 (khoản 1 mới) theo hướng phân cấp cho Bộ Quốc phòng, Bộ Công an quyết định danh mục hàng hóa xuất khẩu, nhập khẩu phục vụ quốc phòng an ninh.</w:t>
            </w:r>
          </w:p>
          <w:p w14:paraId="720C2909" w14:textId="78E218A7" w:rsidR="00843B57" w:rsidRPr="005C4596" w:rsidRDefault="00F2409D" w:rsidP="005C4596">
            <w:pPr>
              <w:spacing w:after="120"/>
              <w:jc w:val="both"/>
              <w:rPr>
                <w:rFonts w:cs="Times New Roman"/>
                <w:sz w:val="24"/>
                <w:szCs w:val="24"/>
              </w:rPr>
            </w:pPr>
            <w:r>
              <w:rPr>
                <w:rFonts w:cs="Times New Roman"/>
                <w:sz w:val="24"/>
                <w:szCs w:val="24"/>
              </w:rPr>
              <w:lastRenderedPageBreak/>
              <w:t xml:space="preserve">- </w:t>
            </w:r>
            <w:r w:rsidR="00032C03">
              <w:rPr>
                <w:rFonts w:cs="Times New Roman"/>
                <w:sz w:val="24"/>
                <w:szCs w:val="24"/>
              </w:rPr>
              <w:t>Sửa quy định tại khoản 5</w:t>
            </w:r>
            <w:r w:rsidR="00843B57" w:rsidRPr="005C4596">
              <w:rPr>
                <w:rFonts w:cs="Times New Roman"/>
                <w:sz w:val="24"/>
                <w:szCs w:val="24"/>
              </w:rPr>
              <w:t xml:space="preserve"> để đảm bảo thực hiện chủ trương phân cấp, phân quyền, theo đó, Bộ Khoa học và công nghệ là cơ quan có thẩm quyền quản lý đối với máy móc, thiết bị, dây chuyền công nghệ đã qua sử dụng.</w:t>
            </w:r>
          </w:p>
        </w:tc>
      </w:tr>
      <w:tr w:rsidR="007B7EC2" w:rsidRPr="005C4596" w14:paraId="440C1B93" w14:textId="77777777" w:rsidTr="007B7EC2">
        <w:tc>
          <w:tcPr>
            <w:tcW w:w="5098" w:type="dxa"/>
          </w:tcPr>
          <w:p w14:paraId="49A4AF33" w14:textId="77777777" w:rsidR="007B7EC2" w:rsidRPr="005C4596" w:rsidRDefault="007B7EC2" w:rsidP="005C4596">
            <w:pPr>
              <w:pStyle w:val="NormalWeb"/>
              <w:spacing w:before="0" w:after="120"/>
              <w:ind w:firstLine="567"/>
              <w:jc w:val="both"/>
              <w:rPr>
                <w:rFonts w:ascii="Times New Roman" w:hAnsi="Times New Roman"/>
                <w:b/>
                <w:bCs/>
                <w:lang w:val="en-US"/>
              </w:rPr>
            </w:pPr>
            <w:bookmarkStart w:id="5" w:name="dieu_9"/>
            <w:r w:rsidRPr="005C4596">
              <w:rPr>
                <w:rFonts w:ascii="Times New Roman" w:hAnsi="Times New Roman"/>
                <w:b/>
                <w:bCs/>
                <w:lang w:val="en-US"/>
              </w:rPr>
              <w:lastRenderedPageBreak/>
              <w:t>Điều 9. Hồ sơ, quy trình cấp giấy phép xuất khẩu, nhập khẩu</w:t>
            </w:r>
            <w:bookmarkEnd w:id="5"/>
          </w:p>
          <w:p w14:paraId="4DE207DA" w14:textId="77777777"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Hồ sơ, quy trình cấp giấy phép xuất khẩu, nhập khẩu quy định tại </w:t>
            </w:r>
            <w:bookmarkStart w:id="6" w:name="tc_1"/>
            <w:r w:rsidRPr="005C4596">
              <w:rPr>
                <w:rFonts w:ascii="Times New Roman" w:hAnsi="Times New Roman"/>
                <w:lang w:val="nl-NL"/>
              </w:rPr>
              <w:t>Khoản 3 Điều 7</w:t>
            </w:r>
            <w:bookmarkEnd w:id="6"/>
            <w:r w:rsidRPr="005C4596">
              <w:rPr>
                <w:rFonts w:ascii="Times New Roman" w:hAnsi="Times New Roman"/>
                <w:lang w:val="nl-NL"/>
              </w:rPr>
              <w:t>, </w:t>
            </w:r>
            <w:bookmarkStart w:id="7" w:name="tc_2"/>
            <w:r w:rsidRPr="005C4596">
              <w:rPr>
                <w:rFonts w:ascii="Times New Roman" w:hAnsi="Times New Roman"/>
                <w:lang w:val="nl-NL"/>
              </w:rPr>
              <w:t>Khoản 4 Điều 8 Nghị định này</w:t>
            </w:r>
            <w:bookmarkEnd w:id="7"/>
            <w:r w:rsidRPr="005C4596">
              <w:rPr>
                <w:rFonts w:ascii="Times New Roman" w:hAnsi="Times New Roman"/>
                <w:lang w:val="nl-NL"/>
              </w:rPr>
              <w:t> và </w:t>
            </w:r>
            <w:bookmarkStart w:id="8" w:name="dc_1"/>
            <w:r w:rsidRPr="005C4596">
              <w:rPr>
                <w:rFonts w:ascii="Times New Roman" w:hAnsi="Times New Roman"/>
                <w:lang w:val="nl-NL"/>
              </w:rPr>
              <w:t>Khoản 1 Điều 14 Luật Quản lý ngoại thương</w:t>
            </w:r>
            <w:bookmarkEnd w:id="8"/>
            <w:r w:rsidRPr="005C4596">
              <w:rPr>
                <w:rFonts w:ascii="Times New Roman" w:hAnsi="Times New Roman"/>
                <w:lang w:val="nl-NL"/>
              </w:rPr>
              <w:t> thực hiện như sau:</w:t>
            </w:r>
          </w:p>
          <w:p w14:paraId="7354053E" w14:textId="77777777" w:rsidR="007B7EC2" w:rsidRPr="005C4596" w:rsidRDefault="007B7EC2" w:rsidP="005C4596">
            <w:pPr>
              <w:pStyle w:val="NormalWeb"/>
              <w:spacing w:before="0" w:after="120"/>
              <w:ind w:firstLine="567"/>
              <w:jc w:val="both"/>
              <w:rPr>
                <w:rFonts w:ascii="Times New Roman" w:hAnsi="Times New Roman"/>
                <w:lang w:val="nl-NL"/>
              </w:rPr>
            </w:pPr>
            <w:bookmarkStart w:id="9" w:name="_Hlk213769216"/>
            <w:r w:rsidRPr="005C4596">
              <w:rPr>
                <w:rFonts w:ascii="Times New Roman" w:hAnsi="Times New Roman"/>
                <w:lang w:val="nl-NL"/>
              </w:rPr>
              <w:t>1. Hồ sơ cấp giấy phép gồm:</w:t>
            </w:r>
          </w:p>
          <w:p w14:paraId="795A0D90" w14:textId="77777777"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a) Văn bản đề nghị cấp giấy phép của thương nhân: 1 bản chính.</w:t>
            </w:r>
          </w:p>
          <w:p w14:paraId="0EC738D7" w14:textId="77777777"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b) Giấy chứng nhận đầu tư hoặc giấy chứng nhận đăng ký kinh doanh, giấy chứng nhận đăng ký doanh nghiệp: 1 bản sao có đóng dấu của thương nhân.</w:t>
            </w:r>
          </w:p>
          <w:p w14:paraId="0BDC3666" w14:textId="77777777"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c) Các giấy tờ, tài liệu liên quan theo quy định của pháp luật.</w:t>
            </w:r>
          </w:p>
          <w:p w14:paraId="1A1F9391" w14:textId="77777777" w:rsidR="007B7EC2" w:rsidRPr="005C4596" w:rsidRDefault="007B7EC2" w:rsidP="005C4596">
            <w:pPr>
              <w:pStyle w:val="NormalWeb"/>
              <w:spacing w:before="0" w:after="120"/>
              <w:ind w:firstLine="567"/>
              <w:jc w:val="both"/>
              <w:rPr>
                <w:rFonts w:ascii="Times New Roman" w:hAnsi="Times New Roman"/>
                <w:lang w:val="nl-NL"/>
              </w:rPr>
            </w:pPr>
            <w:bookmarkStart w:id="10" w:name="khoan_2_9"/>
            <w:r w:rsidRPr="005C4596">
              <w:rPr>
                <w:rFonts w:ascii="Times New Roman" w:hAnsi="Times New Roman"/>
                <w:lang w:val="nl-NL"/>
              </w:rPr>
              <w:t>2. Quy trình cấp giấy phép thực hiện như sau:</w:t>
            </w:r>
            <w:bookmarkEnd w:id="10"/>
          </w:p>
          <w:p w14:paraId="486CD11B" w14:textId="77777777"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lastRenderedPageBreak/>
              <w:t>a) Thương nhân gửi 1 bộ hồ sơ quy định tại Khoản 1 Điều này trực tiếp hoặc qua đường bưu điện hoặc trực tuyến (nếu có áp dụng) đến bộ, cơ quan ngang bộ có thẩm quyền cấp giấy phép.</w:t>
            </w:r>
          </w:p>
          <w:p w14:paraId="119ED1D4" w14:textId="77777777"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b) Trường hợp hồ sơ chưa đầy đủ, đúng quy định hoặc cần bổ sung tài liệu giải trình, trong thời hạn 3 ngày làm việc, kể từ ngày tiếp nhận hồ sơ, bộ, cơ quan ngang bộ thông báo để thương nhân hoàn thiện hồ sơ.</w:t>
            </w:r>
          </w:p>
          <w:p w14:paraId="14E45D67" w14:textId="77777777"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c) Trừ trường hợp pháp luật có quy định khác về thời hạn cấp giấy phép, trong thời hạn tối đa 10 ngày làm việc, kể từ ngày nhận được hồ sơ đầy đủ, đúng quy định, bộ, cơ quan ngang bộ có văn bản trả lời thương nhân.</w:t>
            </w:r>
          </w:p>
          <w:p w14:paraId="17DFF26A" w14:textId="77777777"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d) Trường hợp pháp luật có quy định về việc bộ, cơ quan ngang bộ có thẩm quyền cấp giấy phép phải trao đổi ý kiến với các cơ quan liên quan, thời hạn xử lý hồ sơ tính từ thời điểm nhận được ý kiến trả lời của cơ quan liên quan.</w:t>
            </w:r>
          </w:p>
          <w:p w14:paraId="0563969E" w14:textId="77777777"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đ) Việc cấp sửa đổi, bổ sung giấy phép, cấp lại giấy phép do mất, thất lạc thực hiện theo nguyên tắc sau:</w:t>
            </w:r>
          </w:p>
          <w:p w14:paraId="5895D129" w14:textId="77777777"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 Thương nhân chỉ phải nộp các giấy tờ liên quan đến nội dung cần sửa đổi, bổ sung.</w:t>
            </w:r>
          </w:p>
          <w:p w14:paraId="068600B8" w14:textId="77777777"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 Thời gian cấp sửa đổi, bổ sung, cấp lại không dài hơn thời gian cấp giấy phép xuất khẩu, nhập khẩu.</w:t>
            </w:r>
          </w:p>
          <w:p w14:paraId="5DD638C2" w14:textId="77777777"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lastRenderedPageBreak/>
              <w:t>- Trường hợp từ chối sửa đổi, bổ sung, cấp lại giấy phép, bộ, cơ quan ngang bộ có văn bản trả lời, nêu rõ lý do.</w:t>
            </w:r>
          </w:p>
          <w:p w14:paraId="510E7D20" w14:textId="6162E6CB" w:rsidR="007B7EC2" w:rsidRPr="005C4596" w:rsidRDefault="007B7EC2"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3. Bộ, cơ quan ngang bộ căn cứ quy định tại Nghị định và quy định pháp luật có liên quan ban hành hoặc trình cơ quan có thẩm quyền ban hành các quy định chi tiết về hồ sơ cấp giấy phép và công bố cơ quan, tổ chức, địa chỉ tiếp nhận hồ sơ cấp giấy phép của thương nhân.</w:t>
            </w:r>
            <w:bookmarkEnd w:id="9"/>
          </w:p>
        </w:tc>
        <w:tc>
          <w:tcPr>
            <w:tcW w:w="5103" w:type="dxa"/>
          </w:tcPr>
          <w:p w14:paraId="33E32013" w14:textId="1856C390" w:rsidR="007B7EC2" w:rsidRPr="005C4596" w:rsidRDefault="006242B2" w:rsidP="005C4596">
            <w:pPr>
              <w:pStyle w:val="NormalWeb"/>
              <w:spacing w:before="0" w:after="120"/>
              <w:ind w:firstLine="567"/>
              <w:jc w:val="both"/>
              <w:rPr>
                <w:rFonts w:ascii="Times New Roman" w:hAnsi="Times New Roman"/>
                <w:lang w:val="nl-NL"/>
              </w:rPr>
            </w:pPr>
            <w:r>
              <w:rPr>
                <w:rFonts w:ascii="Times New Roman" w:hAnsi="Times New Roman"/>
                <w:lang w:val="nl-NL"/>
              </w:rPr>
              <w:lastRenderedPageBreak/>
              <w:t>Chuyển sang khoản 5, 6, 7 của Điều 7</w:t>
            </w:r>
          </w:p>
        </w:tc>
        <w:tc>
          <w:tcPr>
            <w:tcW w:w="4536" w:type="dxa"/>
          </w:tcPr>
          <w:p w14:paraId="2B523E83" w14:textId="77777777" w:rsidR="007B7EC2" w:rsidRPr="005C4596" w:rsidRDefault="007B7EC2" w:rsidP="006242B2">
            <w:pPr>
              <w:spacing w:after="120"/>
              <w:jc w:val="both"/>
              <w:rPr>
                <w:rFonts w:cs="Times New Roman"/>
                <w:sz w:val="24"/>
                <w:szCs w:val="24"/>
              </w:rPr>
            </w:pPr>
          </w:p>
        </w:tc>
      </w:tr>
      <w:tr w:rsidR="007E2FC8" w:rsidRPr="005C4596" w14:paraId="5C750F46" w14:textId="77777777" w:rsidTr="007B7EC2">
        <w:tc>
          <w:tcPr>
            <w:tcW w:w="5098" w:type="dxa"/>
            <w:vMerge w:val="restart"/>
          </w:tcPr>
          <w:p w14:paraId="03676A7A" w14:textId="5F0BF7D5" w:rsidR="007E2FC8" w:rsidRPr="005C4596" w:rsidRDefault="007E2FC8" w:rsidP="005C4596">
            <w:pPr>
              <w:pStyle w:val="NormalWeb"/>
              <w:spacing w:before="0" w:after="120"/>
              <w:ind w:firstLine="567"/>
              <w:jc w:val="both"/>
              <w:rPr>
                <w:rFonts w:ascii="Times New Roman" w:hAnsi="Times New Roman"/>
                <w:b/>
                <w:bCs/>
                <w:lang w:val="en-US"/>
              </w:rPr>
            </w:pPr>
            <w:r w:rsidRPr="005C4596">
              <w:rPr>
                <w:rFonts w:ascii="Times New Roman" w:hAnsi="Times New Roman"/>
                <w:b/>
                <w:bCs/>
                <w:lang w:val="en-US"/>
              </w:rPr>
              <w:lastRenderedPageBreak/>
              <w:t>Điều 10. Giấy chứng nhận lưu hành tự do (CFS) đối với hàng hóa nhập khẩu</w:t>
            </w:r>
          </w:p>
          <w:p w14:paraId="158B1317" w14:textId="08C8335F" w:rsidR="007E2FC8" w:rsidRPr="005C4596" w:rsidRDefault="007E2FC8"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1. Ban hành Danh mục hàng hóa và thẩm quyền quản lý CFS quy định tại Phụ lục V Nghị định này.</w:t>
            </w:r>
          </w:p>
          <w:p w14:paraId="1D367139" w14:textId="77777777" w:rsidR="007E2FC8" w:rsidRPr="005C4596" w:rsidRDefault="007E2FC8"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2. Căn cứ yêu cầu quản lý trong từng thời kỳ và trong phạm vi Danh mục hàng hóa quy định tại Khoản 1 Điều này, các bộ, cơ quan ngang bộ công bố chi tiết Danh mục hàng hóa nhập khẩu phải nộp CFS kèm theo mã HS hàng hóa.</w:t>
            </w:r>
          </w:p>
          <w:p w14:paraId="089B6237" w14:textId="77777777" w:rsidR="007E2FC8" w:rsidRPr="005C4596" w:rsidRDefault="007E2FC8"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3. CFS phải có tối thiểu các thông tin sau:</w:t>
            </w:r>
          </w:p>
          <w:p w14:paraId="26EAC162" w14:textId="77777777" w:rsidR="007E2FC8" w:rsidRPr="005C4596" w:rsidRDefault="007E2FC8"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a) Tên cơ quan, tổ chức cấp CFS.</w:t>
            </w:r>
          </w:p>
          <w:p w14:paraId="63CB0231" w14:textId="77777777" w:rsidR="007E2FC8" w:rsidRPr="005C4596" w:rsidRDefault="007E2FC8"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b) Số, ngày cấp CFS.</w:t>
            </w:r>
          </w:p>
          <w:p w14:paraId="2DE4131C" w14:textId="533CCE35" w:rsidR="007E2FC8" w:rsidRPr="005C4596" w:rsidRDefault="007E2FC8"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c) Tên sản phẩm, hàng hóa được cấp CFS.</w:t>
            </w:r>
          </w:p>
          <w:p w14:paraId="0A5DC299" w14:textId="77777777" w:rsidR="007E2FC8" w:rsidRPr="005C4596" w:rsidRDefault="007E2FC8"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d) Loại hoặc nhóm sản phẩm, hàng hóa được cấp CFS.</w:t>
            </w:r>
          </w:p>
          <w:p w14:paraId="5DD17CAF" w14:textId="77777777" w:rsidR="007E2FC8" w:rsidRPr="005C4596" w:rsidRDefault="007E2FC8"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đ) Tên và địa chỉ của nhà sản xuất.</w:t>
            </w:r>
          </w:p>
          <w:p w14:paraId="1E575274" w14:textId="77777777" w:rsidR="007E2FC8" w:rsidRPr="005C4596" w:rsidRDefault="007E2FC8"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lastRenderedPageBreak/>
              <w:t>e) Trên CFS phải ghi rõ là sản phẩm, hàng hóa được sản xuất và được phép bán tự do tại thị trường của nước sản xuất hoặc nước cấp CFS.</w:t>
            </w:r>
          </w:p>
          <w:p w14:paraId="670CA241" w14:textId="77777777" w:rsidR="007E2FC8" w:rsidRPr="005C4596" w:rsidRDefault="007E2FC8"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g) Họ tên, chữ ký của người ký CFS và dấu của cơ quan, tổ chức cấp CFS.</w:t>
            </w:r>
          </w:p>
          <w:p w14:paraId="6A7E1B90" w14:textId="77777777" w:rsidR="007E2FC8" w:rsidRPr="005C4596" w:rsidRDefault="007E2FC8"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4. Bộ, cơ quan ngang bộ có thẩm quyền quản lý quy định cụ thể trường hợp CFS được áp dụng cho nhiều lô hàng.</w:t>
            </w:r>
          </w:p>
          <w:p w14:paraId="74E54D42" w14:textId="77777777" w:rsidR="007E2FC8" w:rsidRPr="005C4596" w:rsidRDefault="007E2FC8"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5. Trường hợp có yêu cầu của bộ, cơ quan ngang bộ có thẩm quyền quản lý, CFS phải được hợp pháp hóa lãnh sự theo quy định của pháp luật, trừ trường hợp được miễn hợp pháp hóa lãnh sự theo các Điều ước quốc tế mà Việt Nam là thành viên hoặc trên cơ sở có đi có lại.</w:t>
            </w:r>
          </w:p>
          <w:p w14:paraId="4A409614" w14:textId="5E3E8974" w:rsidR="007E2FC8" w:rsidRPr="005C4596" w:rsidRDefault="007E2FC8" w:rsidP="005C4596">
            <w:pPr>
              <w:pStyle w:val="NormalWeb"/>
              <w:spacing w:before="0" w:after="120"/>
              <w:ind w:firstLine="567"/>
              <w:jc w:val="both"/>
              <w:rPr>
                <w:rFonts w:ascii="Times New Roman" w:hAnsi="Times New Roman"/>
                <w:lang w:val="nl-NL"/>
              </w:rPr>
            </w:pPr>
            <w:r w:rsidRPr="005C4596">
              <w:rPr>
                <w:rFonts w:ascii="Times New Roman" w:hAnsi="Times New Roman"/>
                <w:lang w:val="nl-NL"/>
              </w:rPr>
              <w:t>6. Trường hợp có nghi ngờ tính xác thực của CFS hoặc hàng hóa nhập khẩu không phù hợp với nội dung CFS, cơ quan có thẩm quyền gửi yêu cầu kiểm tra, xác minh tới cơ quan, tổ chức cấp CFS.</w:t>
            </w:r>
          </w:p>
        </w:tc>
        <w:tc>
          <w:tcPr>
            <w:tcW w:w="5103" w:type="dxa"/>
          </w:tcPr>
          <w:p w14:paraId="10D18B3E" w14:textId="02BB2197" w:rsidR="007E2FC8" w:rsidRPr="007E2FC8" w:rsidRDefault="007E2FC8" w:rsidP="007E2FC8">
            <w:pPr>
              <w:pStyle w:val="NormalWeb"/>
              <w:spacing w:before="0"/>
              <w:ind w:firstLine="567"/>
              <w:rPr>
                <w:b/>
                <w:bCs/>
                <w:lang w:val="nl-NL"/>
              </w:rPr>
            </w:pPr>
            <w:r w:rsidRPr="005C4596">
              <w:rPr>
                <w:rFonts w:ascii="Times New Roman" w:hAnsi="Times New Roman"/>
                <w:b/>
                <w:bCs/>
                <w:lang w:val="en-US"/>
              </w:rPr>
              <w:lastRenderedPageBreak/>
              <w:t xml:space="preserve">Điều 10. </w:t>
            </w:r>
            <w:r w:rsidR="0039701C">
              <w:rPr>
                <w:rFonts w:ascii="Times New Roman" w:hAnsi="Times New Roman"/>
                <w:b/>
                <w:bCs/>
                <w:lang w:val="en-US"/>
              </w:rPr>
              <w:t>Danh mục hàng hóa và t</w:t>
            </w:r>
            <w:r w:rsidRPr="007E2FC8">
              <w:rPr>
                <w:b/>
                <w:bCs/>
                <w:lang w:val="nl-NL"/>
              </w:rPr>
              <w:t>hẩm quyền quản lý Giấy chứng nhận lưu hành tự do (CFS)</w:t>
            </w:r>
          </w:p>
          <w:p w14:paraId="6A284009" w14:textId="5050E0CB" w:rsidR="007E2FC8" w:rsidRPr="007E2FC8" w:rsidRDefault="007E2FC8" w:rsidP="007E2FC8">
            <w:pPr>
              <w:pStyle w:val="NormalWeb"/>
              <w:spacing w:before="0" w:after="120"/>
              <w:ind w:firstLine="567"/>
              <w:jc w:val="both"/>
              <w:rPr>
                <w:rFonts w:ascii="Times New Roman" w:hAnsi="Times New Roman"/>
                <w:lang w:val="nl-NL"/>
              </w:rPr>
            </w:pPr>
            <w:r w:rsidRPr="007E2FC8">
              <w:rPr>
                <w:rFonts w:ascii="Times New Roman" w:hAnsi="Times New Roman"/>
                <w:lang w:val="nl-NL"/>
              </w:rPr>
              <w:t xml:space="preserve">Danh mục hàng hóa và thẩm quyền quản lý CFS quy định tại Phụ lục </w:t>
            </w:r>
            <w:r>
              <w:rPr>
                <w:rFonts w:ascii="Times New Roman" w:hAnsi="Times New Roman"/>
                <w:lang w:val="nl-NL"/>
              </w:rPr>
              <w:t>I</w:t>
            </w:r>
            <w:r w:rsidRPr="007E2FC8">
              <w:rPr>
                <w:rFonts w:ascii="Times New Roman" w:hAnsi="Times New Roman"/>
                <w:lang w:val="nl-NL"/>
              </w:rPr>
              <w:t xml:space="preserve">V </w:t>
            </w:r>
            <w:r w:rsidR="003E5463">
              <w:rPr>
                <w:rFonts w:ascii="Times New Roman" w:hAnsi="Times New Roman"/>
                <w:lang w:val="nl-NL"/>
              </w:rPr>
              <w:t xml:space="preserve">ban hành kèm theo </w:t>
            </w:r>
            <w:r w:rsidRPr="007E2FC8">
              <w:rPr>
                <w:rFonts w:ascii="Times New Roman" w:hAnsi="Times New Roman"/>
                <w:lang w:val="nl-NL"/>
              </w:rPr>
              <w:t>Nghị định này.</w:t>
            </w:r>
          </w:p>
          <w:p w14:paraId="2ACA65F1" w14:textId="6D365790" w:rsidR="007E2FC8" w:rsidRPr="005C4596" w:rsidRDefault="007E2FC8" w:rsidP="005C4596">
            <w:pPr>
              <w:pStyle w:val="NormalWeb"/>
              <w:spacing w:before="0" w:after="120"/>
              <w:ind w:firstLine="567"/>
              <w:jc w:val="both"/>
              <w:rPr>
                <w:rFonts w:ascii="Times New Roman" w:hAnsi="Times New Roman"/>
                <w:lang w:val="nl-NL"/>
              </w:rPr>
            </w:pPr>
          </w:p>
        </w:tc>
        <w:tc>
          <w:tcPr>
            <w:tcW w:w="4536" w:type="dxa"/>
          </w:tcPr>
          <w:p w14:paraId="317CC0D5" w14:textId="77777777" w:rsidR="009B2F72" w:rsidRPr="005C4596" w:rsidRDefault="009B2F72" w:rsidP="009B2F72">
            <w:pPr>
              <w:spacing w:after="120"/>
              <w:jc w:val="both"/>
              <w:rPr>
                <w:rFonts w:cs="Times New Roman"/>
                <w:sz w:val="24"/>
                <w:szCs w:val="24"/>
              </w:rPr>
            </w:pPr>
            <w:r>
              <w:rPr>
                <w:rFonts w:cs="Times New Roman"/>
                <w:sz w:val="24"/>
                <w:szCs w:val="24"/>
              </w:rPr>
              <w:t xml:space="preserve">Tách khoản 1 Điều 10 thành 1 điều riêng do </w:t>
            </w:r>
            <w:r w:rsidRPr="005C4596">
              <w:rPr>
                <w:rFonts w:cs="Times New Roman"/>
                <w:sz w:val="24"/>
                <w:szCs w:val="24"/>
              </w:rPr>
              <w:t xml:space="preserve">Danh mục và thẩm quyền quản lý CFS đối với hàng hóa quy định tại Phụ lục </w:t>
            </w:r>
            <w:r>
              <w:rPr>
                <w:rFonts w:cs="Times New Roman"/>
                <w:sz w:val="24"/>
                <w:szCs w:val="24"/>
              </w:rPr>
              <w:t>I</w:t>
            </w:r>
            <w:r w:rsidRPr="005C4596">
              <w:rPr>
                <w:rFonts w:cs="Times New Roman"/>
                <w:sz w:val="24"/>
                <w:szCs w:val="24"/>
              </w:rPr>
              <w:t>V</w:t>
            </w:r>
            <w:r>
              <w:rPr>
                <w:rFonts w:cs="Times New Roman"/>
                <w:sz w:val="24"/>
                <w:szCs w:val="24"/>
              </w:rPr>
              <w:t xml:space="preserve"> áp dụng cho cả CFS nhập khẩu (Điều 11) và CFS xuất khẩu (Điều 12).</w:t>
            </w:r>
          </w:p>
          <w:p w14:paraId="31B59EE0" w14:textId="230B2E00" w:rsidR="007E2FC8" w:rsidRPr="005C4596" w:rsidRDefault="007E2FC8" w:rsidP="005C4596">
            <w:pPr>
              <w:spacing w:after="120"/>
              <w:jc w:val="both"/>
              <w:rPr>
                <w:rFonts w:cs="Times New Roman"/>
                <w:sz w:val="24"/>
                <w:szCs w:val="24"/>
              </w:rPr>
            </w:pPr>
          </w:p>
        </w:tc>
      </w:tr>
      <w:tr w:rsidR="007E2FC8" w:rsidRPr="005C4596" w14:paraId="459AA2F2" w14:textId="77777777" w:rsidTr="007B7EC2">
        <w:tc>
          <w:tcPr>
            <w:tcW w:w="5098" w:type="dxa"/>
            <w:vMerge/>
          </w:tcPr>
          <w:p w14:paraId="529143F1" w14:textId="77777777" w:rsidR="007E2FC8" w:rsidRPr="005C4596" w:rsidRDefault="007E2FC8" w:rsidP="007E2FC8">
            <w:pPr>
              <w:pStyle w:val="NormalWeb"/>
              <w:spacing w:before="0" w:after="120"/>
              <w:ind w:firstLine="567"/>
              <w:jc w:val="both"/>
              <w:rPr>
                <w:rFonts w:ascii="Times New Roman" w:hAnsi="Times New Roman"/>
                <w:b/>
                <w:bCs/>
                <w:lang w:val="en-US"/>
              </w:rPr>
            </w:pPr>
          </w:p>
        </w:tc>
        <w:tc>
          <w:tcPr>
            <w:tcW w:w="5103" w:type="dxa"/>
          </w:tcPr>
          <w:p w14:paraId="4FF2970F" w14:textId="77777777" w:rsidR="007E2FC8" w:rsidRPr="007E2FC8" w:rsidRDefault="007E2FC8" w:rsidP="007E2FC8">
            <w:pPr>
              <w:spacing w:before="120" w:after="120" w:line="340" w:lineRule="exact"/>
              <w:ind w:firstLine="720"/>
              <w:jc w:val="both"/>
              <w:rPr>
                <w:rFonts w:cs="Times New Roman"/>
                <w:b/>
                <w:bCs/>
                <w:sz w:val="24"/>
                <w:szCs w:val="18"/>
                <w:lang w:val="nl-NL"/>
              </w:rPr>
            </w:pPr>
            <w:r w:rsidRPr="007E2FC8">
              <w:rPr>
                <w:rFonts w:cs="Times New Roman"/>
                <w:b/>
                <w:bCs/>
                <w:sz w:val="24"/>
                <w:szCs w:val="18"/>
                <w:lang w:val="nl-NL"/>
              </w:rPr>
              <w:t xml:space="preserve">Điều 11. Quy định về CFS đối với hàng hóa nhập khẩu </w:t>
            </w:r>
          </w:p>
          <w:p w14:paraId="5253FFD1" w14:textId="77777777" w:rsidR="007E2FC8" w:rsidRPr="007E2FC8" w:rsidRDefault="007E2FC8" w:rsidP="007E2FC8">
            <w:pPr>
              <w:pStyle w:val="NormalWeb"/>
              <w:spacing w:before="120" w:after="120" w:line="340" w:lineRule="exact"/>
              <w:ind w:firstLine="720"/>
              <w:jc w:val="both"/>
              <w:rPr>
                <w:rFonts w:ascii="Times New Roman" w:hAnsi="Times New Roman"/>
                <w:bCs/>
                <w:lang w:val="nl-NL"/>
              </w:rPr>
            </w:pPr>
            <w:r w:rsidRPr="007E2FC8">
              <w:rPr>
                <w:rFonts w:ascii="Times New Roman" w:hAnsi="Times New Roman"/>
                <w:bCs/>
                <w:color w:val="000000"/>
                <w:lang w:val="nl-NL"/>
              </w:rPr>
              <w:t xml:space="preserve">1. </w:t>
            </w:r>
            <w:r w:rsidRPr="007E2FC8">
              <w:rPr>
                <w:rFonts w:ascii="Times New Roman" w:hAnsi="Times New Roman"/>
                <w:b/>
                <w:i/>
                <w:iCs/>
                <w:color w:val="000000"/>
                <w:lang w:val="nl-NL"/>
              </w:rPr>
              <w:t>Trong trường hợp cần thiết, để đảm bảo yêu cầu quản lý, các Bộ, cơ quan ngang Bộ căn cứ thẩm quyền quản lý quy định tại Phụ lục IV Nghị định này, trình Chính phủ</w:t>
            </w:r>
            <w:r w:rsidRPr="007E2FC8">
              <w:rPr>
                <w:rFonts w:ascii="Times New Roman" w:hAnsi="Times New Roman"/>
                <w:bCs/>
                <w:color w:val="000000"/>
                <w:lang w:val="nl-NL"/>
              </w:rPr>
              <w:t xml:space="preserve"> ban hành văn bản quy định hàng hóa nhập khẩu phải nộp CFS cho cơ quan có thẩm quyền và công bố</w:t>
            </w:r>
            <w:r w:rsidRPr="007E2FC8">
              <w:rPr>
                <w:rFonts w:ascii="Times New Roman" w:hAnsi="Times New Roman"/>
                <w:bCs/>
                <w:lang w:val="nl-NL"/>
              </w:rPr>
              <w:t xml:space="preserve"> chi tiết Danh mục hàng hóa kèm theo mã HS hàng hoá.</w:t>
            </w:r>
          </w:p>
          <w:p w14:paraId="3294CEDE" w14:textId="3843C8A0" w:rsidR="007E2FC8" w:rsidRPr="005C4596" w:rsidRDefault="009B2F72" w:rsidP="007E2FC8">
            <w:pPr>
              <w:pStyle w:val="NormalWeb"/>
              <w:spacing w:before="0" w:after="120"/>
              <w:ind w:firstLine="567"/>
              <w:jc w:val="both"/>
              <w:rPr>
                <w:rFonts w:ascii="Times New Roman" w:hAnsi="Times New Roman"/>
                <w:strike/>
                <w:lang w:val="nl-NL"/>
              </w:rPr>
            </w:pPr>
            <w:r>
              <w:rPr>
                <w:rFonts w:ascii="Times New Roman" w:hAnsi="Times New Roman"/>
                <w:lang w:val="nl-NL"/>
              </w:rPr>
              <w:t>2</w:t>
            </w:r>
            <w:r w:rsidR="007E2FC8" w:rsidRPr="005C4596">
              <w:rPr>
                <w:rFonts w:ascii="Times New Roman" w:hAnsi="Times New Roman"/>
                <w:lang w:val="nl-NL"/>
              </w:rPr>
              <w:t xml:space="preserve">. </w:t>
            </w:r>
            <w:r w:rsidR="007E2FC8" w:rsidRPr="005C4596">
              <w:rPr>
                <w:rFonts w:ascii="Times New Roman" w:hAnsi="Times New Roman"/>
                <w:strike/>
                <w:lang w:val="nl-NL"/>
              </w:rPr>
              <w:t>CFS phải có tối thiểu các thông tin sau:</w:t>
            </w:r>
          </w:p>
          <w:p w14:paraId="11D0F8B0" w14:textId="77777777" w:rsidR="007E2FC8" w:rsidRPr="005C4596" w:rsidRDefault="007E2FC8" w:rsidP="007E2FC8">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lastRenderedPageBreak/>
              <w:t>a) Tên cơ quan, tổ chức cấp CFS.</w:t>
            </w:r>
          </w:p>
          <w:p w14:paraId="18E129D8" w14:textId="77777777" w:rsidR="007E2FC8" w:rsidRPr="005C4596" w:rsidRDefault="007E2FC8" w:rsidP="007E2FC8">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t>b) Số, ngày cấp CFS.</w:t>
            </w:r>
          </w:p>
          <w:p w14:paraId="110EF5E6" w14:textId="77777777" w:rsidR="007E2FC8" w:rsidRPr="005C4596" w:rsidRDefault="007E2FC8" w:rsidP="007E2FC8">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t>c) Tên sản phẩm, hàng hóa được cấp CFS.</w:t>
            </w:r>
          </w:p>
          <w:p w14:paraId="05FC3566" w14:textId="77777777" w:rsidR="007E2FC8" w:rsidRPr="005C4596" w:rsidRDefault="007E2FC8" w:rsidP="007E2FC8">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t>d) Loại hoặc nhóm sản phẩm, hàng hóa được cấp CFS.</w:t>
            </w:r>
          </w:p>
          <w:p w14:paraId="3799506A" w14:textId="77777777" w:rsidR="007E2FC8" w:rsidRPr="005C4596" w:rsidRDefault="007E2FC8" w:rsidP="007E2FC8">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t>đ) Tên và địa chỉ của nhà sản xuất.</w:t>
            </w:r>
          </w:p>
          <w:p w14:paraId="0FAEBB7E" w14:textId="77777777" w:rsidR="007E2FC8" w:rsidRPr="005C4596" w:rsidRDefault="007E2FC8" w:rsidP="007E2FC8">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t>e) Trên CFS phải ghi rõ là sản phẩm, hàng hóa được sản xuất và được phép bán tự do tại thị trường của nước sản xuất hoặc nước cấp CFS.</w:t>
            </w:r>
          </w:p>
          <w:p w14:paraId="3D5B811A" w14:textId="77777777" w:rsidR="007E2FC8" w:rsidRPr="005C4596" w:rsidRDefault="007E2FC8" w:rsidP="007E2FC8">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t>g) Họ tên, chữ ký của người ký CFS và dấu của cơ quan, tổ chức cấp CFS.</w:t>
            </w:r>
            <w:r w:rsidRPr="005C4596">
              <w:rPr>
                <w:rFonts w:ascii="Times New Roman" w:hAnsi="Times New Roman"/>
                <w:lang w:val="nl-NL" w:eastAsia="en-US"/>
              </w:rPr>
              <w:t xml:space="preserve"> </w:t>
            </w:r>
            <w:r w:rsidRPr="005C4596">
              <w:rPr>
                <w:rFonts w:ascii="Times New Roman" w:hAnsi="Times New Roman"/>
                <w:b/>
                <w:bCs/>
                <w:i/>
                <w:iCs/>
                <w:lang w:val="nl-NL" w:eastAsia="en-US"/>
              </w:rPr>
              <w:t>Bộ, cơ quan ngang bộ có thẩm quyền quản lý quy định hoặc báo cáo cấp có thẩm quyền quy định các thông tin tối thiểu cần có trên CFS nhập khẩu, hoặc quy định mẫu CFS đối với hàng hóa nhập khẩu.</w:t>
            </w:r>
          </w:p>
          <w:p w14:paraId="7A74A25A" w14:textId="77777777" w:rsidR="007E2FC8" w:rsidRDefault="007E2FC8" w:rsidP="007E2FC8">
            <w:pPr>
              <w:pStyle w:val="NormalWeb"/>
              <w:spacing w:before="0" w:after="120"/>
              <w:ind w:firstLine="567"/>
              <w:jc w:val="both"/>
              <w:rPr>
                <w:rFonts w:ascii="Times New Roman" w:hAnsi="Times New Roman"/>
                <w:lang w:val="nl-NL"/>
              </w:rPr>
            </w:pPr>
            <w:r w:rsidRPr="009B2F72">
              <w:rPr>
                <w:rFonts w:ascii="Times New Roman" w:hAnsi="Times New Roman"/>
                <w:b/>
                <w:bCs/>
                <w:i/>
                <w:iCs/>
                <w:lang w:val="nl-NL"/>
              </w:rPr>
              <w:t>3</w:t>
            </w:r>
            <w:r w:rsidRPr="009B2F72">
              <w:rPr>
                <w:rFonts w:ascii="Times New Roman" w:hAnsi="Times New Roman"/>
                <w:lang w:val="nl-NL"/>
              </w:rPr>
              <w:t>. Bộ, cơ quan ngang bộ có thẩm quyền quản lý quy định cụ thể trường hợp CFS được áp dụng cho nhiều lô hàng.</w:t>
            </w:r>
          </w:p>
          <w:p w14:paraId="4B07391E" w14:textId="77777777" w:rsidR="009B2F72" w:rsidRPr="009B2F72" w:rsidRDefault="009B2F72" w:rsidP="009B2F72">
            <w:pPr>
              <w:pStyle w:val="NormalWeb"/>
              <w:spacing w:before="0"/>
              <w:ind w:firstLine="567"/>
              <w:jc w:val="both"/>
              <w:rPr>
                <w:b/>
                <w:bCs/>
                <w:i/>
                <w:iCs/>
              </w:rPr>
            </w:pPr>
            <w:r w:rsidRPr="009B2F72">
              <w:rPr>
                <w:b/>
                <w:bCs/>
                <w:i/>
                <w:iCs/>
                <w:lang w:val="en-US"/>
              </w:rPr>
              <w:t>4.</w:t>
            </w:r>
            <w:r w:rsidRPr="009B2F72">
              <w:rPr>
                <w:b/>
                <w:bCs/>
                <w:i/>
                <w:iCs/>
              </w:rPr>
              <w:t xml:space="preserve"> CFS đối với hàng hóa nhập khẩu thể hiện bằng tiếng Anh. Trường hợp CFS được thể hiện bằng ngôn ngữ khác không phải tiếng Anh thì phải được dịch sang tiếng Việt, có xác thực bởi thương nhân nhập khẩu. </w:t>
            </w:r>
          </w:p>
          <w:p w14:paraId="678543B7" w14:textId="18A73B2B" w:rsidR="007E2FC8" w:rsidRPr="003E454F" w:rsidRDefault="003E454F" w:rsidP="007E2FC8">
            <w:pPr>
              <w:pStyle w:val="NormalWeb"/>
              <w:spacing w:before="0" w:after="120"/>
              <w:ind w:firstLine="567"/>
              <w:jc w:val="both"/>
              <w:rPr>
                <w:rFonts w:ascii="Times New Roman" w:hAnsi="Times New Roman"/>
                <w:lang w:val="nl-NL"/>
              </w:rPr>
            </w:pPr>
            <w:r w:rsidRPr="003E454F">
              <w:rPr>
                <w:rFonts w:ascii="Times New Roman" w:hAnsi="Times New Roman"/>
                <w:b/>
                <w:bCs/>
                <w:i/>
                <w:iCs/>
                <w:lang w:val="nl-NL"/>
              </w:rPr>
              <w:t>5</w:t>
            </w:r>
            <w:r w:rsidR="007E2FC8" w:rsidRPr="003E454F">
              <w:rPr>
                <w:rFonts w:ascii="Times New Roman" w:hAnsi="Times New Roman"/>
                <w:lang w:val="nl-NL"/>
              </w:rPr>
              <w:t xml:space="preserve">. Trường hợp có yêu cầu của bộ, cơ quan ngang bộ có thẩm quyền quản lý, CFS phải được hợp pháp hóa lãnh sự theo quy định của pháp luật, trừ trường hợp được miễn hợp pháp hóa lãnh sự </w:t>
            </w:r>
            <w:r w:rsidR="007E2FC8" w:rsidRPr="003E454F">
              <w:rPr>
                <w:rFonts w:ascii="Times New Roman" w:hAnsi="Times New Roman"/>
                <w:lang w:val="nl-NL"/>
              </w:rPr>
              <w:lastRenderedPageBreak/>
              <w:t xml:space="preserve">theo </w:t>
            </w:r>
            <w:r w:rsidR="0019048D">
              <w:rPr>
                <w:rFonts w:ascii="Times New Roman" w:hAnsi="Times New Roman"/>
                <w:lang w:val="nl-NL"/>
              </w:rPr>
              <w:t>quy định của pháp luật về chứng nhận lãnh sự, hợp pháp hóa lãnh sự</w:t>
            </w:r>
            <w:r w:rsidR="007E2FC8" w:rsidRPr="003E454F">
              <w:rPr>
                <w:rFonts w:ascii="Times New Roman" w:hAnsi="Times New Roman"/>
                <w:lang w:val="nl-NL"/>
              </w:rPr>
              <w:t>.</w:t>
            </w:r>
          </w:p>
          <w:p w14:paraId="29E8451A" w14:textId="2F2001C0" w:rsidR="007E2FC8" w:rsidRPr="003E454F" w:rsidRDefault="003E454F" w:rsidP="007E2FC8">
            <w:pPr>
              <w:pStyle w:val="NormalWeb"/>
              <w:spacing w:before="0" w:after="120"/>
              <w:ind w:firstLine="567"/>
              <w:jc w:val="both"/>
              <w:rPr>
                <w:rFonts w:ascii="Times New Roman" w:hAnsi="Times New Roman"/>
                <w:b/>
                <w:bCs/>
                <w:lang w:val="en-US"/>
              </w:rPr>
            </w:pPr>
            <w:r w:rsidRPr="003E454F">
              <w:rPr>
                <w:rFonts w:ascii="Times New Roman" w:hAnsi="Times New Roman"/>
                <w:b/>
                <w:bCs/>
                <w:i/>
                <w:iCs/>
                <w:lang w:val="nl-NL"/>
              </w:rPr>
              <w:t>6</w:t>
            </w:r>
            <w:r w:rsidR="007E2FC8" w:rsidRPr="003E454F">
              <w:rPr>
                <w:rFonts w:ascii="Times New Roman" w:hAnsi="Times New Roman"/>
                <w:lang w:val="nl-NL"/>
              </w:rPr>
              <w:t>. Trường hợp có nghi ngờ tính xác thực của CFS hoặc hàng hóa nhập khẩu không phù hợp với nội dung CFS, cơ quan có thẩm quyền gửi yêu cầu kiểm tra, xác minh tới cơ quan, tổ chức cấp CFS.</w:t>
            </w:r>
          </w:p>
        </w:tc>
        <w:tc>
          <w:tcPr>
            <w:tcW w:w="4536" w:type="dxa"/>
          </w:tcPr>
          <w:p w14:paraId="1ABD1C6D" w14:textId="5581609D" w:rsidR="007E2FC8" w:rsidRPr="005C4596" w:rsidRDefault="007E2FC8" w:rsidP="007E2FC8">
            <w:pPr>
              <w:spacing w:after="120"/>
              <w:jc w:val="both"/>
              <w:rPr>
                <w:rFonts w:cs="Times New Roman"/>
                <w:sz w:val="24"/>
                <w:szCs w:val="24"/>
              </w:rPr>
            </w:pPr>
            <w:r w:rsidRPr="005C4596">
              <w:rPr>
                <w:rFonts w:cs="Times New Roman"/>
                <w:sz w:val="24"/>
                <w:szCs w:val="24"/>
              </w:rPr>
              <w:lastRenderedPageBreak/>
              <w:t xml:space="preserve">- Sửa đổi quy định tại khoản 2 </w:t>
            </w:r>
            <w:r w:rsidR="009B2F72">
              <w:rPr>
                <w:rFonts w:cs="Times New Roman"/>
                <w:sz w:val="24"/>
                <w:szCs w:val="24"/>
              </w:rPr>
              <w:t xml:space="preserve">Điều 10 Nghị định 69 (khoản 1 Điều 11 dự thảo Nghị định) </w:t>
            </w:r>
            <w:r w:rsidRPr="005C4596">
              <w:rPr>
                <w:rFonts w:cs="Times New Roman"/>
                <w:sz w:val="24"/>
                <w:szCs w:val="24"/>
              </w:rPr>
              <w:t>nhằm phù hợp với thẩm quyền tại Luật Quản lý ngoại thương, theo đó, Chính phủ mới có thẩm quyền quy định hàng hóa nhập khẩu phải nộp CFS.</w:t>
            </w:r>
          </w:p>
          <w:p w14:paraId="38D6750C" w14:textId="77777777" w:rsidR="007E2FC8" w:rsidRDefault="007E2FC8" w:rsidP="007E2FC8">
            <w:pPr>
              <w:spacing w:after="120"/>
              <w:jc w:val="both"/>
              <w:rPr>
                <w:rFonts w:cs="Times New Roman"/>
                <w:sz w:val="24"/>
                <w:szCs w:val="24"/>
              </w:rPr>
            </w:pPr>
            <w:r w:rsidRPr="005C4596">
              <w:rPr>
                <w:rFonts w:cs="Times New Roman"/>
                <w:sz w:val="24"/>
                <w:szCs w:val="24"/>
              </w:rPr>
              <w:t xml:space="preserve">- Bỏ </w:t>
            </w:r>
            <w:r>
              <w:rPr>
                <w:rFonts w:cs="Times New Roman"/>
                <w:sz w:val="24"/>
                <w:szCs w:val="24"/>
              </w:rPr>
              <w:t xml:space="preserve">các nội dung liên quan đến </w:t>
            </w:r>
            <w:r w:rsidR="009B2F72">
              <w:rPr>
                <w:rFonts w:cs="Times New Roman"/>
                <w:sz w:val="24"/>
                <w:szCs w:val="24"/>
              </w:rPr>
              <w:t xml:space="preserve">thông tin tối thiểu trên </w:t>
            </w:r>
            <w:r>
              <w:rPr>
                <w:rFonts w:cs="Times New Roman"/>
                <w:sz w:val="24"/>
                <w:szCs w:val="24"/>
              </w:rPr>
              <w:t xml:space="preserve">CFS </w:t>
            </w:r>
            <w:r w:rsidRPr="005C4596">
              <w:rPr>
                <w:rFonts w:cs="Times New Roman"/>
                <w:sz w:val="24"/>
                <w:szCs w:val="24"/>
              </w:rPr>
              <w:t xml:space="preserve">vì quy định hàng hóa nhập khẩu phải có CFS là do yêu cầu của các Bộ chuyên ngành tùy thuộc vào mục đích quản lý của các Bộ và tính chất của từng loại hàng hóa. Do đó, các quy định chi tiết nên quy định tại pháp luật chuyên ngành. </w:t>
            </w:r>
          </w:p>
          <w:p w14:paraId="4EAFB409" w14:textId="24816C0F" w:rsidR="009B2F72" w:rsidRPr="005C4596" w:rsidRDefault="009B2F72" w:rsidP="007E2FC8">
            <w:pPr>
              <w:spacing w:after="120"/>
              <w:jc w:val="both"/>
              <w:rPr>
                <w:rFonts w:cs="Times New Roman"/>
                <w:sz w:val="24"/>
                <w:szCs w:val="24"/>
              </w:rPr>
            </w:pPr>
            <w:r>
              <w:rPr>
                <w:rFonts w:cs="Times New Roman"/>
                <w:sz w:val="24"/>
                <w:szCs w:val="24"/>
              </w:rPr>
              <w:lastRenderedPageBreak/>
              <w:t>- Bổ sung quy định về ngôn ngữ thể hiện của CFS</w:t>
            </w:r>
          </w:p>
        </w:tc>
      </w:tr>
      <w:tr w:rsidR="007E2FC8" w:rsidRPr="005C4596" w14:paraId="4C58AB43" w14:textId="77777777" w:rsidTr="007B7EC2">
        <w:tc>
          <w:tcPr>
            <w:tcW w:w="5098" w:type="dxa"/>
          </w:tcPr>
          <w:p w14:paraId="77BA22BE" w14:textId="27B1A2E4" w:rsidR="007E2FC8" w:rsidRPr="005C4596" w:rsidRDefault="007E2FC8" w:rsidP="007E2FC8">
            <w:pPr>
              <w:pStyle w:val="NormalWeb"/>
              <w:spacing w:before="0" w:after="120"/>
              <w:ind w:firstLine="567"/>
              <w:jc w:val="both"/>
              <w:rPr>
                <w:rFonts w:ascii="Times New Roman" w:hAnsi="Times New Roman"/>
                <w:b/>
                <w:bCs/>
                <w:lang w:val="en-US"/>
              </w:rPr>
            </w:pPr>
            <w:r w:rsidRPr="005C4596">
              <w:rPr>
                <w:rFonts w:ascii="Times New Roman" w:hAnsi="Times New Roman"/>
                <w:b/>
                <w:bCs/>
                <w:lang w:val="en-US"/>
              </w:rPr>
              <w:lastRenderedPageBreak/>
              <w:t>Điều 11. Giấy chứng nhận lưu hành tự do (CFS) đối với hàng hóa nhập khẩu</w:t>
            </w:r>
          </w:p>
          <w:p w14:paraId="2DF8337E" w14:textId="78087695"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1. Bộ, cơ quan ngang bộ có thẩm quyền quản lý thực hiện cấp CFS đối với hàng hóa xuất khẩu theo các quy định sau:</w:t>
            </w:r>
          </w:p>
          <w:p w14:paraId="0A4E1CBE"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a) Có yêu cầu của thương nhân xuất khẩu về việc cấp CFS cho hàng hóa.</w:t>
            </w:r>
          </w:p>
          <w:p w14:paraId="3B0A5EC5"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b) Hàng hóa có tiêu chuẩn công bố áp dụng phù hợp với quy định của pháp luật hiện hành.</w:t>
            </w:r>
          </w:p>
          <w:p w14:paraId="6516DBA1"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2. CFS đối với hàng hóa xuất khẩu thể hiện bằng ngôn ngữ tiếng Anh và phải có tối thiểu các thông tin quy định tại Khoản 3 Điều 10 Nghị định này.</w:t>
            </w:r>
          </w:p>
          <w:p w14:paraId="1975DF7B"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Trường hợp nước nhập khẩu yêu cầu thương nhân nộp CFS theo mẫu CFS do nước đó quy định, cơ quan cấp CFS dựa trên mẫu được yêu cầu để cấp CFS.</w:t>
            </w:r>
          </w:p>
          <w:p w14:paraId="7C12BFBB"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3. Quy trình cấp CFS đối với hàng hóa xuất khẩu</w:t>
            </w:r>
          </w:p>
          <w:p w14:paraId="52087BED"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a) Thương nhân gửi 1 bộ hồ sơ trực tiếp hoặc qua đường bưu điện hoặc trực tuyến (nếu có áp dụng) đến cơ quan cấp CFS, hồ sơ bao gồm:</w:t>
            </w:r>
          </w:p>
          <w:p w14:paraId="1D2740E9"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lastRenderedPageBreak/>
              <w:t>- Văn bản đề nghị cấp CFS nêu rõ tên hàng, mã HS của hàng hóa, số chứng nhận tiêu chuẩn sản phẩm hoặc số đăng ký, số hiệu tiêu chuẩn (nếu có), thành phần hàm lượng hợp chất (nếu có), nước nhập khẩu hàng hóa: 1 bản chính, thể hiện bằng tiếng Việt và tiếng Anh.</w:t>
            </w:r>
          </w:p>
          <w:p w14:paraId="2B9B14A9"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 Giấy chứng nhận đầu tư hoặc giấy chứng nhận đăng ký kinh doanh, giấy chứng nhận đăng ký doanh nghiệp: 1 bản sao có đóng dấu của thương nhân.</w:t>
            </w:r>
          </w:p>
          <w:p w14:paraId="440FD72F"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 Danh mục các cơ sở sản xuất (nếu có), bao gồm tên, địa chỉ của cơ sở, các mặt hàng sản xuất để xuất khẩu: 1 bản chính.</w:t>
            </w:r>
          </w:p>
          <w:p w14:paraId="6F0815B7"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 Bản tiêu chuẩn công bố áp dụng đối với sản phẩm, hàng hóa kèm theo cách thể hiện (trên nhãn hàng hóa hoặc trên bao bì hàng hóa hoặc tài liệu kèm theo sản phẩm, hàng hóa): 1 bản sao có đóng dấu của thương nhân.</w:t>
            </w:r>
          </w:p>
          <w:p w14:paraId="44BE321A"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b) Trường hợp hồ sơ chưa đầy đủ, đúng quy định, trong thời hạn 3 ngày làm việc, kể từ ngày tiếp nhận hồ sơ, cơ quan cấp CFS thông báo để thương nhân hoàn thiện hồ sơ.</w:t>
            </w:r>
          </w:p>
          <w:p w14:paraId="1FE8BA22"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c) Thời hạn cấp CFS không quá 3 ngày làm việc, kể từ ngày thương nhân nộp hồ sơ đầy đủ, đúng quy định. Trường hợp không cấp CFS, cơ quan cấp CFS có văn bản trả lời nêu rõ lý do.</w:t>
            </w:r>
          </w:p>
          <w:p w14:paraId="3A9D7682"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 xml:space="preserve">d) Cơ quan cấp CFS có thể tiến hành kiểm tra tại nơi sản xuất trường hợp nhận thấy việc kiểm tra trên hồ sơ là chưa đủ căn cứ để cấp CFS hoặc phát </w:t>
            </w:r>
            <w:r w:rsidRPr="005C4596">
              <w:rPr>
                <w:rFonts w:ascii="Times New Roman" w:hAnsi="Times New Roman"/>
                <w:lang w:val="nl-NL"/>
              </w:rPr>
              <w:lastRenderedPageBreak/>
              <w:t>hiện có dấu hiệu vi phạm quy định đối với CFS đã cấp trước đó.</w:t>
            </w:r>
          </w:p>
          <w:p w14:paraId="0E7FEF24"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đ) Số lượng CFS được cấp cho hàng hóa theo yêu cầu của thương nhân.</w:t>
            </w:r>
          </w:p>
          <w:p w14:paraId="47D410A1"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e) Trường hợp bổ sung, sửa đổi CFS; cấp lại do mất, thất lạc CFS, thương nhân gửi văn bản đề nghị và các giấy tờ liên quan đến cơ quan cấp CFS. Trong thời hạn 3 ngày làm việc, kể từ ngày nhận được hồ sơ đầy đủ, đúng quy định, cơ quan cấp CFS xem xét điều chỉnh, cấp lại CFS cho thương nhân.</w:t>
            </w:r>
          </w:p>
          <w:p w14:paraId="57F24156"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4. Bộ, cơ quan ngang bộ thu hồi CFS đã cấp trong những trường hợp sau:</w:t>
            </w:r>
          </w:p>
          <w:p w14:paraId="2CE8BAF2"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a) Thương nhân xuất khẩu giả mạo chứng từ, tài liệu.</w:t>
            </w:r>
          </w:p>
          <w:p w14:paraId="16764746" w14:textId="20BA2C85"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b) CFS được cấp cho hàng hóa mà không phù hợp các tiêu chuẩn công bố áp dụng.</w:t>
            </w:r>
          </w:p>
        </w:tc>
        <w:tc>
          <w:tcPr>
            <w:tcW w:w="5103" w:type="dxa"/>
          </w:tcPr>
          <w:p w14:paraId="7BB51761" w14:textId="33DD7656" w:rsidR="007E2FC8" w:rsidRPr="005C4596" w:rsidRDefault="007E2FC8" w:rsidP="007E2FC8">
            <w:pPr>
              <w:pStyle w:val="NormalWeb"/>
              <w:spacing w:before="0" w:after="120"/>
              <w:ind w:firstLine="567"/>
              <w:jc w:val="both"/>
              <w:rPr>
                <w:rFonts w:ascii="Times New Roman" w:hAnsi="Times New Roman"/>
                <w:b/>
                <w:bCs/>
                <w:lang w:val="en-US"/>
              </w:rPr>
            </w:pPr>
            <w:r w:rsidRPr="005C4596">
              <w:rPr>
                <w:rFonts w:ascii="Times New Roman" w:hAnsi="Times New Roman"/>
                <w:b/>
                <w:bCs/>
                <w:lang w:val="en-US"/>
              </w:rPr>
              <w:lastRenderedPageBreak/>
              <w:t xml:space="preserve">Điều </w:t>
            </w:r>
            <w:r w:rsidRPr="003E454F">
              <w:rPr>
                <w:rFonts w:ascii="Times New Roman" w:hAnsi="Times New Roman"/>
                <w:b/>
                <w:bCs/>
                <w:i/>
                <w:iCs/>
                <w:lang w:val="en-US"/>
              </w:rPr>
              <w:t>1</w:t>
            </w:r>
            <w:r w:rsidR="003E454F" w:rsidRPr="003E454F">
              <w:rPr>
                <w:rFonts w:ascii="Times New Roman" w:hAnsi="Times New Roman"/>
                <w:b/>
                <w:bCs/>
                <w:i/>
                <w:iCs/>
                <w:lang w:val="en-US"/>
              </w:rPr>
              <w:t>2</w:t>
            </w:r>
            <w:r w:rsidRPr="005C4596">
              <w:rPr>
                <w:rFonts w:ascii="Times New Roman" w:hAnsi="Times New Roman"/>
                <w:b/>
                <w:bCs/>
                <w:lang w:val="en-US"/>
              </w:rPr>
              <w:t xml:space="preserve">. </w:t>
            </w:r>
            <w:r w:rsidR="003E5463">
              <w:rPr>
                <w:rFonts w:ascii="Times New Roman" w:hAnsi="Times New Roman"/>
                <w:b/>
                <w:bCs/>
                <w:lang w:val="en-US"/>
              </w:rPr>
              <w:t xml:space="preserve">Quy định về </w:t>
            </w:r>
            <w:r w:rsidR="003E454F">
              <w:rPr>
                <w:rFonts w:ascii="Times New Roman" w:hAnsi="Times New Roman"/>
                <w:b/>
                <w:bCs/>
                <w:lang w:val="nl-NL"/>
              </w:rPr>
              <w:t xml:space="preserve">CFS đối với hàng hóa </w:t>
            </w:r>
            <w:r w:rsidRPr="005C4596">
              <w:rPr>
                <w:rFonts w:ascii="Times New Roman" w:hAnsi="Times New Roman"/>
                <w:b/>
                <w:bCs/>
                <w:lang w:val="en-US"/>
              </w:rPr>
              <w:t>nhập khẩu</w:t>
            </w:r>
          </w:p>
          <w:p w14:paraId="7FF90530" w14:textId="606E1F56" w:rsidR="007E2FC8" w:rsidRPr="005C4596" w:rsidRDefault="007E2FC8" w:rsidP="007E2FC8">
            <w:pPr>
              <w:spacing w:after="120"/>
              <w:ind w:firstLine="567"/>
              <w:jc w:val="both"/>
              <w:rPr>
                <w:rFonts w:cs="Times New Roman"/>
                <w:bCs/>
                <w:sz w:val="24"/>
                <w:szCs w:val="24"/>
                <w:lang w:val="nl-NL"/>
              </w:rPr>
            </w:pPr>
            <w:r w:rsidRPr="005C4596">
              <w:rPr>
                <w:rFonts w:cs="Times New Roman"/>
                <w:bCs/>
                <w:sz w:val="24"/>
                <w:szCs w:val="24"/>
                <w:lang w:val="nl-NL"/>
              </w:rPr>
              <w:t xml:space="preserve">1. </w:t>
            </w:r>
            <w:r w:rsidRPr="005C4596">
              <w:rPr>
                <w:rFonts w:cs="Times New Roman"/>
                <w:b/>
                <w:i/>
                <w:iCs/>
                <w:sz w:val="24"/>
                <w:szCs w:val="24"/>
                <w:lang w:val="nl-NL"/>
              </w:rPr>
              <w:t>Ủy ban nhân dân cấp tỉnh là cơ quan có thẩm quyền cấp CFS</w:t>
            </w:r>
            <w:r w:rsidRPr="005C4596">
              <w:rPr>
                <w:rFonts w:cs="Times New Roman"/>
                <w:bCs/>
                <w:sz w:val="24"/>
                <w:szCs w:val="24"/>
                <w:lang w:val="nl-NL"/>
              </w:rPr>
              <w:t xml:space="preserve"> đối với hàng hóa xuất khẩu </w:t>
            </w:r>
            <w:r w:rsidRPr="005C4596">
              <w:rPr>
                <w:rFonts w:cs="Times New Roman"/>
                <w:sz w:val="24"/>
                <w:szCs w:val="24"/>
                <w:lang w:val="nl-NL"/>
              </w:rPr>
              <w:t>theo các quy định sau:</w:t>
            </w:r>
          </w:p>
          <w:p w14:paraId="0F48F9A7" w14:textId="77777777" w:rsidR="007E2FC8" w:rsidRPr="005C4596" w:rsidRDefault="007E2FC8" w:rsidP="007E2FC8">
            <w:pPr>
              <w:spacing w:after="120"/>
              <w:ind w:firstLine="567"/>
              <w:jc w:val="both"/>
              <w:rPr>
                <w:rFonts w:cs="Times New Roman"/>
                <w:sz w:val="24"/>
                <w:szCs w:val="24"/>
                <w:lang w:val="nl-NL"/>
              </w:rPr>
            </w:pPr>
            <w:r w:rsidRPr="005C4596">
              <w:rPr>
                <w:rFonts w:cs="Times New Roman"/>
                <w:sz w:val="24"/>
                <w:szCs w:val="24"/>
                <w:lang w:val="nl-NL"/>
              </w:rPr>
              <w:t>a) Có yêu cầu của thương nhân xuất khẩu về việc cấp CFS cho hàng hóa.</w:t>
            </w:r>
          </w:p>
          <w:p w14:paraId="7D9E2ED7" w14:textId="77777777" w:rsidR="007E2FC8" w:rsidRPr="005C4596" w:rsidRDefault="007E2FC8" w:rsidP="007E2FC8">
            <w:pPr>
              <w:spacing w:after="120"/>
              <w:ind w:firstLine="567"/>
              <w:jc w:val="both"/>
              <w:rPr>
                <w:rFonts w:cs="Times New Roman"/>
                <w:sz w:val="24"/>
                <w:szCs w:val="24"/>
                <w:lang w:val="nl-NL"/>
              </w:rPr>
            </w:pPr>
            <w:r w:rsidRPr="005C4596">
              <w:rPr>
                <w:rFonts w:cs="Times New Roman"/>
                <w:sz w:val="24"/>
                <w:szCs w:val="24"/>
                <w:lang w:val="nl-NL"/>
              </w:rPr>
              <w:t>b) Hàng hóa có tiêu chuẩn công bố áp dụng phù hợp với quy định của pháp luật hiện hành.</w:t>
            </w:r>
          </w:p>
          <w:p w14:paraId="169E036A"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2. Hồ sơ đề nghị cấp CFS đối với hàng hóa xuất khẩu bao gồm:</w:t>
            </w:r>
          </w:p>
          <w:p w14:paraId="46F5A544" w14:textId="4A2A965D"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a) Đơn đề nghị cấp CFS theo mẫu số 02</w:t>
            </w:r>
            <w:r w:rsidR="000B09E6">
              <w:rPr>
                <w:rFonts w:cs="Times New Roman"/>
                <w:bCs/>
                <w:sz w:val="24"/>
                <w:szCs w:val="24"/>
                <w:lang w:val="nl-NL"/>
              </w:rPr>
              <w:t>A</w:t>
            </w:r>
            <w:r w:rsidRPr="00014F45">
              <w:rPr>
                <w:rFonts w:cs="Times New Roman"/>
                <w:bCs/>
                <w:sz w:val="24"/>
                <w:szCs w:val="24"/>
                <w:lang w:val="nl-NL"/>
              </w:rPr>
              <w:t xml:space="preserve"> quy định tại Phụ lục X Nghị định này, nêu rõ tên hàng, mã HS của hàng hóa, số chứng nhận tiêu chuẩn sản phẩm hoặc số đăng ký, số hiệu tiêu chuẩn (nếu có), thành phần hàm lượng hợp chất (nếu có), nước nhập khẩu hàng hóa: 01 bản chính, thể hiện bằng tiếng Việt và tiếng Anh.</w:t>
            </w:r>
          </w:p>
          <w:p w14:paraId="58D1FE8A"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b) Danh mục các cơ sở sản xuất (nếu có), bao gồm tên, địa chỉ của cơ sở, các mặt hàng sản xuất để xuất khẩu: 01 bản chính.</w:t>
            </w:r>
          </w:p>
          <w:p w14:paraId="0B1ED000"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lastRenderedPageBreak/>
              <w:t xml:space="preserve">c) Bản tiêu chuẩn công bố áp dụng đối với sản phẩm, hàng hóa kèm theo cách thể hiện (trên nhãn hàng hóa hoặc trên bao bì hàng hóa hoặc tài liệu kèm theo sản phẩm, hàng hóa): 01 bản sao có đóng dấu của thương nhân. </w:t>
            </w:r>
          </w:p>
          <w:p w14:paraId="7A49456C"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3. Quy trình cấp CFS đối với hàng hóa xuất khẩu</w:t>
            </w:r>
          </w:p>
          <w:p w14:paraId="67F93EF0"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 xml:space="preserve">a) Thương nhân gửi 01 bộ hồ sơ quy định tại khoản 2 Điều này trực tiếp hoặc qua đường bưu chính hoặc trực tuyến đến cơ quan cấp CFS. </w:t>
            </w:r>
          </w:p>
          <w:p w14:paraId="5FF05D05"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b) Trường hợp hồ sơ chưa đầy đủ, đúng quy định, trong thời hạn 03 ngày làm việc, kể từ ngày tiếp nhận hồ sơ, cơ quan cấp CFS thông báo để thương nhân hoàn thiện hồ sơ.</w:t>
            </w:r>
          </w:p>
          <w:p w14:paraId="232D6EDF"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c) Trong thời hạn 02 ngày làm việc kể từ ngày nhận được hồ sơ đầy đủ, đúng quy định, cơ quan cấp phép cấp CFS cho thương nhân. Trường hợp không cấp CFS, cơ quan cấp CFS có văn bản trả lời nêu rõ lý do.</w:t>
            </w:r>
          </w:p>
          <w:p w14:paraId="210323A0"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d) Cơ quan cấp CFS có thể tiến hành kiểm tra tại nơi sản xuất trường hợp nhận thấy việc kiểm tra trên hồ sơ là chưa đủ căn cứ để cấp CFS hoặc phát hiện có dấu hiệu vi phạm quy định đối với CFS đã cấp trước đó.</w:t>
            </w:r>
          </w:p>
          <w:p w14:paraId="107A76F6"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đ) Số lượng CFS được cấp cho hàng hóa theo yêu cầu của thương nhân.</w:t>
            </w:r>
          </w:p>
          <w:p w14:paraId="453279EF" w14:textId="76D54014"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 xml:space="preserve">4. </w:t>
            </w:r>
            <w:r w:rsidRPr="00014F45">
              <w:rPr>
                <w:rFonts w:cs="Times New Roman"/>
                <w:b/>
                <w:i/>
                <w:iCs/>
                <w:sz w:val="24"/>
                <w:szCs w:val="24"/>
                <w:lang w:val="nl-NL"/>
              </w:rPr>
              <w:t xml:space="preserve">CFS đối với hàng hóa xuất khẩu thể hiện bằng ngôn ngữ tiếng Anh theo mẫu số </w:t>
            </w:r>
            <w:r w:rsidR="000B09E6">
              <w:rPr>
                <w:rFonts w:cs="Times New Roman"/>
                <w:b/>
                <w:i/>
                <w:iCs/>
                <w:sz w:val="24"/>
                <w:szCs w:val="24"/>
                <w:lang w:val="nl-NL"/>
              </w:rPr>
              <w:t>02B</w:t>
            </w:r>
            <w:r w:rsidRPr="00014F45">
              <w:rPr>
                <w:rFonts w:cs="Times New Roman"/>
                <w:b/>
                <w:i/>
                <w:iCs/>
                <w:sz w:val="24"/>
                <w:szCs w:val="24"/>
                <w:lang w:val="nl-NL"/>
              </w:rPr>
              <w:t xml:space="preserve"> quy định tại Phụ lục X Nghị định này.</w:t>
            </w:r>
          </w:p>
          <w:p w14:paraId="3C7C9300" w14:textId="6E082970"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lastRenderedPageBreak/>
              <w:t xml:space="preserve">Ngoài các thông tin theo mẫu số </w:t>
            </w:r>
            <w:r w:rsidR="000B09E6">
              <w:rPr>
                <w:rFonts w:cs="Times New Roman"/>
                <w:bCs/>
                <w:sz w:val="24"/>
                <w:szCs w:val="24"/>
                <w:lang w:val="nl-NL"/>
              </w:rPr>
              <w:t>0</w:t>
            </w:r>
            <w:r w:rsidRPr="00014F45">
              <w:rPr>
                <w:rFonts w:cs="Times New Roman"/>
                <w:bCs/>
                <w:sz w:val="24"/>
                <w:szCs w:val="24"/>
                <w:lang w:val="nl-NL"/>
              </w:rPr>
              <w:t>2B, Bộ, cơ quan ngang Bộ có thẩm quyền quản lý và cơ quan cấp CFS có thể quy định những thông tin đặc thù khác trên CFS đối với hàng hóa xuất khẩu tùy theo yêu cầu quản lý nhưng phải đảm bảo các thông tin tối thiểu sau:</w:t>
            </w:r>
          </w:p>
          <w:p w14:paraId="1220444A"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a) Tên cơ quan, tổ chức cấp CFS.</w:t>
            </w:r>
          </w:p>
          <w:p w14:paraId="7AE883D3"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b) Số, ngày cấp CFS.</w:t>
            </w:r>
          </w:p>
          <w:p w14:paraId="451637A7"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c) Tên sản phẩm, hàng hóa được cấp CFS.</w:t>
            </w:r>
          </w:p>
          <w:p w14:paraId="0061E135"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d) Mã số HS của hàng hóa được cấp CFS.</w:t>
            </w:r>
          </w:p>
          <w:p w14:paraId="46095212"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đ) Tên và địa chỉ của nhà sản xuất hoặc thương nhân xuất khẩu hàng hóa.</w:t>
            </w:r>
          </w:p>
          <w:p w14:paraId="6E9E4FA2"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e) Trên CFS phải ghi rõ là sản phẩm, hàng hóa được sản xuất và được phép bán tự do tại thị trường Việt Nam.</w:t>
            </w:r>
          </w:p>
          <w:p w14:paraId="4A61F2EF"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g) Họ tên, chữ ký của người ký CFS và dấu của cơ quan, tổ chức cấp CFS.</w:t>
            </w:r>
          </w:p>
          <w:p w14:paraId="2AB1A90C"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Trường hợp nước nhập khẩu yêu cầu thương nhân nộp CFS theo mẫu CFS do nước đó quy định, cơ quan cấp CFS dựa trên mẫu được yêu cầu để cấp CFS.</w:t>
            </w:r>
          </w:p>
          <w:p w14:paraId="7CAEEC40"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 xml:space="preserve">5. </w:t>
            </w:r>
            <w:r w:rsidRPr="00014F45">
              <w:rPr>
                <w:rFonts w:cs="Times New Roman"/>
                <w:b/>
                <w:i/>
                <w:iCs/>
                <w:sz w:val="24"/>
                <w:szCs w:val="24"/>
                <w:lang w:val="nl-NL"/>
              </w:rPr>
              <w:t>CFS cấp cho hàng hóa xuất khẩu có thời hạn hiệu lực 02 năm kể từ ngày cấp, trừ trường hợp pháp luật chuyên ngành có quy định khác.</w:t>
            </w:r>
            <w:r w:rsidRPr="00014F45">
              <w:rPr>
                <w:rFonts w:cs="Times New Roman"/>
                <w:bCs/>
                <w:sz w:val="24"/>
                <w:szCs w:val="24"/>
                <w:lang w:val="nl-NL"/>
              </w:rPr>
              <w:t xml:space="preserve"> </w:t>
            </w:r>
          </w:p>
          <w:p w14:paraId="5DAA4A9C"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t>6. Cơ quan cấp CFS thu hồi CFS đã cấp trong những trường hợp sau:</w:t>
            </w:r>
          </w:p>
          <w:p w14:paraId="68FD2A25" w14:textId="77777777" w:rsidR="00014F45" w:rsidRPr="00014F45" w:rsidRDefault="00014F45" w:rsidP="00014F45">
            <w:pPr>
              <w:spacing w:after="120"/>
              <w:ind w:firstLine="567"/>
              <w:jc w:val="both"/>
              <w:rPr>
                <w:rFonts w:cs="Times New Roman"/>
                <w:bCs/>
                <w:sz w:val="24"/>
                <w:szCs w:val="24"/>
                <w:lang w:val="nl-NL"/>
              </w:rPr>
            </w:pPr>
            <w:r w:rsidRPr="00014F45">
              <w:rPr>
                <w:rFonts w:cs="Times New Roman"/>
                <w:bCs/>
                <w:sz w:val="24"/>
                <w:szCs w:val="24"/>
                <w:lang w:val="nl-NL"/>
              </w:rPr>
              <w:lastRenderedPageBreak/>
              <w:t>a) Thương nhân xuất khẩu giả mạo chứng từ, tài liệu.</w:t>
            </w:r>
          </w:p>
          <w:p w14:paraId="52991515" w14:textId="5D68EED4" w:rsidR="007E2FC8" w:rsidRPr="005C4596" w:rsidRDefault="00014F45" w:rsidP="00014F45">
            <w:pPr>
              <w:spacing w:after="120"/>
              <w:ind w:firstLine="567"/>
              <w:jc w:val="both"/>
              <w:rPr>
                <w:rFonts w:cs="Times New Roman"/>
                <w:sz w:val="24"/>
                <w:szCs w:val="24"/>
                <w:lang w:val="nl-NL"/>
              </w:rPr>
            </w:pPr>
            <w:r w:rsidRPr="00014F45">
              <w:rPr>
                <w:rFonts w:cs="Times New Roman"/>
                <w:bCs/>
                <w:sz w:val="24"/>
                <w:szCs w:val="24"/>
                <w:lang w:val="nl-NL"/>
              </w:rPr>
              <w:t>b) CFS được cấp cho hàng hóa mà không phù hợp các tiêu chuẩn công bố áp dụng.</w:t>
            </w:r>
          </w:p>
        </w:tc>
        <w:tc>
          <w:tcPr>
            <w:tcW w:w="4536" w:type="dxa"/>
          </w:tcPr>
          <w:p w14:paraId="307520FB" w14:textId="77777777" w:rsidR="007E2FC8" w:rsidRPr="005C4596" w:rsidRDefault="007E2FC8" w:rsidP="007E2FC8">
            <w:pPr>
              <w:spacing w:after="120"/>
              <w:jc w:val="both"/>
              <w:rPr>
                <w:rFonts w:cs="Times New Roman"/>
                <w:sz w:val="24"/>
                <w:szCs w:val="24"/>
              </w:rPr>
            </w:pPr>
            <w:r w:rsidRPr="005C4596">
              <w:rPr>
                <w:rFonts w:cs="Times New Roman"/>
                <w:sz w:val="24"/>
                <w:szCs w:val="24"/>
              </w:rPr>
              <w:lastRenderedPageBreak/>
              <w:t>- Cơ bản kế thừa quy định tại Nghị định số 69.</w:t>
            </w:r>
          </w:p>
          <w:p w14:paraId="13AEE615" w14:textId="5C43CF50" w:rsidR="007E2FC8" w:rsidRDefault="007E2FC8" w:rsidP="007E2FC8">
            <w:pPr>
              <w:spacing w:after="120"/>
              <w:jc w:val="both"/>
              <w:rPr>
                <w:rFonts w:cs="Times New Roman"/>
                <w:sz w:val="24"/>
                <w:szCs w:val="24"/>
              </w:rPr>
            </w:pPr>
            <w:r w:rsidRPr="005C4596">
              <w:rPr>
                <w:rFonts w:cs="Times New Roman"/>
                <w:sz w:val="24"/>
                <w:szCs w:val="24"/>
              </w:rPr>
              <w:t>- Điều chỉnh cơ quan cấp phép phù hợp với quy định về phân cấp tại Nghị định số 146/2025/NĐ-CP</w:t>
            </w:r>
          </w:p>
          <w:p w14:paraId="12411F76" w14:textId="17578201" w:rsidR="003E454F" w:rsidRDefault="003E454F" w:rsidP="007E2FC8">
            <w:pPr>
              <w:spacing w:after="120"/>
              <w:jc w:val="both"/>
              <w:rPr>
                <w:rFonts w:cs="Times New Roman"/>
                <w:sz w:val="24"/>
                <w:szCs w:val="24"/>
              </w:rPr>
            </w:pPr>
            <w:r>
              <w:rPr>
                <w:rFonts w:cs="Times New Roman"/>
                <w:sz w:val="24"/>
                <w:szCs w:val="24"/>
              </w:rPr>
              <w:t>- Bổ sung mẫu CFS để tạo thuận lợi cho các cơ quan cấp phép, tuy nhiên vẫn quy định linh hoạt trong trường hợp các Bộ căn cứ đặc thù của mặt hàng có những quy định riêng cần thể hiện trên CFS.</w:t>
            </w:r>
          </w:p>
          <w:p w14:paraId="119107CC" w14:textId="39C6F764" w:rsidR="007E2FC8" w:rsidRPr="005C4596" w:rsidRDefault="003E454F" w:rsidP="003E454F">
            <w:pPr>
              <w:spacing w:after="120"/>
              <w:jc w:val="both"/>
              <w:rPr>
                <w:rFonts w:cs="Times New Roman"/>
                <w:sz w:val="24"/>
                <w:szCs w:val="24"/>
              </w:rPr>
            </w:pPr>
            <w:r>
              <w:rPr>
                <w:rFonts w:cs="Times New Roman"/>
                <w:sz w:val="24"/>
                <w:szCs w:val="24"/>
              </w:rPr>
              <w:t xml:space="preserve">- Sửa một số quy định về thông tin tối thiểu trên </w:t>
            </w:r>
            <w:r w:rsidR="007E2FC8" w:rsidRPr="005C4596">
              <w:rPr>
                <w:rFonts w:cs="Times New Roman"/>
                <w:sz w:val="24"/>
                <w:szCs w:val="24"/>
              </w:rPr>
              <w:t>CFS để giảm thiểu vướng mắc phát sinh cho doanh nghiệp như:</w:t>
            </w:r>
            <w:r w:rsidR="007E2FC8" w:rsidRPr="005C4596">
              <w:rPr>
                <w:rFonts w:cs="Times New Roman"/>
                <w:b/>
                <w:bCs/>
                <w:i/>
                <w:iCs/>
                <w:sz w:val="24"/>
                <w:szCs w:val="24"/>
                <w:lang w:val="nl-NL"/>
              </w:rPr>
              <w:t xml:space="preserve"> cho phép ghi tên và địa chỉ của nhà sản xuất </w:t>
            </w:r>
            <w:r w:rsidRPr="003E454F">
              <w:rPr>
                <w:rFonts w:cs="Times New Roman"/>
                <w:b/>
                <w:bCs/>
                <w:i/>
                <w:iCs/>
                <w:sz w:val="24"/>
                <w:szCs w:val="24"/>
                <w:u w:val="single"/>
                <w:lang w:val="nl-NL"/>
              </w:rPr>
              <w:t>hoặc chủ sở hữu nhãn hiệu hoặc thương nhân xuất khẩu hàng hóa.</w:t>
            </w:r>
            <w:r w:rsidR="007E2FC8" w:rsidRPr="005C4596">
              <w:rPr>
                <w:rFonts w:cs="Times New Roman"/>
                <w:b/>
                <w:bCs/>
                <w:i/>
                <w:iCs/>
                <w:sz w:val="24"/>
                <w:szCs w:val="24"/>
                <w:u w:val="single"/>
                <w:lang w:val="nl-NL"/>
              </w:rPr>
              <w:t xml:space="preserve"> </w:t>
            </w:r>
            <w:r w:rsidR="007E2FC8" w:rsidRPr="005C4596">
              <w:rPr>
                <w:rFonts w:cs="Times New Roman"/>
                <w:sz w:val="24"/>
                <w:szCs w:val="24"/>
                <w:u w:val="single"/>
                <w:lang w:val="nl-NL"/>
              </w:rPr>
              <w:t>(do</w:t>
            </w:r>
            <w:r w:rsidR="007E2FC8" w:rsidRPr="005C4596">
              <w:rPr>
                <w:rFonts w:cs="Times New Roman"/>
                <w:sz w:val="24"/>
                <w:szCs w:val="24"/>
              </w:rPr>
              <w:t xml:space="preserve"> tại một số nước châu Âu (Pháp), châu Á (Nhật Bản), trên CFS chỉ thể hiện tên của công ty chịu trách nhiệm đưa sản phẩm ra thị trường chứ không thể hiện tên và địa chỉ của nhà sản xuất. Ngoài ra, doanh nghiệp xuất khẩu thương mại cũng phản ánh việc phải ghi rõ tên và địa chỉ của nhà sản </w:t>
            </w:r>
            <w:r w:rsidR="007E2FC8" w:rsidRPr="005C4596">
              <w:rPr>
                <w:rFonts w:cs="Times New Roman"/>
                <w:sz w:val="24"/>
                <w:szCs w:val="24"/>
              </w:rPr>
              <w:lastRenderedPageBreak/>
              <w:t>xuất cũng sẽ làm lộ bí mật kinh doanh của doanh nghiệp).</w:t>
            </w:r>
          </w:p>
          <w:p w14:paraId="5E046D9F" w14:textId="4C3E6DAA" w:rsidR="007E2FC8" w:rsidRPr="005C4596" w:rsidRDefault="007E2FC8" w:rsidP="007E2FC8">
            <w:pPr>
              <w:spacing w:after="120"/>
              <w:jc w:val="both"/>
              <w:rPr>
                <w:rFonts w:cs="Times New Roman"/>
                <w:sz w:val="24"/>
                <w:szCs w:val="24"/>
              </w:rPr>
            </w:pPr>
            <w:r w:rsidRPr="005C4596">
              <w:rPr>
                <w:rFonts w:cs="Times New Roman"/>
                <w:sz w:val="24"/>
                <w:szCs w:val="24"/>
              </w:rPr>
              <w:t>- Bổ sung thời hạn hiệu lực của các CFS được cấp để đảm bảo mục tiêu quản lý.</w:t>
            </w:r>
          </w:p>
          <w:p w14:paraId="534805E8" w14:textId="5A03900C" w:rsidR="007E2FC8" w:rsidRPr="005C4596" w:rsidRDefault="007E2FC8" w:rsidP="007E2FC8">
            <w:pPr>
              <w:spacing w:after="120"/>
              <w:jc w:val="both"/>
              <w:rPr>
                <w:rFonts w:cs="Times New Roman"/>
                <w:sz w:val="24"/>
                <w:szCs w:val="24"/>
              </w:rPr>
            </w:pPr>
            <w:r w:rsidRPr="005C4596">
              <w:rPr>
                <w:rFonts w:cs="Times New Roman"/>
                <w:sz w:val="24"/>
                <w:szCs w:val="24"/>
              </w:rPr>
              <w:t>- Giảm thời gian cấp phép từ 03 ngày xuống còn 02 ngày làm việc và bãi bỏ TTHC cấp lại, sửa đổi, gia hạn CFS theo Phương án cắt giảm, đơn giản hóa thủ tục hành chính kèm theo Quyết định số 1643/QĐ-TTg.</w:t>
            </w:r>
          </w:p>
          <w:p w14:paraId="7EA72014" w14:textId="77777777" w:rsidR="007E2FC8" w:rsidRPr="005C4596" w:rsidRDefault="007E2FC8" w:rsidP="007E2FC8">
            <w:pPr>
              <w:spacing w:after="120"/>
              <w:jc w:val="both"/>
              <w:rPr>
                <w:rFonts w:cs="Times New Roman"/>
                <w:sz w:val="24"/>
                <w:szCs w:val="24"/>
              </w:rPr>
            </w:pPr>
          </w:p>
          <w:p w14:paraId="039DB08C" w14:textId="77777777" w:rsidR="007E2FC8" w:rsidRPr="005C4596" w:rsidRDefault="007E2FC8" w:rsidP="007E2FC8">
            <w:pPr>
              <w:spacing w:after="120"/>
              <w:jc w:val="both"/>
              <w:rPr>
                <w:rFonts w:cs="Times New Roman"/>
                <w:sz w:val="24"/>
                <w:szCs w:val="24"/>
              </w:rPr>
            </w:pPr>
          </w:p>
          <w:p w14:paraId="0A8F7C66" w14:textId="77777777" w:rsidR="007E2FC8" w:rsidRPr="005C4596" w:rsidRDefault="007E2FC8" w:rsidP="007E2FC8">
            <w:pPr>
              <w:spacing w:after="120"/>
              <w:jc w:val="both"/>
              <w:rPr>
                <w:rFonts w:cs="Times New Roman"/>
                <w:sz w:val="24"/>
                <w:szCs w:val="24"/>
              </w:rPr>
            </w:pPr>
          </w:p>
          <w:p w14:paraId="1EC1BA56" w14:textId="2736164A" w:rsidR="007E2FC8" w:rsidRPr="005C4596" w:rsidRDefault="007E2FC8" w:rsidP="007E2FC8">
            <w:pPr>
              <w:spacing w:after="120"/>
              <w:jc w:val="both"/>
              <w:rPr>
                <w:rFonts w:cs="Times New Roman"/>
                <w:sz w:val="24"/>
                <w:szCs w:val="24"/>
              </w:rPr>
            </w:pPr>
          </w:p>
          <w:p w14:paraId="55CA9980" w14:textId="5C45C601" w:rsidR="007E2FC8" w:rsidRPr="005C4596" w:rsidRDefault="007E2FC8" w:rsidP="007E2FC8">
            <w:pPr>
              <w:spacing w:after="120"/>
              <w:jc w:val="both"/>
              <w:rPr>
                <w:rFonts w:cs="Times New Roman"/>
                <w:sz w:val="24"/>
                <w:szCs w:val="24"/>
              </w:rPr>
            </w:pPr>
          </w:p>
        </w:tc>
      </w:tr>
      <w:tr w:rsidR="007E2FC8" w:rsidRPr="005C4596" w14:paraId="2196FE08" w14:textId="77777777" w:rsidTr="007B7EC2">
        <w:tc>
          <w:tcPr>
            <w:tcW w:w="5098" w:type="dxa"/>
          </w:tcPr>
          <w:p w14:paraId="000B8A81" w14:textId="77777777" w:rsidR="007E2FC8" w:rsidRPr="005C4596" w:rsidRDefault="007E2FC8" w:rsidP="007E2FC8">
            <w:pPr>
              <w:spacing w:after="120"/>
              <w:ind w:firstLine="720"/>
              <w:jc w:val="both"/>
              <w:rPr>
                <w:rFonts w:cs="Times New Roman"/>
                <w:b/>
                <w:bCs/>
                <w:sz w:val="24"/>
                <w:szCs w:val="24"/>
                <w:lang w:val="nl-NL" w:eastAsia="en-AU"/>
              </w:rPr>
            </w:pPr>
            <w:r w:rsidRPr="005C4596">
              <w:rPr>
                <w:rFonts w:cs="Times New Roman"/>
                <w:b/>
                <w:bCs/>
                <w:sz w:val="24"/>
                <w:szCs w:val="24"/>
                <w:lang w:val="nl-NL" w:eastAsia="en-AU"/>
              </w:rPr>
              <w:lastRenderedPageBreak/>
              <w:t>Điều 12. Cấm kinh doanh tạm nhập, tái xuất, chuyển khẩu; tạm ngừng kinh doanh tạm nhập, tái xuất, chuyển khẩu</w:t>
            </w:r>
          </w:p>
          <w:p w14:paraId="55CD27B7" w14:textId="77777777" w:rsidR="007E2FC8" w:rsidRPr="005C4596" w:rsidRDefault="007E2FC8" w:rsidP="007E2FC8">
            <w:pPr>
              <w:spacing w:after="120"/>
              <w:ind w:firstLine="720"/>
              <w:jc w:val="both"/>
              <w:rPr>
                <w:rFonts w:cs="Times New Roman"/>
                <w:sz w:val="24"/>
                <w:szCs w:val="24"/>
                <w:lang w:val="nl-NL"/>
              </w:rPr>
            </w:pPr>
            <w:r w:rsidRPr="005C4596">
              <w:rPr>
                <w:rFonts w:cs="Times New Roman"/>
                <w:sz w:val="24"/>
                <w:szCs w:val="24"/>
                <w:lang w:val="nl-NL"/>
              </w:rPr>
              <w:t>1. Ban hành Danh mục hàng hóa cấm kinh doanh tạm nhập, tái xuất, chuyển khẩu tại Phụ lục IV Nghị định này.</w:t>
            </w:r>
          </w:p>
          <w:p w14:paraId="3A7981CE" w14:textId="77777777" w:rsidR="007E2FC8" w:rsidRPr="005C4596" w:rsidRDefault="007E2FC8" w:rsidP="007E2FC8">
            <w:pPr>
              <w:pStyle w:val="BodyText"/>
              <w:spacing w:before="0" w:after="120"/>
              <w:ind w:firstLine="720"/>
              <w:jc w:val="both"/>
              <w:rPr>
                <w:rFonts w:ascii="Times New Roman" w:hAnsi="Times New Roman"/>
                <w:b w:val="0"/>
                <w:bCs w:val="0"/>
                <w:spacing w:val="0"/>
                <w:sz w:val="24"/>
                <w:szCs w:val="24"/>
                <w:lang w:val="nl-NL"/>
              </w:rPr>
            </w:pPr>
            <w:r w:rsidRPr="005C4596">
              <w:rPr>
                <w:rFonts w:ascii="Times New Roman" w:hAnsi="Times New Roman"/>
                <w:b w:val="0"/>
                <w:bCs w:val="0"/>
                <w:spacing w:val="0"/>
                <w:sz w:val="24"/>
                <w:szCs w:val="24"/>
                <w:lang w:val="nl-NL"/>
              </w:rPr>
              <w:t xml:space="preserve">2. Danh mục hàng hóa quy định tại khoản 1 Điều này không áp dụng đối với trường hợp hàng hóa kinh doanh chuyển khẩu theo hình thức hàng hóa được vận chuyển thẳng từ nước xuất khẩu đến nước nhập khẩu, không qua cửa khẩu Việt Nam. </w:t>
            </w:r>
          </w:p>
          <w:p w14:paraId="763F9401" w14:textId="14DAC3FD" w:rsidR="007E2FC8" w:rsidRPr="005C4596" w:rsidRDefault="007E2FC8" w:rsidP="007E2FC8">
            <w:pPr>
              <w:pStyle w:val="BodyText"/>
              <w:spacing w:before="0" w:after="120"/>
              <w:ind w:firstLine="720"/>
              <w:jc w:val="both"/>
              <w:rPr>
                <w:rFonts w:ascii="Times New Roman" w:hAnsi="Times New Roman"/>
                <w:b w:val="0"/>
                <w:bCs w:val="0"/>
                <w:sz w:val="24"/>
                <w:szCs w:val="24"/>
                <w:lang w:val="en-US"/>
              </w:rPr>
            </w:pPr>
            <w:r w:rsidRPr="005C4596">
              <w:rPr>
                <w:rFonts w:ascii="Times New Roman" w:hAnsi="Times New Roman"/>
                <w:b w:val="0"/>
                <w:bCs w:val="0"/>
                <w:spacing w:val="0"/>
                <w:sz w:val="24"/>
                <w:szCs w:val="24"/>
                <w:lang w:val="nl-NL"/>
              </w:rPr>
              <w:t>3. T</w:t>
            </w:r>
            <w:r w:rsidRPr="005C4596">
              <w:rPr>
                <w:rFonts w:ascii="Times New Roman" w:hAnsi="Times New Roman"/>
                <w:b w:val="0"/>
                <w:bCs w:val="0"/>
                <w:spacing w:val="0"/>
                <w:sz w:val="24"/>
                <w:szCs w:val="24"/>
                <w:lang w:val="vi-VN"/>
              </w:rPr>
              <w:t xml:space="preserve">rong trường hợp để ngăn ngừa tình trạng </w:t>
            </w:r>
            <w:r w:rsidRPr="005C4596">
              <w:rPr>
                <w:rFonts w:ascii="Times New Roman" w:hAnsi="Times New Roman"/>
                <w:b w:val="0"/>
                <w:bCs w:val="0"/>
                <w:spacing w:val="0"/>
                <w:sz w:val="24"/>
                <w:szCs w:val="24"/>
                <w:lang w:val="nl-NL"/>
              </w:rPr>
              <w:t xml:space="preserve">gây ô nhiễm môi trường, dịch bệnh, ảnh hưởng đến sức khỏe, tính mạng con người, </w:t>
            </w:r>
            <w:r w:rsidRPr="005C4596">
              <w:rPr>
                <w:rFonts w:ascii="Times New Roman" w:hAnsi="Times New Roman"/>
                <w:b w:val="0"/>
                <w:bCs w:val="0"/>
                <w:spacing w:val="0"/>
                <w:sz w:val="24"/>
                <w:szCs w:val="24"/>
                <w:lang w:val="vi-VN"/>
              </w:rPr>
              <w:t xml:space="preserve">chuyển tải bất hợp pháp, </w:t>
            </w:r>
            <w:r w:rsidRPr="005C4596">
              <w:rPr>
                <w:rFonts w:ascii="Times New Roman" w:hAnsi="Times New Roman"/>
                <w:b w:val="0"/>
                <w:bCs w:val="0"/>
                <w:spacing w:val="0"/>
                <w:sz w:val="24"/>
                <w:szCs w:val="24"/>
                <w:lang w:val="nl-NL"/>
              </w:rPr>
              <w:t>nguy cơ gian lận</w:t>
            </w:r>
            <w:r w:rsidRPr="005C4596">
              <w:rPr>
                <w:rFonts w:ascii="Times New Roman" w:hAnsi="Times New Roman"/>
                <w:b w:val="0"/>
                <w:bCs w:val="0"/>
                <w:spacing w:val="0"/>
                <w:sz w:val="24"/>
                <w:szCs w:val="24"/>
                <w:lang w:val="vi-VN"/>
              </w:rPr>
              <w:t xml:space="preserve"> thương mại</w:t>
            </w:r>
            <w:r w:rsidRPr="005C4596">
              <w:rPr>
                <w:rFonts w:ascii="Times New Roman" w:hAnsi="Times New Roman"/>
                <w:b w:val="0"/>
                <w:bCs w:val="0"/>
                <w:spacing w:val="0"/>
                <w:sz w:val="24"/>
                <w:szCs w:val="24"/>
                <w:lang w:val="nl-NL"/>
              </w:rPr>
              <w:t>,</w:t>
            </w:r>
            <w:r w:rsidRPr="005C4596">
              <w:rPr>
                <w:rFonts w:ascii="Times New Roman" w:hAnsi="Times New Roman"/>
                <w:b w:val="0"/>
                <w:bCs w:val="0"/>
                <w:spacing w:val="0"/>
                <w:sz w:val="24"/>
                <w:szCs w:val="24"/>
                <w:lang w:val="vi-VN"/>
              </w:rPr>
              <w:t xml:space="preserve"> </w:t>
            </w:r>
            <w:r w:rsidRPr="005C4596">
              <w:rPr>
                <w:rFonts w:ascii="Times New Roman" w:hAnsi="Times New Roman"/>
                <w:b w:val="0"/>
                <w:bCs w:val="0"/>
                <w:spacing w:val="0"/>
                <w:sz w:val="24"/>
                <w:szCs w:val="24"/>
                <w:lang w:val="nl-NL"/>
              </w:rPr>
              <w:t>Bộ trưởng Bộ Công Thương</w:t>
            </w:r>
            <w:r w:rsidRPr="005C4596">
              <w:rPr>
                <w:rFonts w:ascii="Times New Roman" w:hAnsi="Times New Roman"/>
                <w:b w:val="0"/>
                <w:bCs w:val="0"/>
                <w:color w:val="000000"/>
                <w:spacing w:val="0"/>
                <w:sz w:val="24"/>
                <w:szCs w:val="24"/>
                <w:lang w:val="vi-VN"/>
              </w:rPr>
              <w:t xml:space="preserve"> </w:t>
            </w:r>
            <w:r w:rsidRPr="005C4596">
              <w:rPr>
                <w:rFonts w:ascii="Times New Roman" w:hAnsi="Times New Roman"/>
                <w:b w:val="0"/>
                <w:bCs w:val="0"/>
                <w:spacing w:val="0"/>
                <w:sz w:val="24"/>
                <w:szCs w:val="24"/>
                <w:lang w:val="vi-VN"/>
              </w:rPr>
              <w:t>quyết định cụ thể hàng hóa tạm ngừng kinh doanh tạm nhập, tái xuất, chuyển khẩu</w:t>
            </w:r>
            <w:r w:rsidRPr="005C4596">
              <w:rPr>
                <w:rFonts w:ascii="Times New Roman" w:hAnsi="Times New Roman"/>
                <w:b w:val="0"/>
                <w:bCs w:val="0"/>
                <w:spacing w:val="0"/>
                <w:sz w:val="24"/>
                <w:szCs w:val="24"/>
                <w:lang w:val="nl-NL"/>
              </w:rPr>
              <w:t xml:space="preserve"> và </w:t>
            </w:r>
            <w:r w:rsidRPr="005C4596">
              <w:rPr>
                <w:rFonts w:ascii="Times New Roman" w:hAnsi="Times New Roman"/>
                <w:b w:val="0"/>
                <w:bCs w:val="0"/>
                <w:spacing w:val="0"/>
                <w:sz w:val="24"/>
                <w:szCs w:val="24"/>
                <w:lang w:val="vi-VN"/>
              </w:rPr>
              <w:t>công bố công khai Danh mục</w:t>
            </w:r>
            <w:r w:rsidRPr="005C4596">
              <w:rPr>
                <w:rFonts w:ascii="Times New Roman" w:hAnsi="Times New Roman"/>
                <w:b w:val="0"/>
                <w:bCs w:val="0"/>
                <w:spacing w:val="0"/>
                <w:sz w:val="24"/>
                <w:szCs w:val="24"/>
                <w:lang w:val="nl-NL"/>
              </w:rPr>
              <w:t xml:space="preserve"> kèm theo mã HS</w:t>
            </w:r>
            <w:r w:rsidRPr="005C4596">
              <w:rPr>
                <w:rFonts w:ascii="Times New Roman" w:hAnsi="Times New Roman"/>
                <w:b w:val="0"/>
                <w:bCs w:val="0"/>
                <w:spacing w:val="0"/>
                <w:sz w:val="24"/>
                <w:szCs w:val="24"/>
                <w:lang w:val="vi-VN"/>
              </w:rPr>
              <w:t xml:space="preserve"> </w:t>
            </w:r>
            <w:r w:rsidRPr="005C4596">
              <w:rPr>
                <w:rFonts w:ascii="Times New Roman" w:hAnsi="Times New Roman"/>
                <w:b w:val="0"/>
                <w:bCs w:val="0"/>
                <w:spacing w:val="0"/>
                <w:sz w:val="24"/>
                <w:szCs w:val="24"/>
                <w:lang w:val="nl-NL"/>
              </w:rPr>
              <w:t>hàng hóa</w:t>
            </w:r>
            <w:r w:rsidRPr="005C4596">
              <w:rPr>
                <w:rFonts w:ascii="Times New Roman" w:hAnsi="Times New Roman"/>
                <w:b w:val="0"/>
                <w:bCs w:val="0"/>
                <w:spacing w:val="0"/>
                <w:sz w:val="24"/>
                <w:szCs w:val="24"/>
                <w:lang w:val="vi-VN"/>
              </w:rPr>
              <w:t>.</w:t>
            </w:r>
          </w:p>
        </w:tc>
        <w:tc>
          <w:tcPr>
            <w:tcW w:w="5103" w:type="dxa"/>
          </w:tcPr>
          <w:p w14:paraId="60E5533D" w14:textId="09108B69" w:rsidR="007E2FC8" w:rsidRPr="005C4596" w:rsidRDefault="007E2FC8" w:rsidP="007E2FC8">
            <w:pPr>
              <w:spacing w:after="120"/>
              <w:ind w:firstLine="720"/>
              <w:jc w:val="both"/>
              <w:rPr>
                <w:rFonts w:cs="Times New Roman"/>
                <w:b/>
                <w:bCs/>
                <w:sz w:val="24"/>
                <w:szCs w:val="24"/>
                <w:lang w:val="nl-NL" w:eastAsia="en-AU"/>
              </w:rPr>
            </w:pPr>
            <w:r w:rsidRPr="005C4596">
              <w:rPr>
                <w:rFonts w:cs="Times New Roman"/>
                <w:b/>
                <w:bCs/>
                <w:sz w:val="24"/>
                <w:szCs w:val="24"/>
                <w:lang w:val="nl-NL" w:eastAsia="en-AU"/>
              </w:rPr>
              <w:t xml:space="preserve">Điều </w:t>
            </w:r>
            <w:r w:rsidR="0087720B" w:rsidRPr="0087720B">
              <w:rPr>
                <w:rFonts w:cs="Times New Roman"/>
                <w:b/>
                <w:bCs/>
                <w:i/>
                <w:iCs/>
                <w:sz w:val="24"/>
                <w:szCs w:val="24"/>
                <w:lang w:val="nl-NL" w:eastAsia="en-AU"/>
              </w:rPr>
              <w:t>13</w:t>
            </w:r>
            <w:r w:rsidRPr="005C4596">
              <w:rPr>
                <w:rFonts w:cs="Times New Roman"/>
                <w:b/>
                <w:bCs/>
                <w:sz w:val="24"/>
                <w:szCs w:val="24"/>
                <w:lang w:val="nl-NL" w:eastAsia="en-AU"/>
              </w:rPr>
              <w:t>. Cấm kinh doanh tạm nhập, tái xuất, chuyển khẩu; tạm ngừng kinh doanh tạm nhập, tái xuất, chuyển khẩu</w:t>
            </w:r>
          </w:p>
          <w:p w14:paraId="58B73A94" w14:textId="5CBBC77A" w:rsidR="007E2FC8" w:rsidRPr="005C4596" w:rsidRDefault="007E2FC8" w:rsidP="007E2FC8">
            <w:pPr>
              <w:spacing w:after="120"/>
              <w:ind w:firstLine="720"/>
              <w:jc w:val="both"/>
              <w:rPr>
                <w:rFonts w:cs="Times New Roman"/>
                <w:sz w:val="24"/>
                <w:szCs w:val="24"/>
                <w:lang w:val="nl-NL"/>
              </w:rPr>
            </w:pPr>
            <w:r w:rsidRPr="005C4596">
              <w:rPr>
                <w:rFonts w:cs="Times New Roman"/>
                <w:sz w:val="24"/>
                <w:szCs w:val="24"/>
                <w:lang w:val="nl-NL"/>
              </w:rPr>
              <w:t xml:space="preserve">1. Danh mục hàng hóa cấm kinh doanh tạm nhập, tái xuất, chuyển khẩu </w:t>
            </w:r>
            <w:r w:rsidR="003E5463">
              <w:rPr>
                <w:rFonts w:cs="Times New Roman"/>
                <w:sz w:val="24"/>
                <w:szCs w:val="24"/>
                <w:lang w:val="nl-NL"/>
              </w:rPr>
              <w:t xml:space="preserve">quy định </w:t>
            </w:r>
            <w:r w:rsidRPr="005C4596">
              <w:rPr>
                <w:rFonts w:cs="Times New Roman"/>
                <w:sz w:val="24"/>
                <w:szCs w:val="24"/>
                <w:lang w:val="nl-NL"/>
              </w:rPr>
              <w:t xml:space="preserve">tại Phụ lục </w:t>
            </w:r>
            <w:r w:rsidRPr="0087720B">
              <w:rPr>
                <w:rFonts w:cs="Times New Roman"/>
                <w:b/>
                <w:bCs/>
                <w:i/>
                <w:iCs/>
                <w:sz w:val="24"/>
                <w:szCs w:val="24"/>
                <w:lang w:val="nl-NL"/>
              </w:rPr>
              <w:t>V</w:t>
            </w:r>
            <w:r w:rsidRPr="005C4596">
              <w:rPr>
                <w:rFonts w:cs="Times New Roman"/>
                <w:sz w:val="24"/>
                <w:szCs w:val="24"/>
                <w:lang w:val="nl-NL"/>
              </w:rPr>
              <w:t xml:space="preserve"> </w:t>
            </w:r>
            <w:r w:rsidR="003E5463">
              <w:rPr>
                <w:rFonts w:cs="Times New Roman"/>
                <w:sz w:val="24"/>
                <w:szCs w:val="24"/>
                <w:lang w:val="nl-NL"/>
              </w:rPr>
              <w:t xml:space="preserve">ban hành kèm theo </w:t>
            </w:r>
            <w:r w:rsidRPr="005C4596">
              <w:rPr>
                <w:rFonts w:cs="Times New Roman"/>
                <w:sz w:val="24"/>
                <w:szCs w:val="24"/>
                <w:lang w:val="nl-NL"/>
              </w:rPr>
              <w:t>Nghị định này.</w:t>
            </w:r>
          </w:p>
          <w:p w14:paraId="084F1D6E" w14:textId="77777777" w:rsidR="007E2FC8" w:rsidRPr="005C4596" w:rsidRDefault="007E2FC8" w:rsidP="007E2FC8">
            <w:pPr>
              <w:pStyle w:val="BodyText"/>
              <w:spacing w:before="0" w:after="120"/>
              <w:ind w:firstLine="720"/>
              <w:jc w:val="both"/>
              <w:rPr>
                <w:rFonts w:ascii="Times New Roman" w:hAnsi="Times New Roman"/>
                <w:b w:val="0"/>
                <w:bCs w:val="0"/>
                <w:spacing w:val="0"/>
                <w:sz w:val="24"/>
                <w:szCs w:val="24"/>
                <w:lang w:val="nl-NL"/>
              </w:rPr>
            </w:pPr>
            <w:r w:rsidRPr="005C4596">
              <w:rPr>
                <w:rFonts w:ascii="Times New Roman" w:hAnsi="Times New Roman"/>
                <w:b w:val="0"/>
                <w:bCs w:val="0"/>
                <w:spacing w:val="0"/>
                <w:sz w:val="24"/>
                <w:szCs w:val="24"/>
                <w:lang w:val="nl-NL"/>
              </w:rPr>
              <w:t xml:space="preserve">2. Danh mục hàng hóa quy định tại khoản 1 Điều này không áp dụng đối với trường hợp hàng hóa kinh doanh chuyển khẩu theo hình thức hàng hóa được vận chuyển thẳng từ nước xuất khẩu đến nước nhập khẩu, không qua cửa khẩu Việt Nam. </w:t>
            </w:r>
          </w:p>
          <w:p w14:paraId="001DEA45" w14:textId="5E28BA62" w:rsidR="007E2FC8" w:rsidRPr="005C4596" w:rsidRDefault="007E2FC8" w:rsidP="007E2FC8">
            <w:pPr>
              <w:pStyle w:val="NormalWeb"/>
              <w:spacing w:before="0" w:after="120"/>
              <w:ind w:firstLine="567"/>
              <w:jc w:val="both"/>
              <w:rPr>
                <w:rFonts w:ascii="Times New Roman" w:hAnsi="Times New Roman"/>
                <w:lang w:val="en-US"/>
              </w:rPr>
            </w:pPr>
            <w:r w:rsidRPr="005C4596">
              <w:rPr>
                <w:rFonts w:ascii="Times New Roman" w:hAnsi="Times New Roman"/>
                <w:lang w:val="nl-NL"/>
              </w:rPr>
              <w:t>3. T</w:t>
            </w:r>
            <w:r w:rsidRPr="005C4596">
              <w:rPr>
                <w:rFonts w:ascii="Times New Roman" w:hAnsi="Times New Roman"/>
                <w:lang w:val="vi-VN"/>
              </w:rPr>
              <w:t xml:space="preserve">rong trường hợp để ngăn ngừa tình trạng </w:t>
            </w:r>
            <w:r w:rsidRPr="005C4596">
              <w:rPr>
                <w:rFonts w:ascii="Times New Roman" w:hAnsi="Times New Roman"/>
                <w:lang w:val="nl-NL"/>
              </w:rPr>
              <w:t xml:space="preserve">gây ô nhiễm môi trường, dịch bệnh, ảnh hưởng đến sức khỏe, tính mạng con người, </w:t>
            </w:r>
            <w:r w:rsidRPr="005C4596">
              <w:rPr>
                <w:rFonts w:ascii="Times New Roman" w:hAnsi="Times New Roman"/>
                <w:lang w:val="vi-VN"/>
              </w:rPr>
              <w:t xml:space="preserve">chuyển tải bất hợp pháp, </w:t>
            </w:r>
            <w:r w:rsidRPr="005C4596">
              <w:rPr>
                <w:rFonts w:ascii="Times New Roman" w:hAnsi="Times New Roman"/>
                <w:lang w:val="nl-NL"/>
              </w:rPr>
              <w:t>nguy cơ gian lận</w:t>
            </w:r>
            <w:r w:rsidRPr="005C4596">
              <w:rPr>
                <w:rFonts w:ascii="Times New Roman" w:hAnsi="Times New Roman"/>
                <w:lang w:val="vi-VN"/>
              </w:rPr>
              <w:t xml:space="preserve"> thương mại</w:t>
            </w:r>
            <w:r w:rsidRPr="005C4596">
              <w:rPr>
                <w:rFonts w:ascii="Times New Roman" w:hAnsi="Times New Roman"/>
                <w:lang w:val="nl-NL"/>
              </w:rPr>
              <w:t>,</w:t>
            </w:r>
            <w:r w:rsidRPr="005C4596">
              <w:rPr>
                <w:rFonts w:ascii="Times New Roman" w:hAnsi="Times New Roman"/>
                <w:lang w:val="vi-VN"/>
              </w:rPr>
              <w:t xml:space="preserve"> </w:t>
            </w:r>
            <w:r w:rsidRPr="005C4596">
              <w:rPr>
                <w:rFonts w:ascii="Times New Roman" w:hAnsi="Times New Roman"/>
                <w:lang w:val="nl-NL"/>
              </w:rPr>
              <w:t>Bộ trưởng Bộ Công Thương</w:t>
            </w:r>
            <w:r w:rsidRPr="005C4596">
              <w:rPr>
                <w:rFonts w:ascii="Times New Roman" w:hAnsi="Times New Roman"/>
                <w:color w:val="000000"/>
                <w:lang w:val="vi-VN"/>
              </w:rPr>
              <w:t xml:space="preserve"> </w:t>
            </w:r>
            <w:r w:rsidRPr="005C4596">
              <w:rPr>
                <w:rFonts w:ascii="Times New Roman" w:hAnsi="Times New Roman"/>
                <w:lang w:val="vi-VN"/>
              </w:rPr>
              <w:t>quyết định cụ thể hàng hóa tạm ngừng kinh doanh tạm nhập, tái xuất, chuyển khẩu</w:t>
            </w:r>
            <w:r w:rsidRPr="005C4596">
              <w:rPr>
                <w:rFonts w:ascii="Times New Roman" w:hAnsi="Times New Roman"/>
                <w:lang w:val="nl-NL"/>
              </w:rPr>
              <w:t xml:space="preserve"> và </w:t>
            </w:r>
            <w:r w:rsidRPr="005C4596">
              <w:rPr>
                <w:rFonts w:ascii="Times New Roman" w:hAnsi="Times New Roman"/>
                <w:lang w:val="vi-VN"/>
              </w:rPr>
              <w:t>công bố công khai Danh mục</w:t>
            </w:r>
            <w:r w:rsidRPr="005C4596">
              <w:rPr>
                <w:rFonts w:ascii="Times New Roman" w:hAnsi="Times New Roman"/>
                <w:lang w:val="nl-NL"/>
              </w:rPr>
              <w:t xml:space="preserve"> kèm theo mã HS</w:t>
            </w:r>
            <w:r w:rsidRPr="005C4596">
              <w:rPr>
                <w:rFonts w:ascii="Times New Roman" w:hAnsi="Times New Roman"/>
                <w:lang w:val="vi-VN"/>
              </w:rPr>
              <w:t xml:space="preserve"> </w:t>
            </w:r>
            <w:r w:rsidRPr="005C4596">
              <w:rPr>
                <w:rFonts w:ascii="Times New Roman" w:hAnsi="Times New Roman"/>
                <w:lang w:val="nl-NL"/>
              </w:rPr>
              <w:t>hàng hóa</w:t>
            </w:r>
            <w:r w:rsidRPr="005C4596">
              <w:rPr>
                <w:rFonts w:ascii="Times New Roman" w:hAnsi="Times New Roman"/>
                <w:lang w:val="vi-VN"/>
              </w:rPr>
              <w:t>.</w:t>
            </w:r>
          </w:p>
        </w:tc>
        <w:tc>
          <w:tcPr>
            <w:tcW w:w="4536" w:type="dxa"/>
          </w:tcPr>
          <w:p w14:paraId="16B10EF1" w14:textId="0E374DE0" w:rsidR="007E2FC8" w:rsidRPr="005C4596" w:rsidRDefault="007E2FC8" w:rsidP="007E2FC8">
            <w:pPr>
              <w:spacing w:after="120"/>
              <w:jc w:val="both"/>
              <w:rPr>
                <w:rFonts w:cs="Times New Roman"/>
                <w:sz w:val="24"/>
                <w:szCs w:val="24"/>
              </w:rPr>
            </w:pPr>
            <w:r w:rsidRPr="005C4596">
              <w:rPr>
                <w:rFonts w:cs="Times New Roman"/>
                <w:sz w:val="24"/>
                <w:szCs w:val="24"/>
              </w:rPr>
              <w:t>Giữ nguyên quy định tại Nghị định số 69</w:t>
            </w:r>
          </w:p>
        </w:tc>
      </w:tr>
      <w:tr w:rsidR="007E2FC8" w:rsidRPr="005C4596" w14:paraId="5E6A81F7" w14:textId="77777777" w:rsidTr="007B7EC2">
        <w:tc>
          <w:tcPr>
            <w:tcW w:w="5098" w:type="dxa"/>
          </w:tcPr>
          <w:p w14:paraId="1D0264CD" w14:textId="3DCEAA67" w:rsidR="007E2FC8" w:rsidRPr="005C4596" w:rsidRDefault="007E2FC8" w:rsidP="007E2FC8">
            <w:pPr>
              <w:pStyle w:val="NormalWeb"/>
              <w:spacing w:before="0" w:after="120"/>
              <w:ind w:firstLine="567"/>
              <w:jc w:val="both"/>
              <w:rPr>
                <w:rFonts w:ascii="Times New Roman" w:hAnsi="Times New Roman"/>
                <w:b/>
                <w:bCs/>
                <w:lang w:val="en-US"/>
              </w:rPr>
            </w:pPr>
            <w:r w:rsidRPr="005C4596">
              <w:rPr>
                <w:rFonts w:ascii="Times New Roman" w:hAnsi="Times New Roman"/>
                <w:b/>
                <w:bCs/>
                <w:lang w:val="en-US"/>
              </w:rPr>
              <w:t>Điều 13. Kinh doanh tạm nhập, tái xuất</w:t>
            </w:r>
          </w:p>
          <w:p w14:paraId="3275F980" w14:textId="77777777" w:rsidR="007E2FC8" w:rsidRPr="005C4596" w:rsidRDefault="007E2FC8" w:rsidP="007E2FC8">
            <w:pPr>
              <w:spacing w:after="120"/>
              <w:ind w:firstLine="720"/>
              <w:jc w:val="both"/>
              <w:rPr>
                <w:rFonts w:cs="Times New Roman"/>
                <w:sz w:val="24"/>
                <w:szCs w:val="24"/>
                <w:lang w:val="nl-NL" w:eastAsia="en-AU"/>
              </w:rPr>
            </w:pPr>
            <w:r w:rsidRPr="005C4596">
              <w:rPr>
                <w:rFonts w:cs="Times New Roman"/>
                <w:sz w:val="24"/>
                <w:szCs w:val="24"/>
                <w:lang w:val="nl-NL" w:eastAsia="en-AU"/>
              </w:rPr>
              <w:t>1. Thương nhân Việt Nam được quyền kinh doanh tạm nhập, tái xuất hàng hóa không phụ thuộc vào ngành nghề đăng ký kinh doanh theo các quy định sau:</w:t>
            </w:r>
          </w:p>
          <w:p w14:paraId="5A6DE72A" w14:textId="77777777" w:rsidR="007E2FC8" w:rsidRPr="005C4596" w:rsidRDefault="007E2FC8" w:rsidP="007E2FC8">
            <w:pPr>
              <w:spacing w:after="120"/>
              <w:ind w:firstLine="720"/>
              <w:jc w:val="both"/>
              <w:rPr>
                <w:rFonts w:cs="Times New Roman"/>
                <w:b/>
                <w:sz w:val="24"/>
                <w:szCs w:val="24"/>
                <w:lang w:val="nl-NL"/>
              </w:rPr>
            </w:pPr>
            <w:r w:rsidRPr="005C4596">
              <w:rPr>
                <w:rFonts w:cs="Times New Roman"/>
                <w:sz w:val="24"/>
                <w:szCs w:val="24"/>
                <w:lang w:val="nl-NL"/>
              </w:rPr>
              <w:lastRenderedPageBreak/>
              <w:t>a)</w:t>
            </w:r>
            <w:r w:rsidRPr="005C4596">
              <w:rPr>
                <w:rFonts w:cs="Times New Roman"/>
                <w:b/>
                <w:sz w:val="24"/>
                <w:szCs w:val="24"/>
                <w:lang w:val="nl-NL"/>
              </w:rPr>
              <w:t xml:space="preserve"> </w:t>
            </w:r>
            <w:r w:rsidRPr="005C4596">
              <w:rPr>
                <w:rFonts w:cs="Times New Roman"/>
                <w:sz w:val="24"/>
                <w:szCs w:val="24"/>
                <w:lang w:val="nl-NL" w:eastAsia="en-AU"/>
              </w:rPr>
              <w:t>Hàng hóa kinh doanh tạm nhập, tái xuất có điều kiện, thương nhân phải đáp ứng điều kiện theo quy định tại Mục 2 Chương này.</w:t>
            </w:r>
          </w:p>
          <w:p w14:paraId="68F2C546" w14:textId="77777777" w:rsidR="007E2FC8" w:rsidRPr="005C4596" w:rsidRDefault="007E2FC8" w:rsidP="007E2FC8">
            <w:pPr>
              <w:pStyle w:val="NormalWeb"/>
              <w:spacing w:before="0" w:after="120"/>
              <w:ind w:firstLine="567"/>
              <w:jc w:val="both"/>
              <w:rPr>
                <w:rFonts w:ascii="Times New Roman" w:hAnsi="Times New Roman"/>
                <w:lang w:val="en-US"/>
              </w:rPr>
            </w:pPr>
            <w:r w:rsidRPr="005C4596">
              <w:rPr>
                <w:rFonts w:ascii="Times New Roman" w:hAnsi="Times New Roman"/>
                <w:lang w:val="en-US"/>
              </w:rPr>
              <w:t>b) Hàng hóa cấm xuất khẩu, cấm nhập khẩu; hàng hóa tạm ngừng xuất khẩu, tạm ngừng nhập khẩu; hàng hóa chưa được phép lưu hành, sử dụng tại Việt Nam; hàng hóa thuộc diện quản lý bằng biện pháp hạn ngạch xuất khẩu, hạn ngạch nhập khẩu, hạn ngạch thuế quan, giấy phép xuất khẩu, nhập khẩu, trừ trường hợp Giấy phép xuất khẩu, nhập khẩu tự động, thương nhân phải được Bộ Công Thương cấp Giấy phép kinh doanh tạm nhập, tái xuất. Hồ sơ, thủ tục cấp Giấy phép quy định tại </w:t>
            </w:r>
            <w:bookmarkStart w:id="11" w:name="tc_4"/>
            <w:r w:rsidRPr="005C4596">
              <w:rPr>
                <w:rFonts w:ascii="Times New Roman" w:hAnsi="Times New Roman"/>
                <w:lang w:val="en-US"/>
              </w:rPr>
              <w:t>Điều 19, Điều 20 Nghị định này</w:t>
            </w:r>
            <w:bookmarkEnd w:id="11"/>
            <w:r w:rsidRPr="005C4596">
              <w:rPr>
                <w:rFonts w:ascii="Times New Roman" w:hAnsi="Times New Roman"/>
                <w:lang w:val="en-US"/>
              </w:rPr>
              <w:t>.</w:t>
            </w:r>
          </w:p>
          <w:p w14:paraId="4486FB4D" w14:textId="77777777" w:rsidR="007E2FC8" w:rsidRPr="005C4596" w:rsidRDefault="007E2FC8" w:rsidP="007E2FC8">
            <w:pPr>
              <w:spacing w:after="120"/>
              <w:ind w:firstLine="720"/>
              <w:jc w:val="both"/>
              <w:rPr>
                <w:rFonts w:cs="Times New Roman"/>
                <w:sz w:val="24"/>
                <w:szCs w:val="24"/>
                <w:lang w:val="nl-NL"/>
              </w:rPr>
            </w:pPr>
            <w:r w:rsidRPr="005C4596">
              <w:rPr>
                <w:rFonts w:cs="Times New Roman"/>
                <w:sz w:val="24"/>
                <w:szCs w:val="24"/>
                <w:lang w:val="nl-NL"/>
              </w:rPr>
              <w:t>2. Đối với tổ chức kinh tế có vốn đầu tư nước ngoài, chỉ được thực hiện tạm nhập, tái xuất hàng hóa theo quy định tại Điều 15 Nghị định này, không được thực hiện hoạt động kinh doanh tạm nhập, tái xuất hàng hóa.</w:t>
            </w:r>
          </w:p>
          <w:p w14:paraId="09638FE5" w14:textId="77777777" w:rsidR="007E2FC8" w:rsidRPr="005C4596" w:rsidRDefault="007E2FC8" w:rsidP="007E2FC8">
            <w:pPr>
              <w:spacing w:after="120"/>
              <w:ind w:firstLine="720"/>
              <w:jc w:val="both"/>
              <w:rPr>
                <w:rFonts w:cs="Times New Roman"/>
                <w:sz w:val="24"/>
                <w:szCs w:val="24"/>
                <w:lang w:val="nl-NL" w:eastAsia="en-AU"/>
              </w:rPr>
            </w:pPr>
            <w:r w:rsidRPr="005C4596">
              <w:rPr>
                <w:rFonts w:cs="Times New Roman"/>
                <w:sz w:val="24"/>
                <w:szCs w:val="24"/>
                <w:lang w:val="nl-NL"/>
              </w:rPr>
              <w:t xml:space="preserve">3. </w:t>
            </w:r>
            <w:r w:rsidRPr="005C4596">
              <w:rPr>
                <w:rFonts w:cs="Times New Roman"/>
                <w:sz w:val="24"/>
                <w:szCs w:val="24"/>
                <w:lang w:val="nl-NL" w:eastAsia="en-AU"/>
              </w:rPr>
              <w:t>Hàng hóa kinh doanh tạm nhập, tái xuất chịu sự kiểm tra, giám sát của cơ quan hải quan từ khi tạm nhập cho tới khi hàng hóa thực tái xuất ra khỏi Việt Nam. Không chia nhỏ hàng hóa vận chuyển bằng công-ten-nơ trong suốt quá trình vận chuyển hàng hóa từ cửa khẩu tạm nhập đến khu vực chịu sự giám sát của cơ quan hải quan, địa điểm tái xuất thuộc cửa khẩu, lối mở biên giới theo quy định.</w:t>
            </w:r>
          </w:p>
          <w:p w14:paraId="7F7B1DFC" w14:textId="77777777" w:rsidR="007E2FC8" w:rsidRPr="005C4596" w:rsidRDefault="007E2FC8" w:rsidP="007E2FC8">
            <w:pPr>
              <w:spacing w:after="120"/>
              <w:ind w:firstLine="720"/>
              <w:jc w:val="both"/>
              <w:rPr>
                <w:rFonts w:cs="Times New Roman"/>
                <w:sz w:val="24"/>
                <w:szCs w:val="24"/>
                <w:lang w:val="nl-NL" w:eastAsia="en-AU"/>
              </w:rPr>
            </w:pPr>
            <w:r w:rsidRPr="005C4596">
              <w:rPr>
                <w:rFonts w:cs="Times New Roman"/>
                <w:sz w:val="24"/>
                <w:szCs w:val="24"/>
                <w:lang w:val="nl-NL" w:eastAsia="en-AU"/>
              </w:rPr>
              <w:t xml:space="preserve">Trường hợp do yêu cầu vận chuyển cần phải thay đổi hoặc chia nhỏ hàng hóa vận chuyển bằng </w:t>
            </w:r>
            <w:r w:rsidRPr="005C4596">
              <w:rPr>
                <w:rFonts w:cs="Times New Roman"/>
                <w:sz w:val="24"/>
                <w:szCs w:val="24"/>
                <w:lang w:val="nl-NL" w:eastAsia="en-AU"/>
              </w:rPr>
              <w:lastRenderedPageBreak/>
              <w:t>công-ten-nơ để tái xuất thì thực hiện theo quy định của cơ quan hải quan.</w:t>
            </w:r>
          </w:p>
          <w:p w14:paraId="313A44F5"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4. Hàng hóa kinh doanh tạm nhập, tái xuất được lưu lại tại Việt Nam không quá 60 ngày, kể từ ngày hoàn thành thủ tục hải quan tạm nhập. Trường hợp cần kéo dài thời hạn, thương nhân có văn bản đề nghị gia hạn gửi Chi cục Hải quan nơi thực hiện thủ tục tạm nhập; thời hạn gia hạn mỗi lần không quá 30 ngày và không quá hai 2 lần gia hạn cho mỗi lô hàng tạm nhập, tái xuất.</w:t>
            </w:r>
          </w:p>
          <w:p w14:paraId="430C3F1B" w14:textId="77777777" w:rsidR="007E2FC8" w:rsidRPr="005C4596" w:rsidRDefault="007E2FC8" w:rsidP="007E2FC8">
            <w:pPr>
              <w:spacing w:after="120"/>
              <w:ind w:firstLine="720"/>
              <w:jc w:val="both"/>
              <w:rPr>
                <w:rFonts w:cs="Times New Roman"/>
                <w:sz w:val="24"/>
                <w:szCs w:val="24"/>
                <w:lang w:val="nl-NL"/>
              </w:rPr>
            </w:pPr>
            <w:r w:rsidRPr="005C4596">
              <w:rPr>
                <w:rFonts w:cs="Times New Roman"/>
                <w:sz w:val="24"/>
                <w:szCs w:val="24"/>
                <w:lang w:val="nl-NL"/>
              </w:rPr>
              <w:t>Quá thời hạn nêu trên, thương nhân phải tái xuất hàng hóa ra khỏi Việt Nam hoặc tiêu hủy. Trường hợp nhập khẩu vào Việt Nam thì thương nhân phải tuân thủ các quy định về quản lý nhập khẩu hàng hóa và thuế.</w:t>
            </w:r>
          </w:p>
          <w:p w14:paraId="1544E563" w14:textId="47DDBBFC" w:rsidR="007E2FC8" w:rsidRPr="005C4596" w:rsidRDefault="007E2FC8" w:rsidP="007E2FC8">
            <w:pPr>
              <w:spacing w:after="120"/>
              <w:ind w:firstLine="720"/>
              <w:jc w:val="both"/>
              <w:rPr>
                <w:rFonts w:cs="Times New Roman"/>
                <w:sz w:val="24"/>
                <w:szCs w:val="24"/>
                <w:lang w:val="nl-NL"/>
              </w:rPr>
            </w:pPr>
            <w:r w:rsidRPr="005C4596">
              <w:rPr>
                <w:rFonts w:cs="Times New Roman"/>
                <w:sz w:val="24"/>
                <w:szCs w:val="24"/>
              </w:rPr>
              <w:t>5. Kinh doanh tạm nhập, tái xuất được thực hiện trên cơ sở hai hợp đồng riêng biệt: Hợp đồng xuất khẩu và hợp đồng nhập khẩu ký với thương nhân nước xuất khẩu và nước nhập khẩu. Hợp đồng xuất khẩu có thể ký trước hoặc sau hợp đồng nhập khẩu.</w:t>
            </w:r>
          </w:p>
        </w:tc>
        <w:tc>
          <w:tcPr>
            <w:tcW w:w="5103" w:type="dxa"/>
          </w:tcPr>
          <w:p w14:paraId="4F34EF30" w14:textId="799C6D00" w:rsidR="007E2FC8" w:rsidRPr="00553FB5" w:rsidRDefault="007E2FC8" w:rsidP="007E2FC8">
            <w:pPr>
              <w:pStyle w:val="NormalWeb"/>
              <w:spacing w:before="0" w:after="120"/>
              <w:ind w:firstLine="567"/>
              <w:jc w:val="both"/>
              <w:rPr>
                <w:rFonts w:ascii="Times New Roman" w:eastAsiaTheme="minorHAnsi" w:hAnsi="Times New Roman"/>
                <w:b/>
                <w:bCs/>
                <w:i/>
                <w:iCs/>
                <w:kern w:val="2"/>
                <w:lang w:val="nl-NL" w:eastAsia="en-AU"/>
                <w14:ligatures w14:val="standardContextual"/>
              </w:rPr>
            </w:pPr>
            <w:r w:rsidRPr="00553FB5">
              <w:rPr>
                <w:rFonts w:ascii="Times New Roman" w:eastAsiaTheme="minorHAnsi" w:hAnsi="Times New Roman"/>
                <w:b/>
                <w:bCs/>
                <w:i/>
                <w:iCs/>
                <w:kern w:val="2"/>
                <w:lang w:val="nl-NL" w:eastAsia="en-AU"/>
                <w14:ligatures w14:val="standardContextual"/>
              </w:rPr>
              <w:lastRenderedPageBreak/>
              <w:t xml:space="preserve">Điều </w:t>
            </w:r>
            <w:r w:rsidR="0087720B" w:rsidRPr="00553FB5">
              <w:rPr>
                <w:rFonts w:ascii="Times New Roman" w:eastAsiaTheme="minorHAnsi" w:hAnsi="Times New Roman"/>
                <w:b/>
                <w:bCs/>
                <w:i/>
                <w:iCs/>
                <w:kern w:val="2"/>
                <w:lang w:val="nl-NL" w:eastAsia="en-AU"/>
                <w14:ligatures w14:val="standardContextual"/>
              </w:rPr>
              <w:t>14</w:t>
            </w:r>
            <w:r w:rsidRPr="00553FB5">
              <w:rPr>
                <w:rFonts w:ascii="Times New Roman" w:eastAsiaTheme="minorHAnsi" w:hAnsi="Times New Roman"/>
                <w:b/>
                <w:bCs/>
                <w:i/>
                <w:iCs/>
                <w:kern w:val="2"/>
                <w:lang w:val="nl-NL" w:eastAsia="en-AU"/>
                <w14:ligatures w14:val="standardContextual"/>
              </w:rPr>
              <w:t>. Kinh doanh tạm nhập, tái xuất</w:t>
            </w:r>
          </w:p>
          <w:p w14:paraId="00CBD6FC" w14:textId="77777777" w:rsidR="00785A06" w:rsidRPr="00785A06" w:rsidRDefault="00785A06" w:rsidP="007E2FC8">
            <w:pPr>
              <w:spacing w:after="120"/>
              <w:ind w:firstLine="720"/>
              <w:jc w:val="both"/>
              <w:rPr>
                <w:rFonts w:cs="Times New Roman"/>
                <w:b/>
                <w:bCs/>
                <w:i/>
                <w:iCs/>
                <w:sz w:val="24"/>
                <w:szCs w:val="24"/>
                <w:lang w:val="nl-NL" w:eastAsia="en-AU"/>
              </w:rPr>
            </w:pPr>
            <w:r w:rsidRPr="00785A06">
              <w:rPr>
                <w:rFonts w:cs="Times New Roman"/>
                <w:b/>
                <w:bCs/>
                <w:i/>
                <w:iCs/>
                <w:sz w:val="24"/>
                <w:szCs w:val="24"/>
                <w:lang w:val="nl-NL" w:eastAsia="en-AU"/>
              </w:rPr>
              <w:t xml:space="preserve">1. Ủy ban nhân dân cấp tỉnh là cơ quan có thẩm quyền cấp Giấy phép kinh doanh tạm nhập, tái xuất đối với hàng hóa quy định tại điểm a khoản 1 Điều 39 Luật Quản lý ngoại thương, trừ trường hợp quy định tại khoản 2, khoản 3 Điều </w:t>
            </w:r>
            <w:r w:rsidRPr="00785A06">
              <w:rPr>
                <w:rFonts w:cs="Times New Roman"/>
                <w:b/>
                <w:bCs/>
                <w:i/>
                <w:iCs/>
                <w:sz w:val="24"/>
                <w:szCs w:val="24"/>
                <w:lang w:val="nl-NL" w:eastAsia="en-AU"/>
              </w:rPr>
              <w:lastRenderedPageBreak/>
              <w:t>này. Hồ sơ, quy trình cấp phép thực hiện theo quy định tại Điều 20, 21 Nghị định này.</w:t>
            </w:r>
          </w:p>
          <w:p w14:paraId="5207ED12" w14:textId="77777777" w:rsidR="00553FB5" w:rsidRPr="00553FB5" w:rsidRDefault="007E2FC8" w:rsidP="00785A06">
            <w:pPr>
              <w:spacing w:before="120" w:after="120" w:line="340" w:lineRule="exact"/>
              <w:ind w:firstLine="720"/>
              <w:jc w:val="both"/>
              <w:rPr>
                <w:rFonts w:cs="Times New Roman"/>
                <w:b/>
                <w:bCs/>
                <w:i/>
                <w:iCs/>
                <w:sz w:val="24"/>
                <w:szCs w:val="24"/>
                <w:lang w:val="nl-NL" w:eastAsia="en-AU"/>
              </w:rPr>
            </w:pPr>
            <w:r w:rsidRPr="00553FB5">
              <w:rPr>
                <w:rFonts w:cs="Times New Roman"/>
                <w:b/>
                <w:bCs/>
                <w:i/>
                <w:iCs/>
                <w:sz w:val="24"/>
                <w:szCs w:val="24"/>
                <w:lang w:val="nl-NL" w:eastAsia="en-AU"/>
              </w:rPr>
              <w:t>2. Đối với tổ chức kinh tế có vốn đầu tư nước ngoài, chỉ được thực hiện tạm nhập, tái xuất hàng hóa theo quy định tại Điều 1</w:t>
            </w:r>
            <w:r w:rsidR="0087720B" w:rsidRPr="00553FB5">
              <w:rPr>
                <w:rFonts w:cs="Times New Roman"/>
                <w:b/>
                <w:bCs/>
                <w:i/>
                <w:iCs/>
                <w:sz w:val="24"/>
                <w:szCs w:val="24"/>
                <w:lang w:val="nl-NL" w:eastAsia="en-AU"/>
              </w:rPr>
              <w:t>6</w:t>
            </w:r>
            <w:r w:rsidRPr="00553FB5">
              <w:rPr>
                <w:rFonts w:cs="Times New Roman"/>
                <w:b/>
                <w:bCs/>
                <w:i/>
                <w:iCs/>
                <w:sz w:val="24"/>
                <w:szCs w:val="24"/>
                <w:lang w:val="nl-NL" w:eastAsia="en-AU"/>
              </w:rPr>
              <w:t xml:space="preserve"> Nghị định này, không được thực hiện hoạt động kinh doanh tạm nhập, tái xuất hàng hóa.</w:t>
            </w:r>
            <w:r w:rsidR="00785A06" w:rsidRPr="00553FB5">
              <w:rPr>
                <w:rFonts w:cs="Times New Roman"/>
                <w:b/>
                <w:bCs/>
                <w:i/>
                <w:iCs/>
                <w:sz w:val="24"/>
                <w:szCs w:val="24"/>
                <w:lang w:val="nl-NL" w:eastAsia="en-AU"/>
              </w:rPr>
              <w:t xml:space="preserve"> </w:t>
            </w:r>
          </w:p>
          <w:p w14:paraId="5C41A36D" w14:textId="6DB90130" w:rsidR="00785A06" w:rsidRPr="00553FB5" w:rsidRDefault="00785A06" w:rsidP="00785A06">
            <w:pPr>
              <w:spacing w:after="120"/>
              <w:ind w:firstLine="720"/>
              <w:jc w:val="both"/>
              <w:rPr>
                <w:rFonts w:cs="Times New Roman"/>
                <w:b/>
                <w:bCs/>
                <w:i/>
                <w:iCs/>
                <w:sz w:val="24"/>
                <w:szCs w:val="24"/>
                <w:lang w:val="nl-NL" w:eastAsia="en-AU"/>
              </w:rPr>
            </w:pPr>
            <w:r w:rsidRPr="00553FB5">
              <w:rPr>
                <w:rFonts w:cs="Times New Roman"/>
                <w:b/>
                <w:bCs/>
                <w:i/>
                <w:iCs/>
                <w:sz w:val="24"/>
                <w:szCs w:val="24"/>
                <w:lang w:val="nl-NL" w:eastAsia="en-AU"/>
              </w:rPr>
              <w:t>3. Trường hợp pháp luật chuyên ngành đã có quy định hàng hóa thuộc diện phải cấp giấy phép khi tạm nhập, tái xuất; thương nhân thực hiện theo quy định của pháp luật chuyên ngành, không phải có Giấy phép kinh doanh tạm nhập, tái xuất theo quy định tại Nghị định này.</w:t>
            </w:r>
          </w:p>
          <w:p w14:paraId="2872FC33" w14:textId="3C25CA2A" w:rsidR="007E2FC8" w:rsidRPr="00553FB5" w:rsidRDefault="00553FB5" w:rsidP="007E2FC8">
            <w:pPr>
              <w:spacing w:after="120"/>
              <w:ind w:firstLine="720"/>
              <w:jc w:val="both"/>
              <w:rPr>
                <w:rFonts w:cs="Times New Roman"/>
                <w:sz w:val="24"/>
                <w:szCs w:val="24"/>
                <w:lang w:val="nl-NL" w:eastAsia="en-AU"/>
              </w:rPr>
            </w:pPr>
            <w:r w:rsidRPr="00553FB5">
              <w:rPr>
                <w:rFonts w:cs="Times New Roman"/>
                <w:b/>
                <w:bCs/>
                <w:i/>
                <w:iCs/>
                <w:sz w:val="24"/>
                <w:szCs w:val="24"/>
                <w:lang w:val="nl-NL" w:eastAsia="en-AU"/>
              </w:rPr>
              <w:t>4</w:t>
            </w:r>
            <w:r w:rsidR="007E2FC8" w:rsidRPr="00553FB5">
              <w:rPr>
                <w:rFonts w:cs="Times New Roman"/>
                <w:sz w:val="24"/>
                <w:szCs w:val="24"/>
                <w:lang w:val="nl-NL" w:eastAsia="en-AU"/>
              </w:rPr>
              <w:t xml:space="preserve">. Hàng hóa kinh doanh tạm nhập, tái xuất chịu sự kiểm tra, giám sát của cơ quan hải quan từ khi tạm nhập cho tới khi hàng hóa thực tái xuất ra khỏi Việt Nam. Không chia nhỏ hàng hóa vận chuyển bằng công-ten-nơ trong suốt quá trình vận chuyển hàng hóa từ cửa khẩu tạm nhập đến khu vực chịu sự giám sát của cơ quan hải quan, </w:t>
            </w:r>
            <w:r w:rsidR="00913C18" w:rsidRPr="00553FB5">
              <w:rPr>
                <w:rFonts w:cs="Times New Roman"/>
                <w:sz w:val="24"/>
                <w:szCs w:val="24"/>
                <w:lang w:val="nl-NL" w:eastAsia="en-AU"/>
              </w:rPr>
              <w:t xml:space="preserve">cửa khẩu, </w:t>
            </w:r>
            <w:r w:rsidR="007E2FC8" w:rsidRPr="00553FB5">
              <w:rPr>
                <w:rFonts w:cs="Times New Roman"/>
                <w:sz w:val="24"/>
                <w:szCs w:val="24"/>
                <w:lang w:val="nl-NL" w:eastAsia="en-AU"/>
              </w:rPr>
              <w:t>địa điểm tái xuất theo quy định.</w:t>
            </w:r>
          </w:p>
          <w:p w14:paraId="15B548C9" w14:textId="77777777" w:rsidR="007E2FC8" w:rsidRPr="00553FB5" w:rsidRDefault="007E2FC8" w:rsidP="007E2FC8">
            <w:pPr>
              <w:spacing w:after="120"/>
              <w:ind w:firstLine="567"/>
              <w:jc w:val="both"/>
              <w:rPr>
                <w:rFonts w:cs="Times New Roman"/>
                <w:sz w:val="24"/>
                <w:szCs w:val="24"/>
                <w:lang w:val="nl-NL" w:eastAsia="en-AU"/>
              </w:rPr>
            </w:pPr>
            <w:r w:rsidRPr="00553FB5">
              <w:rPr>
                <w:rFonts w:cs="Times New Roman"/>
                <w:sz w:val="24"/>
                <w:szCs w:val="24"/>
                <w:lang w:val="nl-NL" w:eastAsia="en-AU"/>
              </w:rPr>
              <w:t>Trường hợp do yêu cầu vận chuyển cần phải thay đổi hoặc chia nhỏ hàng hóa vận chuyển bằng công-ten-nơ để tái xuất thì thực hiện theo quy định của cơ quan hải quan.</w:t>
            </w:r>
          </w:p>
          <w:p w14:paraId="66B605A8" w14:textId="1D3CA82C" w:rsidR="007E2FC8" w:rsidRPr="00553FB5" w:rsidRDefault="00553FB5" w:rsidP="007E2FC8">
            <w:pPr>
              <w:pStyle w:val="BodyText"/>
              <w:spacing w:before="0" w:after="120"/>
              <w:ind w:firstLine="567"/>
              <w:jc w:val="both"/>
              <w:rPr>
                <w:rFonts w:ascii="Times New Roman" w:eastAsiaTheme="minorHAnsi" w:hAnsi="Times New Roman"/>
                <w:b w:val="0"/>
                <w:bCs w:val="0"/>
                <w:spacing w:val="0"/>
                <w:kern w:val="2"/>
                <w:sz w:val="24"/>
                <w:szCs w:val="24"/>
                <w:lang w:val="nl-NL" w:eastAsia="en-AU"/>
                <w14:ligatures w14:val="standardContextual"/>
              </w:rPr>
            </w:pPr>
            <w:r>
              <w:rPr>
                <w:rFonts w:ascii="Times New Roman" w:eastAsiaTheme="minorHAnsi" w:hAnsi="Times New Roman"/>
                <w:i/>
                <w:iCs/>
                <w:spacing w:val="0"/>
                <w:kern w:val="2"/>
                <w:sz w:val="24"/>
                <w:szCs w:val="24"/>
                <w:lang w:val="nl-NL" w:eastAsia="en-AU"/>
                <w14:ligatures w14:val="standardContextual"/>
              </w:rPr>
              <w:t>5</w:t>
            </w:r>
            <w:r w:rsidR="007E2FC8" w:rsidRPr="00553FB5">
              <w:rPr>
                <w:rFonts w:ascii="Times New Roman" w:eastAsiaTheme="minorHAnsi" w:hAnsi="Times New Roman"/>
                <w:i/>
                <w:iCs/>
                <w:spacing w:val="0"/>
                <w:kern w:val="2"/>
                <w:sz w:val="24"/>
                <w:szCs w:val="24"/>
                <w:lang w:val="nl-NL" w:eastAsia="en-AU"/>
                <w14:ligatures w14:val="standardContextual"/>
              </w:rPr>
              <w:t xml:space="preserve">. </w:t>
            </w:r>
            <w:r w:rsidR="007E2FC8" w:rsidRPr="00553FB5">
              <w:rPr>
                <w:rFonts w:ascii="Times New Roman" w:eastAsiaTheme="minorHAnsi" w:hAnsi="Times New Roman"/>
                <w:b w:val="0"/>
                <w:bCs w:val="0"/>
                <w:spacing w:val="0"/>
                <w:kern w:val="2"/>
                <w:sz w:val="24"/>
                <w:szCs w:val="24"/>
                <w:lang w:val="nl-NL" w:eastAsia="en-AU"/>
                <w14:ligatures w14:val="standardContextual"/>
              </w:rPr>
              <w:t xml:space="preserve">Hàng hóa kinh doanh tạm nhập, tái xuất được lưu lại tại Việt Nam không quá 60 ngày, kể từ ngày hoàn thành thủ tục hải quan tạm nhập. Trường hợp cần kéo dài thời hạn, thương nhân có văn bản </w:t>
            </w:r>
            <w:r w:rsidR="007E2FC8" w:rsidRPr="00553FB5">
              <w:rPr>
                <w:rFonts w:ascii="Times New Roman" w:eastAsiaTheme="minorHAnsi" w:hAnsi="Times New Roman"/>
                <w:b w:val="0"/>
                <w:bCs w:val="0"/>
                <w:spacing w:val="0"/>
                <w:kern w:val="2"/>
                <w:sz w:val="24"/>
                <w:szCs w:val="24"/>
                <w:lang w:val="nl-NL" w:eastAsia="en-AU"/>
                <w14:ligatures w14:val="standardContextual"/>
              </w:rPr>
              <w:lastRenderedPageBreak/>
              <w:t xml:space="preserve">đề nghị gia hạn gửi </w:t>
            </w:r>
            <w:r w:rsidR="0087720B" w:rsidRPr="00553FB5">
              <w:rPr>
                <w:rFonts w:ascii="Times New Roman" w:eastAsiaTheme="minorHAnsi" w:hAnsi="Times New Roman"/>
                <w:b w:val="0"/>
                <w:bCs w:val="0"/>
                <w:spacing w:val="0"/>
                <w:kern w:val="2"/>
                <w:sz w:val="24"/>
                <w:szCs w:val="24"/>
                <w:lang w:val="nl-NL" w:eastAsia="en-AU"/>
                <w14:ligatures w14:val="standardContextual"/>
              </w:rPr>
              <w:t>cơ quan</w:t>
            </w:r>
            <w:r w:rsidR="007E2FC8" w:rsidRPr="00553FB5">
              <w:rPr>
                <w:rFonts w:ascii="Times New Roman" w:eastAsiaTheme="minorHAnsi" w:hAnsi="Times New Roman"/>
                <w:b w:val="0"/>
                <w:bCs w:val="0"/>
                <w:spacing w:val="0"/>
                <w:kern w:val="2"/>
                <w:sz w:val="24"/>
                <w:szCs w:val="24"/>
                <w:lang w:val="nl-NL" w:eastAsia="en-AU"/>
                <w14:ligatures w14:val="standardContextual"/>
              </w:rPr>
              <w:t xml:space="preserve"> Hải quan nơi thực hiện thủ tục tạm nhập; thời hạn gia hạn mỗi lần không quá 30 ngày và không quá hai 2 lần gia hạn cho mỗi lô hàng tạm nhập, tái xuất.</w:t>
            </w:r>
          </w:p>
          <w:p w14:paraId="7003F889" w14:textId="77777777" w:rsidR="007E2FC8" w:rsidRPr="00553FB5" w:rsidRDefault="007E2FC8" w:rsidP="007E2FC8">
            <w:pPr>
              <w:spacing w:after="120"/>
              <w:ind w:firstLine="567"/>
              <w:jc w:val="both"/>
              <w:rPr>
                <w:rFonts w:cs="Times New Roman"/>
                <w:b/>
                <w:bCs/>
                <w:i/>
                <w:iCs/>
                <w:sz w:val="24"/>
                <w:szCs w:val="24"/>
                <w:lang w:val="nl-NL" w:eastAsia="en-AU"/>
              </w:rPr>
            </w:pPr>
            <w:r w:rsidRPr="00553FB5">
              <w:rPr>
                <w:rFonts w:cs="Times New Roman"/>
                <w:sz w:val="24"/>
                <w:szCs w:val="24"/>
                <w:lang w:val="nl-NL" w:eastAsia="en-AU"/>
              </w:rPr>
              <w:t xml:space="preserve">Quá thời hạn nêu trên, thương nhân phải tái xuất hàng hóa ra khỏi Việt Nam hoặc tiêu hủy. </w:t>
            </w:r>
            <w:r w:rsidRPr="00553FB5">
              <w:rPr>
                <w:rFonts w:cs="Times New Roman"/>
                <w:b/>
                <w:bCs/>
                <w:i/>
                <w:iCs/>
                <w:sz w:val="24"/>
                <w:szCs w:val="24"/>
                <w:lang w:val="nl-NL" w:eastAsia="en-AU"/>
              </w:rPr>
              <w:t>Trường hợp tiêu hủy hàng hóa kinh doanh tạm nhập, tái xuất do quá thời hạn lưu tại Việt Nam,</w:t>
            </w:r>
            <w:r w:rsidRPr="00553FB5">
              <w:rPr>
                <w:rFonts w:cs="Times New Roman"/>
                <w:sz w:val="24"/>
                <w:szCs w:val="24"/>
                <w:lang w:val="nl-NL" w:eastAsia="en-AU"/>
              </w:rPr>
              <w:t xml:space="preserve"> </w:t>
            </w:r>
            <w:r w:rsidRPr="00553FB5">
              <w:rPr>
                <w:rFonts w:cs="Times New Roman"/>
                <w:b/>
                <w:bCs/>
                <w:i/>
                <w:iCs/>
                <w:sz w:val="24"/>
                <w:szCs w:val="24"/>
                <w:lang w:val="nl-NL" w:eastAsia="en-AU"/>
              </w:rPr>
              <w:t xml:space="preserve">thương nhân </w:t>
            </w:r>
            <w:bookmarkStart w:id="12" w:name="_Hlk203486040"/>
            <w:r w:rsidRPr="00553FB5">
              <w:rPr>
                <w:rFonts w:cs="Times New Roman"/>
                <w:b/>
                <w:bCs/>
                <w:i/>
                <w:iCs/>
                <w:sz w:val="24"/>
                <w:szCs w:val="24"/>
                <w:lang w:val="nl-NL" w:eastAsia="en-AU"/>
              </w:rPr>
              <w:t>tự tổ chức tiêu hủy và chịu trách nhiệm thực hiện việc tiêu hủy theo quy định của pháp luật về bảo vệ môi trường và pháp luật về hải quan.</w:t>
            </w:r>
            <w:bookmarkEnd w:id="12"/>
          </w:p>
          <w:p w14:paraId="005A73A6" w14:textId="77777777" w:rsidR="007E2FC8" w:rsidRPr="00553FB5" w:rsidRDefault="007E2FC8" w:rsidP="007E2FC8">
            <w:pPr>
              <w:spacing w:after="120"/>
              <w:ind w:firstLine="567"/>
              <w:jc w:val="both"/>
              <w:rPr>
                <w:rFonts w:cs="Times New Roman"/>
                <w:sz w:val="24"/>
                <w:szCs w:val="24"/>
                <w:lang w:val="nl-NL" w:eastAsia="en-AU"/>
              </w:rPr>
            </w:pPr>
            <w:r w:rsidRPr="00553FB5">
              <w:rPr>
                <w:rFonts w:cs="Times New Roman"/>
                <w:sz w:val="24"/>
                <w:szCs w:val="24"/>
                <w:lang w:val="nl-NL" w:eastAsia="en-AU"/>
              </w:rPr>
              <w:t>Trường hợp nhập khẩu vào Việt Nam thì thương nhân phải tuân thủ các quy định về quản lý nhập khẩu hàng hóa và thuế.</w:t>
            </w:r>
          </w:p>
          <w:p w14:paraId="0F20D5CB" w14:textId="7BC436BC" w:rsidR="007E2FC8" w:rsidRPr="00553FB5" w:rsidRDefault="00553FB5" w:rsidP="007E2FC8">
            <w:pPr>
              <w:spacing w:after="120"/>
              <w:ind w:firstLine="567"/>
              <w:jc w:val="both"/>
              <w:rPr>
                <w:rFonts w:cs="Times New Roman"/>
                <w:sz w:val="24"/>
                <w:szCs w:val="24"/>
                <w:lang w:val="nl-NL" w:eastAsia="en-AU"/>
              </w:rPr>
            </w:pPr>
            <w:r w:rsidRPr="00553FB5">
              <w:rPr>
                <w:rFonts w:cs="Times New Roman"/>
                <w:sz w:val="24"/>
                <w:szCs w:val="24"/>
                <w:lang w:val="nl-NL" w:eastAsia="en-AU"/>
              </w:rPr>
              <w:t>6</w:t>
            </w:r>
            <w:r w:rsidR="007E2FC8" w:rsidRPr="00553FB5">
              <w:rPr>
                <w:rFonts w:cs="Times New Roman"/>
                <w:sz w:val="24"/>
                <w:szCs w:val="24"/>
                <w:lang w:val="nl-NL" w:eastAsia="en-AU"/>
              </w:rPr>
              <w:t xml:space="preserve">. Kinh doanh tạm nhập, tái xuất được thực hiện trên cơ sở hai hợp đồng riêng biệt: Hợp đồng xuất khẩu và hợp đồng nhập </w:t>
            </w:r>
            <w:r w:rsidRPr="00553FB5">
              <w:rPr>
                <w:rFonts w:cs="Times New Roman"/>
                <w:sz w:val="24"/>
                <w:szCs w:val="24"/>
                <w:lang w:val="nl-NL" w:eastAsia="en-AU"/>
              </w:rPr>
              <w:t>khẩu</w:t>
            </w:r>
            <w:r w:rsidRPr="005C4596">
              <w:rPr>
                <w:rFonts w:cs="Times New Roman"/>
                <w:sz w:val="24"/>
                <w:szCs w:val="24"/>
              </w:rPr>
              <w:t xml:space="preserve"> </w:t>
            </w:r>
            <w:r w:rsidRPr="00553FB5">
              <w:rPr>
                <w:rFonts w:cs="Times New Roman"/>
                <w:strike/>
                <w:sz w:val="24"/>
                <w:szCs w:val="24"/>
              </w:rPr>
              <w:t>ký với thương nhân nước xuất khẩu và nước nhập khẩu</w:t>
            </w:r>
            <w:r w:rsidR="007E2FC8" w:rsidRPr="00553FB5">
              <w:rPr>
                <w:rFonts w:cs="Times New Roman"/>
                <w:sz w:val="24"/>
                <w:szCs w:val="24"/>
                <w:lang w:val="nl-NL" w:eastAsia="en-AU"/>
              </w:rPr>
              <w:t>. Hợp đồng xuất khẩu có thể ký trước hoặc sau hợp đồng nhập khẩu.</w:t>
            </w:r>
          </w:p>
        </w:tc>
        <w:tc>
          <w:tcPr>
            <w:tcW w:w="4536" w:type="dxa"/>
          </w:tcPr>
          <w:p w14:paraId="2E21915D" w14:textId="4A0CE01B" w:rsidR="007E2FC8" w:rsidRDefault="007E2FC8" w:rsidP="007E2FC8">
            <w:pPr>
              <w:spacing w:after="120"/>
              <w:jc w:val="both"/>
              <w:rPr>
                <w:rFonts w:cs="Times New Roman"/>
                <w:sz w:val="24"/>
                <w:szCs w:val="24"/>
              </w:rPr>
            </w:pPr>
            <w:r w:rsidRPr="005C4596">
              <w:rPr>
                <w:rFonts w:cs="Times New Roman"/>
                <w:sz w:val="24"/>
                <w:szCs w:val="24"/>
              </w:rPr>
              <w:lastRenderedPageBreak/>
              <w:t xml:space="preserve">- </w:t>
            </w:r>
            <w:r w:rsidR="00553FB5">
              <w:rPr>
                <w:rFonts w:cs="Times New Roman"/>
                <w:sz w:val="24"/>
                <w:szCs w:val="24"/>
              </w:rPr>
              <w:t xml:space="preserve">Sửa đổi quy định tại khoản 1 theo hướng chỉ quy định cơ quan có thẩm quyền cấp phép </w:t>
            </w:r>
            <w:r w:rsidR="00553FB5" w:rsidRPr="005C4596">
              <w:rPr>
                <w:rFonts w:cs="Times New Roman"/>
                <w:sz w:val="24"/>
                <w:szCs w:val="24"/>
              </w:rPr>
              <w:t>phù hợp với quy định về phân cấp tại Nghị định số 146/2025/NĐ-CP</w:t>
            </w:r>
            <w:r w:rsidR="00553FB5">
              <w:rPr>
                <w:rFonts w:cs="Times New Roman"/>
                <w:sz w:val="24"/>
                <w:szCs w:val="24"/>
              </w:rPr>
              <w:t xml:space="preserve"> và dẫn chiếu đến khoản 1 Điều 39 Lu</w:t>
            </w:r>
            <w:r w:rsidR="00785A06">
              <w:rPr>
                <w:rFonts w:cs="Times New Roman"/>
                <w:sz w:val="24"/>
                <w:szCs w:val="24"/>
              </w:rPr>
              <w:t>ật Quản lý ngoại thương</w:t>
            </w:r>
            <w:r w:rsidR="00553FB5">
              <w:rPr>
                <w:rFonts w:cs="Times New Roman"/>
                <w:sz w:val="24"/>
                <w:szCs w:val="24"/>
              </w:rPr>
              <w:t>.</w:t>
            </w:r>
          </w:p>
          <w:p w14:paraId="69C9FEFD" w14:textId="1F5BCA3A" w:rsidR="00553FB5" w:rsidRPr="005C4596" w:rsidRDefault="00553FB5" w:rsidP="007E2FC8">
            <w:pPr>
              <w:spacing w:after="120"/>
              <w:jc w:val="both"/>
              <w:rPr>
                <w:rFonts w:cs="Times New Roman"/>
                <w:sz w:val="24"/>
                <w:szCs w:val="24"/>
              </w:rPr>
            </w:pPr>
            <w:r>
              <w:rPr>
                <w:rFonts w:cs="Times New Roman"/>
                <w:sz w:val="24"/>
                <w:szCs w:val="24"/>
              </w:rPr>
              <w:lastRenderedPageBreak/>
              <w:t xml:space="preserve">- </w:t>
            </w:r>
            <w:r w:rsidRPr="005C4596">
              <w:rPr>
                <w:rFonts w:cs="Times New Roman"/>
                <w:sz w:val="24"/>
                <w:szCs w:val="24"/>
              </w:rPr>
              <w:t xml:space="preserve">Bổ sung quy định miễn giấy phép </w:t>
            </w:r>
            <w:r>
              <w:rPr>
                <w:rFonts w:cs="Times New Roman"/>
                <w:sz w:val="24"/>
                <w:szCs w:val="24"/>
              </w:rPr>
              <w:t>kinh doanh tạm nhập tái xuất</w:t>
            </w:r>
            <w:r w:rsidRPr="005C4596">
              <w:rPr>
                <w:rFonts w:cs="Times New Roman"/>
                <w:sz w:val="24"/>
                <w:szCs w:val="24"/>
              </w:rPr>
              <w:t xml:space="preserve"> trong trường hợp pháp luật chuyên ngành đã quy định việc cấp Giấy phép do trên thực tế, một số văn bản pháp luật chuyên ngành đang quy định cấp phép</w:t>
            </w:r>
            <w:r>
              <w:rPr>
                <w:rFonts w:cs="Times New Roman"/>
                <w:sz w:val="24"/>
                <w:szCs w:val="24"/>
              </w:rPr>
              <w:t xml:space="preserve"> nhập khẩu hoặc cấp phép</w:t>
            </w:r>
            <w:r w:rsidRPr="005C4596">
              <w:rPr>
                <w:rFonts w:cs="Times New Roman"/>
                <w:sz w:val="24"/>
                <w:szCs w:val="24"/>
              </w:rPr>
              <w:t xml:space="preserve"> tạm nhập, tái xuất</w:t>
            </w:r>
            <w:r>
              <w:rPr>
                <w:rFonts w:cs="Times New Roman"/>
                <w:sz w:val="24"/>
                <w:szCs w:val="24"/>
              </w:rPr>
              <w:t xml:space="preserve"> </w:t>
            </w:r>
            <w:r w:rsidRPr="00C66935">
              <w:rPr>
                <w:rFonts w:cs="Times New Roman"/>
                <w:sz w:val="24"/>
                <w:szCs w:val="24"/>
              </w:rPr>
              <w:t xml:space="preserve">đối với một số mặt hàng có tính chất đặc thù. Dẫn đến vướng mắc một mặt hàng có thể phải xin 02 giấy phép theo Nghị định 69 và theo pháp luật chuyên ngành, gây khó khăn, làm giảm năng lực cạnh tranh của doanh nghiệp. </w:t>
            </w:r>
            <w:r w:rsidRPr="00C66935">
              <w:rPr>
                <w:color w:val="000000"/>
                <w:sz w:val="24"/>
                <w:szCs w:val="24"/>
              </w:rPr>
              <w:t>Ví dụ: Đối với mặt hàng phân bón, Bộ Nông nghiệp và Môi trường cấp phép nhập khẩu đối với phân bón chưa được phép lưu hành tạm nhập, tái xuất theo quy định tại Luật trồng trọt, UBND cấp tỉnh cấp phép kinh doanh tạm nhập, tái xuất theo quy định tại Nghị định số 69/2018/NĐ-CP)</w:t>
            </w:r>
          </w:p>
          <w:p w14:paraId="58C059FB" w14:textId="77777777" w:rsidR="007E2FC8" w:rsidRPr="005C4596" w:rsidRDefault="007E2FC8" w:rsidP="007E2FC8">
            <w:pPr>
              <w:spacing w:after="120"/>
              <w:jc w:val="both"/>
              <w:rPr>
                <w:rFonts w:cs="Times New Roman"/>
                <w:color w:val="000000"/>
                <w:sz w:val="24"/>
                <w:szCs w:val="24"/>
              </w:rPr>
            </w:pPr>
            <w:r w:rsidRPr="005C4596">
              <w:rPr>
                <w:rFonts w:cs="Times New Roman"/>
                <w:color w:val="000000"/>
                <w:sz w:val="24"/>
                <w:szCs w:val="24"/>
              </w:rPr>
              <w:t>- Bổ sung trách nhiệm của thương nhân khi thực hiện tiêu hủy cần tuân thủ quy định pháp luật hiện hành về bảo vệ môi trường và quy định của pháp luật hải quan (nếu có).</w:t>
            </w:r>
          </w:p>
          <w:p w14:paraId="79B68384" w14:textId="467ABD84" w:rsidR="007E2FC8" w:rsidRPr="005C4596" w:rsidRDefault="007E2FC8" w:rsidP="007E2FC8">
            <w:pPr>
              <w:spacing w:after="120"/>
              <w:jc w:val="both"/>
              <w:rPr>
                <w:rFonts w:cs="Times New Roman"/>
                <w:sz w:val="24"/>
                <w:szCs w:val="24"/>
              </w:rPr>
            </w:pPr>
            <w:r w:rsidRPr="005C4596">
              <w:rPr>
                <w:rFonts w:cs="Times New Roman"/>
                <w:sz w:val="24"/>
                <w:szCs w:val="24"/>
              </w:rPr>
              <w:t xml:space="preserve">- </w:t>
            </w:r>
            <w:r w:rsidR="00553FB5">
              <w:rPr>
                <w:rFonts w:cs="Times New Roman"/>
                <w:sz w:val="24"/>
                <w:szCs w:val="24"/>
              </w:rPr>
              <w:t>Tại khoản 5 (khoản 6 dự thảo) bỏ cụm từ “ký với thương nhân nước xuất khẩu và nước nhập khẩu”</w:t>
            </w:r>
            <w:r w:rsidRPr="005C4596">
              <w:rPr>
                <w:rFonts w:cs="Times New Roman"/>
                <w:sz w:val="24"/>
                <w:szCs w:val="24"/>
              </w:rPr>
              <w:t xml:space="preserve"> để phù hợp với thực tế trường hợp </w:t>
            </w:r>
            <w:r w:rsidRPr="005C4596">
              <w:rPr>
                <w:rFonts w:cs="Times New Roman"/>
                <w:color w:val="000000"/>
                <w:sz w:val="24"/>
                <w:szCs w:val="24"/>
              </w:rPr>
              <w:t>trường hợp thương nhân kinh doanh tạm nhập từ khu vực hải quan riêng sau đó tái xuất vào khu vực hải quan riêng khác, hợp đồng xuất khẩu nhập khẩu đều ký với thương nhân Việt Nam nhưng vẫn là kinh doanh tạm nhập tái xuất theo quy định</w:t>
            </w:r>
          </w:p>
        </w:tc>
      </w:tr>
      <w:tr w:rsidR="007E2FC8" w:rsidRPr="005C4596" w14:paraId="4B8A76D7" w14:textId="77777777" w:rsidTr="007B7EC2">
        <w:tc>
          <w:tcPr>
            <w:tcW w:w="5098" w:type="dxa"/>
          </w:tcPr>
          <w:p w14:paraId="63DE8C63" w14:textId="64C69D6E" w:rsidR="007E2FC8" w:rsidRPr="005C4596" w:rsidRDefault="007E2FC8" w:rsidP="007E2FC8">
            <w:pPr>
              <w:pStyle w:val="NormalWeb"/>
              <w:spacing w:before="0" w:after="120"/>
              <w:ind w:firstLine="567"/>
              <w:jc w:val="both"/>
              <w:rPr>
                <w:rFonts w:ascii="Times New Roman" w:hAnsi="Times New Roman"/>
                <w:b/>
                <w:bCs/>
                <w:lang w:val="en-US"/>
              </w:rPr>
            </w:pPr>
            <w:r w:rsidRPr="005C4596">
              <w:rPr>
                <w:rFonts w:ascii="Times New Roman" w:hAnsi="Times New Roman"/>
                <w:b/>
                <w:bCs/>
                <w:lang w:val="en-US"/>
              </w:rPr>
              <w:lastRenderedPageBreak/>
              <w:t>Điều 14. Điều tiết hàng hóa kinh doanh tạm nhập tái xuất</w:t>
            </w:r>
          </w:p>
          <w:p w14:paraId="288480C5" w14:textId="77777777" w:rsidR="007E2FC8" w:rsidRPr="005C4596" w:rsidRDefault="007E2FC8" w:rsidP="007E2FC8">
            <w:pPr>
              <w:pStyle w:val="NormalWeb"/>
              <w:spacing w:before="0" w:after="120"/>
              <w:ind w:firstLine="720"/>
              <w:jc w:val="both"/>
              <w:rPr>
                <w:rFonts w:ascii="Times New Roman" w:hAnsi="Times New Roman"/>
                <w:lang w:val="nl-NL" w:eastAsia="en-AU"/>
              </w:rPr>
            </w:pPr>
            <w:r w:rsidRPr="005C4596">
              <w:rPr>
                <w:rFonts w:ascii="Times New Roman" w:hAnsi="Times New Roman"/>
                <w:bCs/>
                <w:lang w:val="nl-NL" w:eastAsia="en-AU"/>
              </w:rPr>
              <w:t>1. Trường hợp</w:t>
            </w:r>
            <w:r w:rsidRPr="005C4596">
              <w:rPr>
                <w:rFonts w:ascii="Times New Roman" w:hAnsi="Times New Roman"/>
                <w:b/>
                <w:bCs/>
                <w:lang w:val="nl-NL" w:eastAsia="en-AU"/>
              </w:rPr>
              <w:t xml:space="preserve"> </w:t>
            </w:r>
            <w:r w:rsidRPr="005C4596">
              <w:rPr>
                <w:rFonts w:ascii="Times New Roman" w:hAnsi="Times New Roman"/>
                <w:lang w:val="nl-NL" w:eastAsia="en-AU"/>
              </w:rPr>
              <w:t xml:space="preserve">hàng hóa bị ách tắc trên địa bàn, </w:t>
            </w:r>
            <w:r w:rsidRPr="005C4596">
              <w:rPr>
                <w:rFonts w:ascii="Times New Roman" w:hAnsi="Times New Roman"/>
                <w:lang w:val="vi-VN" w:eastAsia="en-AU"/>
              </w:rPr>
              <w:t>Ủy</w:t>
            </w:r>
            <w:r w:rsidRPr="005C4596">
              <w:rPr>
                <w:rFonts w:ascii="Times New Roman" w:hAnsi="Times New Roman"/>
                <w:lang w:val="nl-NL" w:eastAsia="en-AU"/>
              </w:rPr>
              <w:t xml:space="preserve"> ban nhân dân cấp tỉnh chỉ đạo cơ quan chức năng thực hiện các biện pháp giải tỏa, điều tiết trên địa bàn và phối hợp với cơ quan hải quan cửa khẩu tạm nhập có biện pháp điều tiết lượng hàng tạm nhập từ cửa khẩu tạm nhập đến cửa khẩu tái xuất.</w:t>
            </w:r>
          </w:p>
          <w:p w14:paraId="70B57817" w14:textId="77777777" w:rsidR="007E2FC8" w:rsidRPr="005C4596" w:rsidRDefault="007E2FC8" w:rsidP="007E2FC8">
            <w:pPr>
              <w:pStyle w:val="NormalWeb"/>
              <w:spacing w:before="0" w:after="120"/>
              <w:ind w:firstLine="567"/>
              <w:jc w:val="both"/>
              <w:rPr>
                <w:rFonts w:ascii="Times New Roman" w:hAnsi="Times New Roman"/>
                <w:lang w:val="en-US"/>
              </w:rPr>
            </w:pPr>
            <w:r w:rsidRPr="005C4596">
              <w:rPr>
                <w:rFonts w:ascii="Times New Roman" w:hAnsi="Times New Roman"/>
                <w:lang w:val="en-US"/>
              </w:rPr>
              <w:lastRenderedPageBreak/>
              <w:t>2. Sau khi đã áp dụng biện pháp giải tỏa, điều tiết hàng hóa nêu tại Khoản 1 Điều này nhưng tình trạng ách tắc hàng hóa tạm nhập, tái xuất vẫn chưa được giải tỏa tại cảng, cửa khẩu hoặc trong trường hợp cần thiết, Bộ Công Thương chủ trì phối hợp với Ủy ban nhân dân cấp tỉnh, Tổng cục Hải quan và Bộ Tư lệnh Bộ đội Biên phòng thực hiện việc điều tiết hàng hóa kinh doanh tạm nhập, tái xuất bằng các biện pháp sau:</w:t>
            </w:r>
          </w:p>
          <w:p w14:paraId="7CCCF413" w14:textId="77777777" w:rsidR="007E2FC8" w:rsidRPr="005C4596" w:rsidRDefault="007E2FC8" w:rsidP="007E2FC8">
            <w:pPr>
              <w:spacing w:after="120"/>
              <w:ind w:firstLine="720"/>
              <w:jc w:val="both"/>
              <w:rPr>
                <w:rFonts w:cs="Times New Roman"/>
                <w:sz w:val="24"/>
                <w:szCs w:val="24"/>
                <w:lang w:val="nl-NL" w:eastAsia="en-AU"/>
              </w:rPr>
            </w:pPr>
            <w:r w:rsidRPr="005C4596">
              <w:rPr>
                <w:rFonts w:cs="Times New Roman"/>
                <w:sz w:val="24"/>
                <w:szCs w:val="24"/>
                <w:lang w:val="nl-NL" w:eastAsia="en-AU"/>
              </w:rPr>
              <w:t>a) Có văn bản yêu cầu thương nhân tạm ngừng đưa hàng hóa tạm nhập, tái xuất về Việt Nam.</w:t>
            </w:r>
          </w:p>
          <w:p w14:paraId="4B9C79B9" w14:textId="6EA9568B" w:rsidR="007E2FC8" w:rsidRPr="005C4596" w:rsidRDefault="007E2FC8" w:rsidP="007E2FC8">
            <w:pPr>
              <w:spacing w:after="120"/>
              <w:ind w:firstLine="720"/>
              <w:jc w:val="both"/>
              <w:rPr>
                <w:rFonts w:cs="Times New Roman"/>
                <w:sz w:val="24"/>
                <w:szCs w:val="24"/>
                <w:lang w:val="nl-NL"/>
              </w:rPr>
            </w:pPr>
            <w:r w:rsidRPr="005C4596">
              <w:rPr>
                <w:rFonts w:cs="Times New Roman"/>
                <w:sz w:val="24"/>
                <w:szCs w:val="24"/>
                <w:lang w:val="nl-NL" w:eastAsia="en-AU"/>
              </w:rPr>
              <w:t>b) Tạm dừng cấp Giấy phép kinh doanh tạm nhập, tái xuất đối với hàng hóa quy định tại điểm b khoản 1 Điều 13 Nghị định này.</w:t>
            </w:r>
          </w:p>
        </w:tc>
        <w:tc>
          <w:tcPr>
            <w:tcW w:w="5103" w:type="dxa"/>
          </w:tcPr>
          <w:p w14:paraId="38A9DDD6" w14:textId="56C242BC" w:rsidR="007E2FC8" w:rsidRPr="00DD64E4" w:rsidRDefault="007E2FC8" w:rsidP="007E2FC8">
            <w:pPr>
              <w:pStyle w:val="NormalWeb"/>
              <w:spacing w:before="0" w:after="120"/>
              <w:ind w:firstLine="567"/>
              <w:jc w:val="both"/>
              <w:rPr>
                <w:rFonts w:ascii="Times New Roman" w:hAnsi="Times New Roman"/>
                <w:b/>
                <w:bCs/>
                <w:lang w:val="en-US"/>
              </w:rPr>
            </w:pPr>
            <w:r w:rsidRPr="00DD64E4">
              <w:rPr>
                <w:rFonts w:ascii="Times New Roman" w:hAnsi="Times New Roman"/>
                <w:b/>
                <w:bCs/>
                <w:lang w:val="en-US"/>
              </w:rPr>
              <w:lastRenderedPageBreak/>
              <w:t>Điều 1</w:t>
            </w:r>
            <w:r w:rsidR="0087720B">
              <w:rPr>
                <w:rFonts w:ascii="Times New Roman" w:hAnsi="Times New Roman"/>
                <w:b/>
                <w:bCs/>
                <w:lang w:val="en-US"/>
              </w:rPr>
              <w:t>5</w:t>
            </w:r>
            <w:r w:rsidRPr="00DD64E4">
              <w:rPr>
                <w:rFonts w:ascii="Times New Roman" w:hAnsi="Times New Roman"/>
                <w:b/>
                <w:bCs/>
                <w:lang w:val="en-US"/>
              </w:rPr>
              <w:t>. Điều tiết hàng hóa kinh doanh tạm nhập tái xuất</w:t>
            </w:r>
          </w:p>
          <w:p w14:paraId="5A92935F" w14:textId="77777777" w:rsidR="0087720B" w:rsidRPr="0087720B" w:rsidRDefault="0087720B" w:rsidP="0087720B">
            <w:pPr>
              <w:pStyle w:val="NormalWeb"/>
              <w:spacing w:before="0"/>
              <w:jc w:val="both"/>
              <w:rPr>
                <w:bCs/>
                <w:lang w:val="nl-NL" w:eastAsia="en-AU"/>
              </w:rPr>
            </w:pPr>
            <w:r w:rsidRPr="0087720B">
              <w:rPr>
                <w:bCs/>
                <w:lang w:val="nl-NL" w:eastAsia="en-AU"/>
              </w:rPr>
              <w:t>1. Trường hợp</w:t>
            </w:r>
            <w:r w:rsidRPr="0087720B">
              <w:rPr>
                <w:b/>
                <w:bCs/>
                <w:lang w:val="nl-NL" w:eastAsia="en-AU"/>
              </w:rPr>
              <w:t xml:space="preserve"> </w:t>
            </w:r>
            <w:r w:rsidRPr="0087720B">
              <w:rPr>
                <w:bCs/>
                <w:lang w:val="nl-NL" w:eastAsia="en-AU"/>
              </w:rPr>
              <w:t xml:space="preserve">hàng hóa bị ách tắc trên địa bàn, </w:t>
            </w:r>
            <w:r w:rsidRPr="0087720B">
              <w:rPr>
                <w:bCs/>
                <w:lang w:val="vi-VN" w:eastAsia="en-AU"/>
              </w:rPr>
              <w:t>Ủy</w:t>
            </w:r>
            <w:r w:rsidRPr="0087720B">
              <w:rPr>
                <w:bCs/>
                <w:lang w:val="nl-NL" w:eastAsia="en-AU"/>
              </w:rPr>
              <w:t xml:space="preserve"> ban nhân dân cấp tỉnh thực hiện các biện pháp điều tiết như sau:</w:t>
            </w:r>
          </w:p>
          <w:p w14:paraId="442C7961" w14:textId="77777777" w:rsidR="0087720B" w:rsidRPr="0087720B" w:rsidRDefault="0087720B" w:rsidP="0087720B">
            <w:pPr>
              <w:pStyle w:val="NormalWeb"/>
              <w:spacing w:before="0"/>
              <w:jc w:val="both"/>
              <w:rPr>
                <w:bCs/>
                <w:lang w:val="nl-NL" w:eastAsia="en-AU"/>
              </w:rPr>
            </w:pPr>
            <w:r w:rsidRPr="0087720B">
              <w:rPr>
                <w:bCs/>
                <w:lang w:val="nl-NL" w:eastAsia="en-AU"/>
              </w:rPr>
              <w:t>a) Chỉ đạo cơ quan chức năng thực hiện các biện pháp giải tỏa, điều tiết trên địa bàn.</w:t>
            </w:r>
          </w:p>
          <w:p w14:paraId="79395E38" w14:textId="77777777" w:rsidR="0087720B" w:rsidRPr="0087720B" w:rsidRDefault="0087720B" w:rsidP="0087720B">
            <w:pPr>
              <w:pStyle w:val="NormalWeb"/>
              <w:spacing w:before="0"/>
              <w:jc w:val="both"/>
              <w:rPr>
                <w:bCs/>
                <w:lang w:val="nl-NL" w:eastAsia="en-AU"/>
              </w:rPr>
            </w:pPr>
            <w:r w:rsidRPr="0087720B">
              <w:rPr>
                <w:bCs/>
                <w:lang w:val="nl-NL" w:eastAsia="en-AU"/>
              </w:rPr>
              <w:lastRenderedPageBreak/>
              <w:t>b) Phối hợp với cơ quan hải quan cửa khẩu tạm nhập có biện pháp điều tiết lượng hàng tạm nhập từ cửa khẩu tạm nhập đến cửa khẩu tái xuất.</w:t>
            </w:r>
          </w:p>
          <w:p w14:paraId="28E07E56" w14:textId="77777777" w:rsidR="0087720B" w:rsidRPr="0087720B" w:rsidRDefault="0087720B" w:rsidP="0087720B">
            <w:pPr>
              <w:pStyle w:val="NormalWeb"/>
              <w:spacing w:before="0"/>
              <w:jc w:val="both"/>
              <w:rPr>
                <w:bCs/>
                <w:lang w:val="nl-NL" w:eastAsia="en-AU"/>
              </w:rPr>
            </w:pPr>
            <w:r w:rsidRPr="0087720B">
              <w:rPr>
                <w:bCs/>
                <w:lang w:val="nl-NL" w:eastAsia="en-AU"/>
              </w:rPr>
              <w:t>c) Trường hợp cần thiết, có văn bản yêu cầu thương nhân trên địa bàn tỉnh, thương nhân đã được Ủy ban nhân dân cấp tỉnh cấp phép kinh doanh tạm nhập, tái xuất tạm ngừng đưa hàng hóa tạm nhập, tái xuất về Việt Nam.</w:t>
            </w:r>
          </w:p>
          <w:p w14:paraId="4CF67D55" w14:textId="1BE07865" w:rsidR="007E2FC8" w:rsidRPr="00DD64E4" w:rsidRDefault="0087720B" w:rsidP="0087720B">
            <w:pPr>
              <w:pStyle w:val="NormalWeb"/>
              <w:spacing w:before="0"/>
              <w:jc w:val="both"/>
              <w:rPr>
                <w:lang w:val="nl-NL"/>
              </w:rPr>
            </w:pPr>
            <w:r w:rsidRPr="0087720B">
              <w:rPr>
                <w:bCs/>
                <w:lang w:val="nl-NL" w:eastAsia="en-AU"/>
              </w:rPr>
              <w:t>2. Sau khi đã áp dụng biện pháp giải tỏa, điều tiết hàng hóa nêu tại</w:t>
            </w:r>
            <w:r w:rsidRPr="0087720B">
              <w:rPr>
                <w:bCs/>
                <w:lang w:val="vi-VN" w:eastAsia="en-AU"/>
              </w:rPr>
              <w:t xml:space="preserve"> </w:t>
            </w:r>
            <w:r w:rsidRPr="0087720B">
              <w:rPr>
                <w:bCs/>
                <w:lang w:val="nl-NL" w:eastAsia="en-AU"/>
              </w:rPr>
              <w:t xml:space="preserve"> khoản 1 Điều này nhưng tình trạng ách tắc hàng hóa tạm nhập, tái xuất vẫn chưa được giải tỏa tại cảng, cửa khẩu hoặc trong trường hợp cần thiết, trên cơ sở đề nghị </w:t>
            </w:r>
            <w:r w:rsidR="003E5463">
              <w:rPr>
                <w:bCs/>
                <w:lang w:val="nl-NL" w:eastAsia="en-AU"/>
              </w:rPr>
              <w:t xml:space="preserve">của Ủy ban nhân dân cấp tỉnh nơi xảy ra ách tắc hàng hóa, </w:t>
            </w:r>
            <w:r w:rsidRPr="0087720B">
              <w:rPr>
                <w:bCs/>
                <w:lang w:val="nl-NL" w:eastAsia="en-AU"/>
              </w:rPr>
              <w:t xml:space="preserve">Bộ Công Thương có văn bản thông báo các Ủy ban nhân dân cấp tỉnh tạm dừng cấp Giấy phép kinh doanh tạm nhập, tái xuất hàng </w:t>
            </w:r>
            <w:r w:rsidR="00553FB5">
              <w:rPr>
                <w:bCs/>
                <w:lang w:val="nl-NL" w:eastAsia="en-AU"/>
              </w:rPr>
              <w:t>hóa</w:t>
            </w:r>
            <w:r w:rsidRPr="0087720B">
              <w:rPr>
                <w:bCs/>
                <w:lang w:val="nl-NL" w:eastAsia="en-AU"/>
              </w:rPr>
              <w:t>.</w:t>
            </w:r>
          </w:p>
        </w:tc>
        <w:tc>
          <w:tcPr>
            <w:tcW w:w="4536" w:type="dxa"/>
          </w:tcPr>
          <w:p w14:paraId="133DDFA9" w14:textId="659C886F" w:rsidR="007E2FC8" w:rsidRPr="005C4596" w:rsidRDefault="007E2FC8" w:rsidP="007E2FC8">
            <w:pPr>
              <w:spacing w:after="120"/>
              <w:jc w:val="both"/>
              <w:rPr>
                <w:rFonts w:cs="Times New Roman"/>
                <w:sz w:val="24"/>
                <w:szCs w:val="24"/>
              </w:rPr>
            </w:pPr>
            <w:r w:rsidRPr="005C4596">
              <w:rPr>
                <w:rFonts w:cs="Times New Roman"/>
                <w:sz w:val="24"/>
                <w:szCs w:val="24"/>
              </w:rPr>
              <w:lastRenderedPageBreak/>
              <w:t>Nguyên tắc điều tiết hàng hóa kinh doanh tạm nhập tái xuất giữ nguyên như quy định</w:t>
            </w:r>
            <w:r>
              <w:rPr>
                <w:rFonts w:cs="Times New Roman"/>
                <w:sz w:val="24"/>
                <w:szCs w:val="24"/>
              </w:rPr>
              <w:t xml:space="preserve"> </w:t>
            </w:r>
            <w:r w:rsidRPr="005C4596">
              <w:rPr>
                <w:rFonts w:cs="Times New Roman"/>
                <w:sz w:val="24"/>
                <w:szCs w:val="24"/>
              </w:rPr>
              <w:t>tại nghị định số 69.</w:t>
            </w:r>
          </w:p>
          <w:p w14:paraId="2732F887" w14:textId="2484B781" w:rsidR="007E2FC8" w:rsidRPr="005C4596" w:rsidRDefault="007E2FC8" w:rsidP="007E2FC8">
            <w:pPr>
              <w:spacing w:after="120"/>
              <w:jc w:val="both"/>
              <w:rPr>
                <w:rFonts w:cs="Times New Roman"/>
                <w:sz w:val="24"/>
                <w:szCs w:val="24"/>
              </w:rPr>
            </w:pPr>
            <w:r w:rsidRPr="005C4596">
              <w:rPr>
                <w:rFonts w:cs="Times New Roman"/>
                <w:sz w:val="24"/>
                <w:szCs w:val="24"/>
              </w:rPr>
              <w:t>Dự thảo chỉ điều chỉnh cơ quan thực hiện điều tiết là cơ quan cấp phép để đảm bảo phù hợp với quy định về phân cấp tại Nghị định số 146/2025/NĐ-CP</w:t>
            </w:r>
            <w:r>
              <w:rPr>
                <w:rFonts w:cs="Times New Roman"/>
                <w:sz w:val="24"/>
                <w:szCs w:val="24"/>
              </w:rPr>
              <w:t xml:space="preserve">. Theo đó, việc thông báo thương nhân tạm ngừng đưa hàng về do UBND cấp tỉnh (là cơ quan cấp phép) thực </w:t>
            </w:r>
            <w:r>
              <w:rPr>
                <w:rFonts w:cs="Times New Roman"/>
                <w:sz w:val="24"/>
                <w:szCs w:val="24"/>
              </w:rPr>
              <w:lastRenderedPageBreak/>
              <w:t>hiện. Trong trường hợp cần thiết, Bộ Công Thương thông báo tất cả các cơ quan cấp phép ngừng cấp giấy phép.</w:t>
            </w:r>
          </w:p>
        </w:tc>
      </w:tr>
      <w:tr w:rsidR="007E2FC8" w:rsidRPr="005C4596" w14:paraId="49B56926" w14:textId="77777777" w:rsidTr="007B7EC2">
        <w:tc>
          <w:tcPr>
            <w:tcW w:w="5098" w:type="dxa"/>
          </w:tcPr>
          <w:p w14:paraId="66F2A841" w14:textId="77777777" w:rsidR="007E2FC8" w:rsidRPr="005C4596" w:rsidRDefault="007E2FC8" w:rsidP="007E2FC8">
            <w:pPr>
              <w:tabs>
                <w:tab w:val="left" w:pos="720"/>
                <w:tab w:val="left" w:pos="1440"/>
                <w:tab w:val="left" w:pos="2160"/>
                <w:tab w:val="left" w:pos="2880"/>
                <w:tab w:val="left" w:pos="3600"/>
                <w:tab w:val="left" w:pos="5520"/>
              </w:tabs>
              <w:spacing w:after="120"/>
              <w:jc w:val="both"/>
              <w:rPr>
                <w:rFonts w:cs="Times New Roman"/>
                <w:b/>
                <w:sz w:val="24"/>
                <w:szCs w:val="24"/>
                <w:lang w:val="nl-NL" w:eastAsia="en-AU"/>
              </w:rPr>
            </w:pPr>
            <w:r w:rsidRPr="005C4596">
              <w:rPr>
                <w:rFonts w:cs="Times New Roman"/>
                <w:b/>
                <w:bCs/>
                <w:sz w:val="24"/>
                <w:szCs w:val="24"/>
              </w:rPr>
              <w:lastRenderedPageBreak/>
              <w:t xml:space="preserve">Điều 15. </w:t>
            </w:r>
            <w:r w:rsidRPr="005C4596">
              <w:rPr>
                <w:rFonts w:cs="Times New Roman"/>
                <w:b/>
                <w:sz w:val="24"/>
                <w:szCs w:val="24"/>
                <w:lang w:val="nl-NL" w:eastAsia="en-AU"/>
              </w:rPr>
              <w:t>Các hình thức tạm nhập, tái xuất khác</w:t>
            </w:r>
          </w:p>
          <w:p w14:paraId="76235A81" w14:textId="77777777" w:rsidR="00553FB5" w:rsidRDefault="007E2FC8" w:rsidP="00553FB5">
            <w:pPr>
              <w:pStyle w:val="NormalWeb"/>
              <w:spacing w:before="0" w:after="120"/>
              <w:ind w:firstLine="567"/>
              <w:jc w:val="both"/>
              <w:rPr>
                <w:rFonts w:ascii="Times New Roman" w:hAnsi="Times New Roman"/>
                <w:lang w:val="en-US"/>
              </w:rPr>
            </w:pPr>
            <w:r w:rsidRPr="005C4596">
              <w:rPr>
                <w:rFonts w:ascii="Times New Roman" w:hAnsi="Times New Roman"/>
                <w:lang w:val="en-US"/>
              </w:rPr>
              <w:t>1. Trừ trường hợp hàng hóa cấm xuất khẩu, cấm nhập khẩu; hàng hóa tạm ngừng xuất khẩu, tạm ngừng nhập khẩu, thương nhân được tạm nhập hàng hóa vào Việt Nam theo hợp đồng ký với nước ngoài để phục vụ mục đích bảo hành, bảo dưỡng, thuê, mượn hoặc để sử dụng vì mục đích khác trong một khoảng thời gian nhất định rồi tái xuất chính hàng hóa đó ra khỏi Việt Nam theo các quy định sau:</w:t>
            </w:r>
          </w:p>
          <w:p w14:paraId="5C988C19" w14:textId="30608E1C" w:rsidR="00553FB5" w:rsidRPr="005C4596" w:rsidRDefault="006E64C2" w:rsidP="006E64C2">
            <w:pPr>
              <w:pStyle w:val="NormalWeb"/>
              <w:spacing w:before="0" w:after="120"/>
              <w:ind w:firstLine="567"/>
              <w:jc w:val="both"/>
              <w:rPr>
                <w:rFonts w:ascii="Times New Roman" w:hAnsi="Times New Roman"/>
                <w:lang w:val="nl-NL"/>
              </w:rPr>
            </w:pPr>
            <w:r>
              <w:rPr>
                <w:rFonts w:ascii="Times New Roman" w:hAnsi="Times New Roman"/>
                <w:lang w:val="en-US"/>
              </w:rPr>
              <w:t>…</w:t>
            </w:r>
          </w:p>
        </w:tc>
        <w:tc>
          <w:tcPr>
            <w:tcW w:w="5103" w:type="dxa"/>
          </w:tcPr>
          <w:p w14:paraId="63438E65" w14:textId="53863E27" w:rsidR="007E2FC8" w:rsidRPr="00553FB5" w:rsidRDefault="00553FB5" w:rsidP="007E2FC8">
            <w:pPr>
              <w:pStyle w:val="NormalWeb"/>
              <w:spacing w:before="0" w:after="120"/>
              <w:ind w:firstLine="567"/>
              <w:jc w:val="both"/>
              <w:rPr>
                <w:rFonts w:ascii="Times New Roman" w:hAnsi="Times New Roman"/>
                <w:i/>
                <w:iCs/>
                <w:lang w:val="nl-NL"/>
              </w:rPr>
            </w:pPr>
            <w:r w:rsidRPr="00553FB5">
              <w:rPr>
                <w:rFonts w:ascii="Times New Roman" w:eastAsiaTheme="minorHAnsi" w:hAnsi="Times New Roman"/>
                <w:b/>
                <w:bCs/>
                <w:i/>
                <w:iCs/>
                <w:kern w:val="2"/>
                <w:lang w:val="en-US" w:eastAsia="en-US"/>
                <w14:ligatures w14:val="standardContextual"/>
              </w:rPr>
              <w:t>1. Ủy ban nhân dân cấp tỉnh là cơ quan có thẩm quyền cấp Giấy phép tạm nhập, tái xuất theo hình thức khác đối với hàng hóa quy định tại điểm a khoản 2 Điều 41 Luật Quản lý ngoại thương, trừ các trường hợp quy định tại khoản 2, khoản 3, khoản 4, khoản 5, khoản 6 Điều này. Hồ sơ, quy trình cấp phép thực hiện theo quy định tại Điều 20, 21 Nghị định này.</w:t>
            </w:r>
          </w:p>
        </w:tc>
        <w:tc>
          <w:tcPr>
            <w:tcW w:w="4536" w:type="dxa"/>
          </w:tcPr>
          <w:p w14:paraId="36A6E626" w14:textId="48E8D1FF" w:rsidR="00553FB5" w:rsidRDefault="00553FB5" w:rsidP="00553FB5">
            <w:pPr>
              <w:spacing w:after="120"/>
              <w:jc w:val="both"/>
              <w:rPr>
                <w:rFonts w:cs="Times New Roman"/>
                <w:sz w:val="24"/>
                <w:szCs w:val="24"/>
              </w:rPr>
            </w:pPr>
            <w:r>
              <w:rPr>
                <w:rFonts w:cs="Times New Roman"/>
                <w:sz w:val="24"/>
                <w:szCs w:val="24"/>
              </w:rPr>
              <w:t xml:space="preserve">- Sửa đổi quy định tại khoản 1 theo hướng chỉ quy định cơ quan có thẩm quyền cấp phép </w:t>
            </w:r>
            <w:r w:rsidRPr="005C4596">
              <w:rPr>
                <w:rFonts w:cs="Times New Roman"/>
                <w:sz w:val="24"/>
                <w:szCs w:val="24"/>
              </w:rPr>
              <w:t>phù hợp với quy định về phân cấp tại Nghị định số 146/2025/NĐ-CP</w:t>
            </w:r>
            <w:r>
              <w:rPr>
                <w:rFonts w:cs="Times New Roman"/>
                <w:sz w:val="24"/>
                <w:szCs w:val="24"/>
              </w:rPr>
              <w:t xml:space="preserve"> và dẫn chiếu đến Điều 41 Luật Quản lý ngoại thương.</w:t>
            </w:r>
          </w:p>
          <w:p w14:paraId="31BAA770" w14:textId="3BD8069D" w:rsidR="007E2FC8" w:rsidRPr="005C4596" w:rsidRDefault="007E2FC8" w:rsidP="007E2FC8">
            <w:pPr>
              <w:spacing w:after="120"/>
              <w:jc w:val="both"/>
              <w:rPr>
                <w:rFonts w:cs="Times New Roman"/>
                <w:sz w:val="24"/>
                <w:szCs w:val="24"/>
              </w:rPr>
            </w:pPr>
          </w:p>
        </w:tc>
      </w:tr>
      <w:tr w:rsidR="007E2FC8" w:rsidRPr="005C4596" w14:paraId="5B13D501" w14:textId="77777777" w:rsidTr="007B7EC2">
        <w:tc>
          <w:tcPr>
            <w:tcW w:w="5098" w:type="dxa"/>
          </w:tcPr>
          <w:p w14:paraId="0D1C2855" w14:textId="77777777" w:rsidR="006E64C2" w:rsidRPr="006E64C2" w:rsidRDefault="006E64C2" w:rsidP="006E64C2">
            <w:pPr>
              <w:pStyle w:val="NormalWeb"/>
              <w:spacing w:before="0"/>
              <w:ind w:firstLine="567"/>
              <w:jc w:val="both"/>
              <w:rPr>
                <w:lang w:val="en-US"/>
              </w:rPr>
            </w:pPr>
            <w:r w:rsidRPr="006E64C2">
              <w:rPr>
                <w:lang w:val="en-US"/>
              </w:rPr>
              <w:lastRenderedPageBreak/>
              <w:t>2. Thương nhân được tạm nhập hàng hóa mà thương nhân đã xuất khẩu để tái chế, bảo hành theo yêu cầu của thương nhân nước ngoài và tái xuất khẩu trả lại thương nhân nước ngoài. Thủ tục tạm nhập, tái xuất thực hiện tại cơ quan hải quan, không phải có Giấy phép tạm nhập, tái xuất.</w:t>
            </w:r>
          </w:p>
          <w:p w14:paraId="0C440133" w14:textId="77777777" w:rsidR="006E64C2" w:rsidRPr="006E64C2" w:rsidRDefault="006E64C2" w:rsidP="006E64C2">
            <w:pPr>
              <w:pStyle w:val="NormalWeb"/>
              <w:spacing w:before="0"/>
              <w:ind w:firstLine="567"/>
              <w:jc w:val="both"/>
              <w:rPr>
                <w:lang w:val="en-US"/>
              </w:rPr>
            </w:pPr>
            <w:r w:rsidRPr="006E64C2">
              <w:rPr>
                <w:lang w:val="en-US"/>
              </w:rPr>
              <w:t>3. Tạm nhập, tái xuất hàng hóa để trưng bày, giới thiệu, tham gia hội chợ, triển lãm thương mại</w:t>
            </w:r>
          </w:p>
          <w:p w14:paraId="27EEBD79" w14:textId="77777777" w:rsidR="006E64C2" w:rsidRPr="006E64C2" w:rsidRDefault="006E64C2" w:rsidP="006E64C2">
            <w:pPr>
              <w:pStyle w:val="NormalWeb"/>
              <w:spacing w:before="0"/>
              <w:ind w:firstLine="567"/>
              <w:jc w:val="both"/>
              <w:rPr>
                <w:lang w:val="en-US"/>
              </w:rPr>
            </w:pPr>
            <w:r w:rsidRPr="006E64C2">
              <w:rPr>
                <w:lang w:val="en-US"/>
              </w:rPr>
              <w:t>a) Thương nhân được tạm nhập hàng hóa để trưng bày, giới thiệu, tham gia hội chợ, triển lãm thương mại, trừ trường hợp hàng hóa cấm xuất khẩu, cấm nhập khẩu; hàng hóa tạm ngừng xuất khẩu, tạm ngừng nhập khẩu.</w:t>
            </w:r>
          </w:p>
          <w:p w14:paraId="0CE78A6D" w14:textId="77777777" w:rsidR="006E64C2" w:rsidRPr="006E64C2" w:rsidRDefault="006E64C2" w:rsidP="006E64C2">
            <w:pPr>
              <w:pStyle w:val="NormalWeb"/>
              <w:spacing w:before="0"/>
              <w:ind w:firstLine="567"/>
              <w:jc w:val="both"/>
              <w:rPr>
                <w:lang w:val="en-US"/>
              </w:rPr>
            </w:pPr>
            <w:r w:rsidRPr="006E64C2">
              <w:rPr>
                <w:lang w:val="en-US"/>
              </w:rPr>
              <w:t>b) Thủ tục tạm nhập, tái xuất thực hiện tại cơ quan hải quan, không phải có Giấy phép tạm nhập, tái xuất.</w:t>
            </w:r>
          </w:p>
          <w:p w14:paraId="29B6254E" w14:textId="77777777" w:rsidR="006E64C2" w:rsidRPr="006E64C2" w:rsidRDefault="006E64C2" w:rsidP="006E64C2">
            <w:pPr>
              <w:pStyle w:val="NormalWeb"/>
              <w:spacing w:after="120"/>
              <w:ind w:firstLine="567"/>
              <w:jc w:val="both"/>
              <w:rPr>
                <w:lang w:val="en-US"/>
              </w:rPr>
            </w:pPr>
            <w:r w:rsidRPr="006E64C2">
              <w:rPr>
                <w:lang w:val="en-US"/>
              </w:rPr>
              <w:t>c) Thương nhân đảm bảo tuân thủ các quy định về trưng bày, giới thiệu hàng hóa, hội chợ, triển lãm thương mại quy định tại </w:t>
            </w:r>
            <w:bookmarkStart w:id="13" w:name="dc_2"/>
            <w:r w:rsidRPr="006E64C2">
              <w:rPr>
                <w:lang w:val="en-US"/>
              </w:rPr>
              <w:t>Mục 3, Mục 4 Chương IV Luật thương mại</w:t>
            </w:r>
            <w:bookmarkEnd w:id="13"/>
            <w:r w:rsidRPr="006E64C2">
              <w:rPr>
                <w:lang w:val="en-US"/>
              </w:rPr>
              <w:t>.</w:t>
            </w:r>
          </w:p>
          <w:p w14:paraId="4BC1F388" w14:textId="77777777" w:rsidR="006E64C2" w:rsidRPr="006E64C2" w:rsidRDefault="006E64C2" w:rsidP="006E64C2">
            <w:pPr>
              <w:pStyle w:val="NormalWeb"/>
              <w:spacing w:before="0"/>
              <w:ind w:firstLine="567"/>
              <w:jc w:val="both"/>
              <w:rPr>
                <w:lang w:val="en-US"/>
              </w:rPr>
            </w:pPr>
            <w:r w:rsidRPr="006E64C2">
              <w:rPr>
                <w:lang w:val="en-US"/>
              </w:rPr>
              <w:t>4. Trừ trường hợp hàng hóa cấm xuất khẩu, cấm nhập khẩu, hàng hóa tạm ngừng xuất khẩu, tạm ngừng nhập khẩu, thương nhân thực hiện thủ tục tạm nhập, tái xuất trong các trường hợp sau đây tại cơ quan hải quan, không phải có Giấy phép tạm nhập, tái xuất:</w:t>
            </w:r>
          </w:p>
          <w:p w14:paraId="6AA88C35" w14:textId="77777777" w:rsidR="006E64C2" w:rsidRPr="006E64C2" w:rsidRDefault="006E64C2" w:rsidP="006E64C2">
            <w:pPr>
              <w:pStyle w:val="NormalWeb"/>
              <w:spacing w:before="0"/>
              <w:ind w:firstLine="567"/>
              <w:jc w:val="both"/>
              <w:rPr>
                <w:lang w:val="en-US"/>
              </w:rPr>
            </w:pPr>
            <w:r w:rsidRPr="006E64C2">
              <w:rPr>
                <w:lang w:val="en-US"/>
              </w:rPr>
              <w:t>a) Tạm nhập hàng hóa để phục vụ đo kiểm, khảo nghiệm.</w:t>
            </w:r>
          </w:p>
          <w:p w14:paraId="5F17CB5B" w14:textId="77777777" w:rsidR="006E64C2" w:rsidRPr="006E64C2" w:rsidRDefault="006E64C2" w:rsidP="006E64C2">
            <w:pPr>
              <w:pStyle w:val="NormalWeb"/>
              <w:spacing w:before="0"/>
              <w:ind w:firstLine="567"/>
              <w:jc w:val="both"/>
              <w:rPr>
                <w:lang w:val="en-US"/>
              </w:rPr>
            </w:pPr>
            <w:r w:rsidRPr="006E64C2">
              <w:rPr>
                <w:lang w:val="en-US"/>
              </w:rPr>
              <w:t xml:space="preserve">b) Tạm nhập tái xuất linh kiện, phụ tùng tạm nhập không có hợp đồng để phục vụ thay thế, sửa </w:t>
            </w:r>
            <w:r w:rsidRPr="006E64C2">
              <w:rPr>
                <w:lang w:val="en-US"/>
              </w:rPr>
              <w:lastRenderedPageBreak/>
              <w:t>chữa tàu biển, tàu bay nước ngoài; linh kiện, phụ tùng tạm nhập để sửa chữa tàu biển, tàu bay theo hợp đồng ký giữa chủ tàu nước ngoài với nhà máy sửa chữa tại Việt Nam.</w:t>
            </w:r>
          </w:p>
          <w:p w14:paraId="2EE156CC" w14:textId="77777777" w:rsidR="006E64C2" w:rsidRPr="006E64C2" w:rsidRDefault="006E64C2" w:rsidP="006E64C2">
            <w:pPr>
              <w:pStyle w:val="NormalWeb"/>
              <w:spacing w:before="0"/>
              <w:ind w:firstLine="567"/>
              <w:jc w:val="both"/>
              <w:rPr>
                <w:lang w:val="en-US"/>
              </w:rPr>
            </w:pPr>
            <w:r w:rsidRPr="006E64C2">
              <w:rPr>
                <w:lang w:val="en-US"/>
              </w:rPr>
              <w:t>c) Tạm nhập tái xuất phương tiện chứa hàng hóa xuất khẩu, nhập khẩu theo phương thức quay vòng.</w:t>
            </w:r>
          </w:p>
          <w:p w14:paraId="122D03BC" w14:textId="3FF0731F" w:rsidR="00553FB5" w:rsidRPr="005C4596" w:rsidRDefault="00553FB5" w:rsidP="00553FB5">
            <w:pPr>
              <w:pStyle w:val="NormalWeb"/>
              <w:spacing w:before="0" w:after="120"/>
              <w:ind w:firstLine="567"/>
              <w:jc w:val="both"/>
              <w:rPr>
                <w:rFonts w:ascii="Times New Roman" w:hAnsi="Times New Roman"/>
                <w:lang w:val="nl-NL"/>
              </w:rPr>
            </w:pPr>
          </w:p>
        </w:tc>
        <w:tc>
          <w:tcPr>
            <w:tcW w:w="5103" w:type="dxa"/>
          </w:tcPr>
          <w:p w14:paraId="4550CC4E" w14:textId="77777777" w:rsidR="006E64C2" w:rsidRPr="006E64C2" w:rsidRDefault="006E64C2" w:rsidP="006E64C2">
            <w:pPr>
              <w:pStyle w:val="NormalWeb"/>
              <w:spacing w:after="120"/>
              <w:ind w:firstLine="567"/>
              <w:jc w:val="both"/>
              <w:rPr>
                <w:rFonts w:ascii="Times New Roman" w:hAnsi="Times New Roman"/>
                <w:lang w:val="nl-NL"/>
              </w:rPr>
            </w:pPr>
            <w:r w:rsidRPr="006E64C2">
              <w:rPr>
                <w:rFonts w:ascii="Times New Roman" w:hAnsi="Times New Roman"/>
                <w:lang w:val="nl-NL"/>
              </w:rPr>
              <w:lastRenderedPageBreak/>
              <w:t>2. Các trường hợp sau đây thương nhân được phép làm thủ tục tạm nhập, tái xuất hàng hóa theo hình thức khác tại cơ quan hải quan, không phải có Giấy phép tạm nhập, tái xuất:</w:t>
            </w:r>
          </w:p>
          <w:p w14:paraId="47BAA6DA" w14:textId="77777777" w:rsidR="006E64C2" w:rsidRPr="006E64C2" w:rsidRDefault="006E64C2" w:rsidP="006E64C2">
            <w:pPr>
              <w:pStyle w:val="NormalWeb"/>
              <w:spacing w:after="120"/>
              <w:ind w:firstLine="567"/>
              <w:jc w:val="both"/>
              <w:rPr>
                <w:rFonts w:ascii="Times New Roman" w:hAnsi="Times New Roman"/>
                <w:lang w:val="nl-NL"/>
              </w:rPr>
            </w:pPr>
            <w:r w:rsidRPr="006E64C2">
              <w:rPr>
                <w:rFonts w:ascii="Times New Roman" w:hAnsi="Times New Roman"/>
                <w:lang w:val="nl-NL"/>
              </w:rPr>
              <w:t>a) Tạm nhập, tái xuất hàng hóa để phục vụ đo kiểm, khảo nghiệm.</w:t>
            </w:r>
          </w:p>
          <w:p w14:paraId="5E9FCB3E" w14:textId="77777777" w:rsidR="006E64C2" w:rsidRPr="006E64C2" w:rsidRDefault="006E64C2" w:rsidP="006E64C2">
            <w:pPr>
              <w:pStyle w:val="NormalWeb"/>
              <w:spacing w:after="120"/>
              <w:ind w:firstLine="567"/>
              <w:jc w:val="both"/>
              <w:rPr>
                <w:rFonts w:ascii="Times New Roman" w:hAnsi="Times New Roman"/>
                <w:lang w:val="nl-NL"/>
              </w:rPr>
            </w:pPr>
            <w:r w:rsidRPr="006E64C2">
              <w:rPr>
                <w:rFonts w:ascii="Times New Roman" w:hAnsi="Times New Roman"/>
                <w:lang w:val="nl-NL"/>
              </w:rPr>
              <w:t xml:space="preserve">b) Tạm nhập, tái xuất linh kiện, phụ tùng tạm nhập không có hợp đồng để phục vụ thay thế, sửa chữa tàu biển, tàu bay nước ngoài; linh kiện, phụ tùng tạm nhập để sửa chữa tàu biển, tàu bay theo hợp đồng ký giữa chủ tàu nước ngoài với nhà máy sửa chữa tại Việt Nam. </w:t>
            </w:r>
          </w:p>
          <w:p w14:paraId="3344DF64" w14:textId="77777777" w:rsidR="006E64C2" w:rsidRPr="006E64C2" w:rsidRDefault="006E64C2" w:rsidP="006E64C2">
            <w:pPr>
              <w:pStyle w:val="NormalWeb"/>
              <w:spacing w:after="120"/>
              <w:ind w:firstLine="567"/>
              <w:jc w:val="both"/>
              <w:rPr>
                <w:rFonts w:ascii="Times New Roman" w:hAnsi="Times New Roman"/>
                <w:lang w:val="nl-NL"/>
              </w:rPr>
            </w:pPr>
            <w:r w:rsidRPr="006E64C2">
              <w:rPr>
                <w:rFonts w:ascii="Times New Roman" w:hAnsi="Times New Roman"/>
                <w:lang w:val="nl-NL"/>
              </w:rPr>
              <w:t>c) Tạm nhập, tái xuất phương tiện chứa hàng hoá xuất khẩu, nhập khẩu theo phương thức quay vòng.</w:t>
            </w:r>
          </w:p>
          <w:p w14:paraId="743ADF4F" w14:textId="372786BF" w:rsidR="006E64C2" w:rsidRPr="006E64C2" w:rsidRDefault="006E64C2" w:rsidP="006E64C2">
            <w:pPr>
              <w:pStyle w:val="NormalWeb"/>
              <w:spacing w:after="120"/>
              <w:ind w:firstLine="567"/>
              <w:jc w:val="both"/>
              <w:rPr>
                <w:rFonts w:ascii="Times New Roman" w:hAnsi="Times New Roman"/>
                <w:lang w:val="nl-NL"/>
              </w:rPr>
            </w:pPr>
            <w:r w:rsidRPr="006E64C2">
              <w:rPr>
                <w:rFonts w:ascii="Times New Roman" w:hAnsi="Times New Roman"/>
                <w:lang w:val="nl-NL"/>
              </w:rPr>
              <w:t xml:space="preserve">d) Tạm nhập, tái xuất hàng hóa để trưng bày, giới thiệu, </w:t>
            </w:r>
            <w:r w:rsidRPr="006E64C2">
              <w:rPr>
                <w:rFonts w:ascii="Times New Roman" w:hAnsi="Times New Roman"/>
                <w:b/>
                <w:bCs/>
                <w:i/>
                <w:iCs/>
                <w:lang w:val="nl-NL"/>
              </w:rPr>
              <w:t xml:space="preserve">tham gia </w:t>
            </w:r>
            <w:r w:rsidRPr="006E64C2">
              <w:rPr>
                <w:rFonts w:ascii="Times New Roman" w:hAnsi="Times New Roman"/>
                <w:lang w:val="nl-NL"/>
              </w:rPr>
              <w:t>hội chợ, triển lãm thương mại</w:t>
            </w:r>
            <w:r>
              <w:rPr>
                <w:rFonts w:ascii="Times New Roman" w:hAnsi="Times New Roman"/>
                <w:lang w:val="nl-NL"/>
              </w:rPr>
              <w:t>.</w:t>
            </w:r>
          </w:p>
          <w:p w14:paraId="1195CDB1" w14:textId="77777777" w:rsidR="006E64C2" w:rsidRPr="006E64C2" w:rsidRDefault="006E64C2" w:rsidP="006E64C2">
            <w:pPr>
              <w:pStyle w:val="NormalWeb"/>
              <w:spacing w:after="120"/>
              <w:ind w:firstLine="567"/>
              <w:jc w:val="both"/>
              <w:rPr>
                <w:rFonts w:ascii="Times New Roman" w:hAnsi="Times New Roman"/>
                <w:lang w:val="nl-NL"/>
              </w:rPr>
            </w:pPr>
            <w:r w:rsidRPr="006E64C2">
              <w:rPr>
                <w:rFonts w:ascii="Times New Roman" w:hAnsi="Times New Roman"/>
                <w:lang w:val="nl-NL"/>
              </w:rPr>
              <w:t xml:space="preserve">3. Đối với hàng hóa do thương nhân sản xuất và đã xuất khẩu, thương nhân được tạm nhập, tái xuất để bảo hành, </w:t>
            </w:r>
            <w:r w:rsidRPr="006E64C2">
              <w:rPr>
                <w:rFonts w:ascii="Times New Roman" w:hAnsi="Times New Roman"/>
                <w:b/>
                <w:bCs/>
                <w:i/>
                <w:iCs/>
                <w:lang w:val="nl-NL"/>
              </w:rPr>
              <w:t>bảo dưỡng, sửa chữa, thay thế</w:t>
            </w:r>
            <w:r w:rsidRPr="006E64C2">
              <w:rPr>
                <w:rFonts w:ascii="Times New Roman" w:hAnsi="Times New Roman"/>
                <w:lang w:val="nl-NL"/>
              </w:rPr>
              <w:t xml:space="preserve"> theo yêu cầu của thương nhân nước ngoài và tái xuất khẩu trả lại thương nhân nước ngoài. Thủ tục tạm nhập, tái xuất thực hiện tại cơ quan hải quan, không phải có Giấy phép tạm nhập, tái xuất.</w:t>
            </w:r>
          </w:p>
          <w:p w14:paraId="3B00B9AC" w14:textId="77777777" w:rsidR="006E64C2" w:rsidRPr="006E64C2" w:rsidRDefault="006E64C2" w:rsidP="006E64C2">
            <w:pPr>
              <w:pStyle w:val="NormalWeb"/>
              <w:spacing w:after="120"/>
              <w:ind w:firstLine="567"/>
              <w:jc w:val="both"/>
              <w:rPr>
                <w:rFonts w:ascii="Times New Roman" w:hAnsi="Times New Roman"/>
                <w:b/>
                <w:bCs/>
                <w:i/>
                <w:iCs/>
                <w:lang w:val="nl-NL"/>
              </w:rPr>
            </w:pPr>
            <w:r w:rsidRPr="006E64C2">
              <w:rPr>
                <w:rFonts w:ascii="Times New Roman" w:hAnsi="Times New Roman"/>
                <w:b/>
                <w:bCs/>
                <w:i/>
                <w:iCs/>
                <w:lang w:val="nl-NL"/>
              </w:rPr>
              <w:t xml:space="preserve">Trường hợp hàng hóa tạm nhập theo quy định tại khoản này thuộc diện quản lý bằng biện pháp cấm nhập khẩu, tạm ngừng nhập khẩu, khi thực hiện thủ tục tạm nhập, tái xuất, ngoài hồ sơ </w:t>
            </w:r>
            <w:r w:rsidRPr="006E64C2">
              <w:rPr>
                <w:rFonts w:ascii="Times New Roman" w:hAnsi="Times New Roman"/>
                <w:b/>
                <w:bCs/>
                <w:i/>
                <w:iCs/>
                <w:lang w:val="nl-NL"/>
              </w:rPr>
              <w:lastRenderedPageBreak/>
              <w:t>hải quan theo quy định, cần nộp bổ sung các giấy tờ sau:</w:t>
            </w:r>
          </w:p>
          <w:p w14:paraId="25DFC212" w14:textId="77777777" w:rsidR="006E64C2" w:rsidRPr="006E64C2" w:rsidRDefault="006E64C2" w:rsidP="006E64C2">
            <w:pPr>
              <w:pStyle w:val="NormalWeb"/>
              <w:spacing w:after="120"/>
              <w:ind w:firstLine="567"/>
              <w:jc w:val="both"/>
              <w:rPr>
                <w:rFonts w:ascii="Times New Roman" w:hAnsi="Times New Roman"/>
                <w:b/>
                <w:bCs/>
                <w:i/>
                <w:iCs/>
                <w:lang w:val="nl-NL"/>
              </w:rPr>
            </w:pPr>
            <w:r w:rsidRPr="006E64C2">
              <w:rPr>
                <w:rFonts w:ascii="Times New Roman" w:hAnsi="Times New Roman"/>
                <w:b/>
                <w:bCs/>
                <w:i/>
                <w:iCs/>
                <w:lang w:val="nl-NL"/>
              </w:rPr>
              <w:t>a) Tài liệu chứng minh việc thương nhân sản xuất và xuất khẩu hàng hóa đó và tờ khai xuất khẩu đã hoàn thành thủ tục hải quan.</w:t>
            </w:r>
          </w:p>
          <w:p w14:paraId="1424E410" w14:textId="7B98D178" w:rsidR="006E64C2" w:rsidRPr="006E64C2" w:rsidRDefault="006E64C2" w:rsidP="006E64C2">
            <w:pPr>
              <w:pStyle w:val="NormalWeb"/>
              <w:spacing w:after="120"/>
              <w:ind w:firstLine="567"/>
              <w:jc w:val="both"/>
              <w:rPr>
                <w:rFonts w:ascii="Times New Roman" w:hAnsi="Times New Roman"/>
                <w:b/>
                <w:bCs/>
                <w:i/>
                <w:iCs/>
                <w:lang w:val="nl-NL"/>
              </w:rPr>
            </w:pPr>
            <w:r w:rsidRPr="006E64C2">
              <w:rPr>
                <w:rFonts w:ascii="Times New Roman" w:hAnsi="Times New Roman"/>
                <w:b/>
                <w:bCs/>
                <w:i/>
                <w:iCs/>
                <w:lang w:val="nl-NL"/>
              </w:rPr>
              <w:t>b) Văn bản cam kết của thương nhân về việc hàng hóa chỉ tạm nhập nhằm mục đích bảo hành, bảo dưỡng, sửa chữa, thay thế theo yêu cầu của thương nhân nước ngoài, sau đó tái xuất khẩu trả lại thương nhân nước ngoài, không đưa vào s</w:t>
            </w:r>
            <w:r>
              <w:rPr>
                <w:rFonts w:ascii="Times New Roman" w:hAnsi="Times New Roman"/>
                <w:b/>
                <w:bCs/>
                <w:i/>
                <w:iCs/>
                <w:lang w:val="nl-NL"/>
              </w:rPr>
              <w:t>ử dụng</w:t>
            </w:r>
            <w:r w:rsidRPr="006E64C2">
              <w:rPr>
                <w:rFonts w:ascii="Times New Roman" w:hAnsi="Times New Roman"/>
                <w:b/>
                <w:bCs/>
                <w:i/>
                <w:iCs/>
                <w:lang w:val="nl-NL"/>
              </w:rPr>
              <w:t>, tiêu thụ tại thị trường Việt Nam.</w:t>
            </w:r>
          </w:p>
          <w:p w14:paraId="63F50562" w14:textId="2021BB0F" w:rsidR="007E2FC8" w:rsidRPr="005C4596" w:rsidRDefault="007E2FC8" w:rsidP="007E2FC8">
            <w:pPr>
              <w:pStyle w:val="NormalWeb"/>
              <w:spacing w:before="0" w:after="120"/>
              <w:ind w:firstLine="567"/>
              <w:jc w:val="both"/>
              <w:rPr>
                <w:rFonts w:ascii="Times New Roman" w:hAnsi="Times New Roman"/>
                <w:lang w:val="nl-NL"/>
              </w:rPr>
            </w:pPr>
          </w:p>
        </w:tc>
        <w:tc>
          <w:tcPr>
            <w:tcW w:w="4536" w:type="dxa"/>
          </w:tcPr>
          <w:p w14:paraId="77C9FE43" w14:textId="77777777" w:rsidR="006E64C2" w:rsidRDefault="007E2FC8" w:rsidP="007E2FC8">
            <w:pPr>
              <w:spacing w:after="120"/>
              <w:jc w:val="both"/>
              <w:rPr>
                <w:rFonts w:cs="Times New Roman"/>
                <w:color w:val="000000"/>
                <w:sz w:val="24"/>
                <w:szCs w:val="24"/>
                <w:shd w:val="clear" w:color="auto" w:fill="FFFFFF"/>
              </w:rPr>
            </w:pPr>
            <w:r w:rsidRPr="005C4596">
              <w:rPr>
                <w:rFonts w:cs="Times New Roman"/>
                <w:color w:val="000000"/>
                <w:sz w:val="24"/>
                <w:szCs w:val="24"/>
                <w:shd w:val="clear" w:color="auto" w:fill="FFFFFF"/>
              </w:rPr>
              <w:lastRenderedPageBreak/>
              <w:t>-</w:t>
            </w:r>
            <w:r w:rsidR="006E64C2">
              <w:rPr>
                <w:rFonts w:cs="Times New Roman"/>
                <w:color w:val="000000"/>
                <w:sz w:val="24"/>
                <w:szCs w:val="24"/>
                <w:shd w:val="clear" w:color="auto" w:fill="FFFFFF"/>
              </w:rPr>
              <w:t xml:space="preserve"> Giữ nguyên nội hàm của quy định tại khoản 2, 3, 4 tuy nhiên gộp lại thành các trường hợp không phải có Giấy phép tạm nhập tái xuất</w:t>
            </w:r>
          </w:p>
          <w:p w14:paraId="5A58520C" w14:textId="05C6887E" w:rsidR="007E2FC8" w:rsidRDefault="006E64C2" w:rsidP="007E2FC8">
            <w:pPr>
              <w:spacing w:after="120"/>
              <w:jc w:val="both"/>
              <w:rPr>
                <w:rFonts w:cs="Times New Roman"/>
                <w:color w:val="000000"/>
                <w:sz w:val="24"/>
                <w:szCs w:val="24"/>
                <w:shd w:val="clear" w:color="auto" w:fill="FFFFFF"/>
              </w:rPr>
            </w:pPr>
            <w:r>
              <w:rPr>
                <w:rFonts w:cs="Times New Roman"/>
                <w:color w:val="000000"/>
                <w:sz w:val="24"/>
                <w:szCs w:val="24"/>
                <w:shd w:val="clear" w:color="auto" w:fill="FFFFFF"/>
              </w:rPr>
              <w:t>-</w:t>
            </w:r>
            <w:bookmarkStart w:id="14" w:name="_Hlk205386604"/>
            <w:r>
              <w:rPr>
                <w:rFonts w:cs="Times New Roman"/>
                <w:color w:val="000000"/>
                <w:sz w:val="24"/>
                <w:szCs w:val="24"/>
                <w:shd w:val="clear" w:color="auto" w:fill="FFFFFF"/>
              </w:rPr>
              <w:t xml:space="preserve"> Riêng đối với trường hợp tạm nhập hàng hóa do thương nhân sản xuất và xuất khẩu để phục vụ nghĩa vụ bảo hành, bảo dưỡng cho khách hàng, bổ sung thêm trường hợp hàng hóa tạm nhập thuộc diện cấm nhập khẩu, tạm ngừng nhập khẩu nhằm giải quyết vướng mắc thực tiễn </w:t>
            </w:r>
            <w:r w:rsidR="007E2FC8" w:rsidRPr="005C4596">
              <w:rPr>
                <w:rFonts w:cs="Times New Roman"/>
                <w:color w:val="000000"/>
                <w:sz w:val="24"/>
                <w:szCs w:val="24"/>
                <w:shd w:val="clear" w:color="auto" w:fill="FFFFFF"/>
              </w:rPr>
              <w:t>trường hợp doanh nghiệp xin tạm nhập, tái xuất để bảo hành sửa chữa hàng hóa do chính doanh nghiệp sản xuất, xuất khẩu theo yêu cầu của thương nhân nước ngoài, nhưng thuộc danh mục cấm nhập khẩu (ví dụ sản phẩm công nghệ thông tin, hàng tiêu dùng, xe ô tô tay lái bên phải)</w:t>
            </w:r>
            <w:bookmarkEnd w:id="14"/>
          </w:p>
          <w:p w14:paraId="49DC6262" w14:textId="2C6EF130" w:rsidR="006E64C2" w:rsidRPr="005C4596" w:rsidRDefault="006E64C2" w:rsidP="007E2FC8">
            <w:pPr>
              <w:spacing w:after="120"/>
              <w:jc w:val="both"/>
              <w:rPr>
                <w:rFonts w:cs="Times New Roman"/>
                <w:sz w:val="24"/>
                <w:szCs w:val="24"/>
              </w:rPr>
            </w:pPr>
          </w:p>
        </w:tc>
      </w:tr>
      <w:tr w:rsidR="007E2FC8" w:rsidRPr="005C4596" w14:paraId="3FFB2CF6" w14:textId="77777777" w:rsidTr="007B7EC2">
        <w:tc>
          <w:tcPr>
            <w:tcW w:w="5098" w:type="dxa"/>
          </w:tcPr>
          <w:p w14:paraId="040C0C02"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5. Đối với việc tạm nhập, tái xuất máy móc, trang thiết bị, dụng cụ khám chữa bệnh của các tổ chức nước ngoài để khám, chữa bệnh tại Việt Nam vì mục đích nhân đạo; tạm nhập, tái xuất dụng cụ biểu diễn, trang thiết bị tập luyện, thi đấu của các đoàn nghệ thuật, đoàn thi đấu, biểu diễn thể thao, thủ tục tạm nhập, tái xuất thực hiện tại cơ quan hải quan, không phải có Giấy phép tạm nhập, tái xuất.</w:t>
            </w:r>
          </w:p>
          <w:p w14:paraId="068FD40A"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lang w:val="nl-NL"/>
              </w:rPr>
              <w:t>Trường hợp máy móc, trang thiết bị, dụng cụ khám chữa bệnh; dụng cụ biểu diễn, trang thiết bị tập luyện, thi đấu thuộc Danh mục hàng hóa cấm xuất khẩu, cấm nhập khẩu; hàng hóa tạm ngừng xuất khẩu, tạm ngừng nhập khẩu hoặc hàng hóa xuất khẩu, nhập khẩu theo giấy phép, điều kiện, khi thực hiện thủ tục tạm nhập, tái xuất, ngoài hồ sơ hải quan theo quy định, cần nộp bổ sung các giấy tờ sau:</w:t>
            </w:r>
          </w:p>
          <w:p w14:paraId="7E6F70C5" w14:textId="77777777" w:rsidR="00B10392" w:rsidRPr="00B10392" w:rsidRDefault="00B10392" w:rsidP="00B10392">
            <w:pPr>
              <w:pStyle w:val="NormalWeb"/>
              <w:spacing w:before="0"/>
              <w:ind w:firstLine="567"/>
              <w:jc w:val="both"/>
              <w:rPr>
                <w:lang w:val="en-US"/>
              </w:rPr>
            </w:pPr>
            <w:r w:rsidRPr="00B10392">
              <w:rPr>
                <w:lang w:val="en-US"/>
              </w:rPr>
              <w:lastRenderedPageBreak/>
              <w:t>a) Văn bản của cơ quan, tổ chức có thẩm quyền về việc cho phép tiếp nhận đoàn khám chữa bệnh hoặc tổ chức sự kiện.</w:t>
            </w:r>
          </w:p>
          <w:p w14:paraId="2D21002B" w14:textId="51A811AC" w:rsidR="007E2FC8" w:rsidRPr="005C4596" w:rsidRDefault="00B10392" w:rsidP="00B10392">
            <w:pPr>
              <w:pStyle w:val="NormalWeb"/>
              <w:spacing w:before="0"/>
              <w:ind w:firstLine="567"/>
              <w:jc w:val="both"/>
              <w:rPr>
                <w:rFonts w:ascii="Times New Roman" w:hAnsi="Times New Roman"/>
                <w:lang w:val="nl-NL"/>
              </w:rPr>
            </w:pPr>
            <w:r w:rsidRPr="00B10392">
              <w:rPr>
                <w:lang w:val="en-US"/>
              </w:rPr>
              <w:t>b) Văn bản cam kết sử dụng đúng mục đích và theo quy định pháp luật của cơ quan, tổ chức được cho phép tiếp nhận đoàn khám chữa bệnh hoặc tổ chức sự kiện.</w:t>
            </w:r>
          </w:p>
        </w:tc>
        <w:tc>
          <w:tcPr>
            <w:tcW w:w="5103" w:type="dxa"/>
          </w:tcPr>
          <w:p w14:paraId="3B5CCA3B" w14:textId="59DBEC6A" w:rsidR="007E2FC8" w:rsidRPr="005C4596" w:rsidRDefault="006E64C2" w:rsidP="007E2FC8">
            <w:pPr>
              <w:pStyle w:val="NormalWeb"/>
              <w:spacing w:before="0" w:after="120"/>
              <w:ind w:firstLine="567"/>
              <w:jc w:val="both"/>
              <w:rPr>
                <w:rFonts w:ascii="Times New Roman" w:hAnsi="Times New Roman"/>
                <w:iCs/>
                <w:lang w:val="nl-NL"/>
              </w:rPr>
            </w:pPr>
            <w:r>
              <w:rPr>
                <w:rFonts w:ascii="Times New Roman" w:hAnsi="Times New Roman"/>
                <w:iCs/>
                <w:lang w:val="nl-NL"/>
              </w:rPr>
              <w:lastRenderedPageBreak/>
              <w:t>4</w:t>
            </w:r>
            <w:r w:rsidR="007E2FC8" w:rsidRPr="005C4596">
              <w:rPr>
                <w:rFonts w:ascii="Times New Roman" w:hAnsi="Times New Roman"/>
                <w:iCs/>
                <w:lang w:val="nl-NL"/>
              </w:rPr>
              <w:t xml:space="preserve">. </w:t>
            </w:r>
            <w:r w:rsidR="007E2FC8" w:rsidRPr="005C4596">
              <w:rPr>
                <w:rFonts w:ascii="Times New Roman" w:hAnsi="Times New Roman"/>
                <w:b/>
                <w:bCs/>
                <w:i/>
                <w:lang w:val="nl-NL"/>
              </w:rPr>
              <w:t xml:space="preserve">Đối với việc tạm nhập, tái xuất máy móc, phương tiện, trang thiết bị, dụng cụ phục vụ các sự kiện ngoại giao, chương trình văn hóa, các đoàn nghệ thuật, đoàn thi đấu, biểu diễn thể thao, chương trình khám chữa bệnh vì mục đích nhân đạo, </w:t>
            </w:r>
            <w:r w:rsidR="007E2FC8" w:rsidRPr="005C4596">
              <w:rPr>
                <w:rFonts w:ascii="Times New Roman" w:hAnsi="Times New Roman"/>
                <w:iCs/>
                <w:lang w:val="nl-NL"/>
              </w:rPr>
              <w:t>thủ tục tạm nhập, tái xuất thực hiện tại cơ quan hải quan, không phải có Giấy phép tạm nhập, tái xuất.</w:t>
            </w:r>
          </w:p>
          <w:p w14:paraId="71C71F8F" w14:textId="77777777" w:rsidR="007E2FC8" w:rsidRDefault="007E2FC8" w:rsidP="007E2FC8">
            <w:pPr>
              <w:pStyle w:val="NormalWeb"/>
              <w:spacing w:before="0" w:after="120"/>
              <w:ind w:firstLine="567"/>
              <w:jc w:val="both"/>
              <w:rPr>
                <w:rFonts w:ascii="Times New Roman" w:hAnsi="Times New Roman"/>
                <w:iCs/>
                <w:lang w:val="nl-NL"/>
              </w:rPr>
            </w:pPr>
            <w:r w:rsidRPr="005C4596">
              <w:rPr>
                <w:rFonts w:ascii="Times New Roman" w:hAnsi="Times New Roman"/>
                <w:b/>
                <w:bCs/>
                <w:i/>
                <w:lang w:val="nl-NL"/>
              </w:rPr>
              <w:t>Trường hợp máy móc, phương tiện, trang thiết bị, dụng cụ</w:t>
            </w:r>
            <w:r w:rsidRPr="005C4596" w:rsidDel="003255ED">
              <w:rPr>
                <w:rFonts w:ascii="Times New Roman" w:hAnsi="Times New Roman"/>
                <w:iCs/>
                <w:lang w:val="nl-NL"/>
              </w:rPr>
              <w:t xml:space="preserve"> </w:t>
            </w:r>
            <w:r w:rsidRPr="005C4596">
              <w:rPr>
                <w:rFonts w:ascii="Times New Roman" w:hAnsi="Times New Roman"/>
                <w:b/>
                <w:bCs/>
                <w:i/>
                <w:lang w:val="nl-NL"/>
              </w:rPr>
              <w:t>tạm nhập theo quy định tại khoản</w:t>
            </w:r>
            <w:r w:rsidRPr="005C4596">
              <w:rPr>
                <w:rFonts w:ascii="Times New Roman" w:hAnsi="Times New Roman"/>
                <w:iCs/>
                <w:lang w:val="nl-NL"/>
              </w:rPr>
              <w:t xml:space="preserve"> </w:t>
            </w:r>
            <w:r w:rsidRPr="005C4596">
              <w:rPr>
                <w:rFonts w:ascii="Times New Roman" w:hAnsi="Times New Roman"/>
                <w:b/>
                <w:bCs/>
                <w:i/>
                <w:lang w:val="nl-NL"/>
              </w:rPr>
              <w:t>này</w:t>
            </w:r>
            <w:r w:rsidRPr="005C4596">
              <w:rPr>
                <w:rFonts w:ascii="Times New Roman" w:hAnsi="Times New Roman"/>
                <w:iCs/>
                <w:lang w:val="nl-NL"/>
              </w:rPr>
              <w:t xml:space="preserve"> </w:t>
            </w:r>
            <w:r w:rsidRPr="005C4596">
              <w:rPr>
                <w:rFonts w:ascii="Times New Roman" w:hAnsi="Times New Roman"/>
                <w:b/>
                <w:bCs/>
                <w:i/>
                <w:lang w:val="nl-NL"/>
              </w:rPr>
              <w:t>thuộc diện hàng hóa cấm xuất khẩu, cấm nhập khẩu; hàng hóa tạm ngừng xuất khẩu, tạm ngừng nhập khẩu hoặc hàng hóa thuộc diện quản lý theo giấy phép, điều kiện,</w:t>
            </w:r>
            <w:r w:rsidRPr="005C4596">
              <w:rPr>
                <w:rFonts w:ascii="Times New Roman" w:hAnsi="Times New Roman"/>
                <w:iCs/>
                <w:lang w:val="nl-NL"/>
              </w:rPr>
              <w:t xml:space="preserve"> khi thực hiện thủ tục tạm nhập, tái xuất, ngoài hồ sơ hải quan theo quy định, cần nộp bổ sung các giấy tờ sau:</w:t>
            </w:r>
          </w:p>
          <w:p w14:paraId="6B4BC4B3" w14:textId="77777777" w:rsidR="00B10392" w:rsidRPr="00B10392" w:rsidRDefault="00B10392" w:rsidP="00B10392">
            <w:pPr>
              <w:pStyle w:val="NormalWeb"/>
              <w:spacing w:after="120"/>
              <w:ind w:firstLine="567"/>
              <w:jc w:val="both"/>
              <w:rPr>
                <w:rFonts w:ascii="Times New Roman" w:hAnsi="Times New Roman"/>
                <w:iCs/>
                <w:lang w:val="nl-NL"/>
              </w:rPr>
            </w:pPr>
            <w:r w:rsidRPr="00B10392">
              <w:rPr>
                <w:rFonts w:ascii="Times New Roman" w:hAnsi="Times New Roman"/>
                <w:iCs/>
                <w:lang w:val="nl-NL"/>
              </w:rPr>
              <w:lastRenderedPageBreak/>
              <w:t xml:space="preserve">a) Văn bản của cơ quan, tổ chức có thẩm quyền về việc cho phép tiếp nhận đoàn khám chữa bệnh hoặc tổ chức sự kiện. </w:t>
            </w:r>
          </w:p>
          <w:p w14:paraId="66103CB2" w14:textId="07909B72" w:rsidR="007E2FC8" w:rsidRPr="005C4596" w:rsidRDefault="00B10392" w:rsidP="00B10392">
            <w:pPr>
              <w:pStyle w:val="NormalWeb"/>
              <w:spacing w:before="0" w:after="120"/>
              <w:ind w:firstLine="567"/>
              <w:jc w:val="both"/>
              <w:rPr>
                <w:rFonts w:ascii="Times New Roman" w:hAnsi="Times New Roman"/>
                <w:lang w:val="nl-NL"/>
              </w:rPr>
            </w:pPr>
            <w:r w:rsidRPr="00B10392">
              <w:rPr>
                <w:rFonts w:ascii="Times New Roman" w:hAnsi="Times New Roman"/>
                <w:iCs/>
                <w:lang w:val="nl-NL"/>
              </w:rPr>
              <w:t xml:space="preserve">b) Văn bản </w:t>
            </w:r>
            <w:r w:rsidRPr="00B10392">
              <w:rPr>
                <w:rFonts w:ascii="Times New Roman" w:hAnsi="Times New Roman"/>
                <w:b/>
                <w:bCs/>
                <w:i/>
                <w:lang w:val="nl-NL"/>
              </w:rPr>
              <w:t>của thương nhân</w:t>
            </w:r>
            <w:r w:rsidRPr="00B10392">
              <w:rPr>
                <w:rFonts w:ascii="Times New Roman" w:hAnsi="Times New Roman"/>
                <w:iCs/>
                <w:lang w:val="nl-NL"/>
              </w:rPr>
              <w:t xml:space="preserve"> cam kết sử dụng đúng mục đích và theo quy định pháp luật của cơ quan, tổ chức được cho phép tiếp nhận đoàn khám chữa bệnh hoặc tổ chức sự kiện.</w:t>
            </w:r>
          </w:p>
        </w:tc>
        <w:tc>
          <w:tcPr>
            <w:tcW w:w="4536" w:type="dxa"/>
          </w:tcPr>
          <w:p w14:paraId="17F57905" w14:textId="68FEE0CB" w:rsidR="007E2FC8" w:rsidRPr="005C4596" w:rsidRDefault="006E64C2" w:rsidP="007E2FC8">
            <w:pPr>
              <w:spacing w:after="120"/>
              <w:jc w:val="both"/>
              <w:rPr>
                <w:rFonts w:cs="Times New Roman"/>
                <w:sz w:val="24"/>
                <w:szCs w:val="24"/>
              </w:rPr>
            </w:pPr>
            <w:bookmarkStart w:id="15" w:name="_Hlk205386634"/>
            <w:r>
              <w:rPr>
                <w:rFonts w:cs="Times New Roman"/>
                <w:color w:val="000000"/>
                <w:sz w:val="24"/>
                <w:szCs w:val="24"/>
                <w:shd w:val="clear" w:color="auto" w:fill="FFFFFF"/>
              </w:rPr>
              <w:lastRenderedPageBreak/>
              <w:t>-Kế thừa quy định tại khoản 5 Điều 15 Nghị định 69</w:t>
            </w:r>
            <w:r w:rsidR="00B10392">
              <w:rPr>
                <w:rFonts w:cs="Times New Roman"/>
                <w:color w:val="000000"/>
                <w:sz w:val="24"/>
                <w:szCs w:val="24"/>
                <w:shd w:val="clear" w:color="auto" w:fill="FFFFFF"/>
              </w:rPr>
              <w:t xml:space="preserve"> và có sửa đổi đ</w:t>
            </w:r>
            <w:r w:rsidR="007E2FC8" w:rsidRPr="005C4596">
              <w:rPr>
                <w:rFonts w:cs="Times New Roman"/>
                <w:color w:val="000000"/>
                <w:sz w:val="24"/>
                <w:szCs w:val="24"/>
                <w:shd w:val="clear" w:color="auto" w:fill="FFFFFF"/>
              </w:rPr>
              <w:t>ể phù hợp với thực tiễn có phát sinh các trường hợp tạm nhập thiết bị để quay phim, quảng bá văn hóa, ô tô, phương tiện, thiết bị trong chương trình hợp tác, đoàn ngoại giao của Việt Nam và các nước.</w:t>
            </w:r>
            <w:bookmarkEnd w:id="15"/>
          </w:p>
        </w:tc>
      </w:tr>
      <w:tr w:rsidR="007E2FC8" w:rsidRPr="005C4596" w14:paraId="190D0A0D" w14:textId="77777777" w:rsidTr="007B7EC2">
        <w:tc>
          <w:tcPr>
            <w:tcW w:w="5098" w:type="dxa"/>
          </w:tcPr>
          <w:p w14:paraId="2B128ADF" w14:textId="77777777" w:rsidR="007E2FC8" w:rsidRPr="005C4596" w:rsidRDefault="007E2FC8" w:rsidP="007E2FC8">
            <w:pPr>
              <w:pStyle w:val="NormalWeb"/>
              <w:spacing w:before="0" w:after="120"/>
              <w:ind w:firstLine="567"/>
              <w:jc w:val="both"/>
              <w:rPr>
                <w:rFonts w:ascii="Times New Roman" w:hAnsi="Times New Roman"/>
                <w:lang w:val="nl-NL"/>
              </w:rPr>
            </w:pPr>
            <w:r w:rsidRPr="005C4596">
              <w:rPr>
                <w:rFonts w:ascii="Times New Roman" w:hAnsi="Times New Roman"/>
                <w:spacing w:val="-6"/>
                <w:lang w:val="nl-NL"/>
              </w:rPr>
              <w:t>6. Bộ Quốc phòng, Bộ Công an xem xét, cho phép tạm nhập, tái xuất vũ khí, khí tài, trang thiết bị quân sự, an ninh phục vụ mục đích quốc phòng, an ninh</w:t>
            </w:r>
            <w:r w:rsidRPr="005C4596">
              <w:rPr>
                <w:rFonts w:ascii="Times New Roman" w:hAnsi="Times New Roman"/>
                <w:lang w:val="nl-NL"/>
              </w:rPr>
              <w:t>.</w:t>
            </w:r>
          </w:p>
          <w:p w14:paraId="68AF4F97" w14:textId="77777777" w:rsidR="007E2FC8" w:rsidRPr="005C4596" w:rsidRDefault="007E2FC8" w:rsidP="007E2FC8">
            <w:pPr>
              <w:pStyle w:val="NormalWeb"/>
              <w:spacing w:before="0" w:after="120"/>
              <w:ind w:firstLine="567"/>
              <w:jc w:val="both"/>
              <w:rPr>
                <w:rFonts w:ascii="Times New Roman" w:hAnsi="Times New Roman"/>
                <w:lang w:val="nl-NL"/>
              </w:rPr>
            </w:pPr>
          </w:p>
        </w:tc>
        <w:tc>
          <w:tcPr>
            <w:tcW w:w="5103" w:type="dxa"/>
          </w:tcPr>
          <w:p w14:paraId="288D3D35" w14:textId="71A2379D" w:rsidR="007E2FC8" w:rsidRPr="00643E05" w:rsidRDefault="00B10392" w:rsidP="007E2FC8">
            <w:pPr>
              <w:pStyle w:val="NormalWeb"/>
              <w:spacing w:before="0" w:after="120"/>
              <w:ind w:firstLine="567"/>
              <w:jc w:val="both"/>
              <w:rPr>
                <w:rFonts w:ascii="Times New Roman" w:hAnsi="Times New Roman"/>
                <w:lang w:val="nl-NL"/>
              </w:rPr>
            </w:pPr>
            <w:r w:rsidRPr="00643E05">
              <w:rPr>
                <w:rFonts w:ascii="Times New Roman" w:hAnsi="Times New Roman"/>
                <w:spacing w:val="-6"/>
                <w:lang w:val="nl-NL"/>
              </w:rPr>
              <w:t>5</w:t>
            </w:r>
            <w:r w:rsidR="007E2FC8" w:rsidRPr="00643E05">
              <w:rPr>
                <w:rFonts w:ascii="Times New Roman" w:hAnsi="Times New Roman"/>
                <w:spacing w:val="-6"/>
                <w:lang w:val="nl-NL"/>
              </w:rPr>
              <w:t xml:space="preserve">. </w:t>
            </w:r>
            <w:r w:rsidR="00643E05" w:rsidRPr="00643E05">
              <w:rPr>
                <w:bCs/>
                <w:sz w:val="25"/>
                <w:szCs w:val="25"/>
              </w:rPr>
              <w:t xml:space="preserve">Bộ Quốc phòng, Bộ Công an xem xét, cho phép tạm nhập, tái xuất </w:t>
            </w:r>
            <w:r w:rsidR="00643E05" w:rsidRPr="00643E05">
              <w:rPr>
                <w:b/>
                <w:i/>
                <w:iCs/>
                <w:sz w:val="25"/>
                <w:szCs w:val="25"/>
              </w:rPr>
              <w:t>hàng hóa</w:t>
            </w:r>
            <w:r w:rsidR="00643E05" w:rsidRPr="00643E05">
              <w:rPr>
                <w:bCs/>
                <w:sz w:val="25"/>
                <w:szCs w:val="25"/>
              </w:rPr>
              <w:t xml:space="preserve"> phục vụ mục đích quốc phòng, an ninh. </w:t>
            </w:r>
            <w:r w:rsidR="00643E05" w:rsidRPr="00643E05">
              <w:rPr>
                <w:b/>
                <w:i/>
                <w:iCs/>
                <w:sz w:val="25"/>
                <w:szCs w:val="25"/>
              </w:rPr>
              <w:t>Bộ Quốc phòng, Bộ Công an ban hành quy định về hồ sơ, quy trình cấp Giấy phép hoặc áp dụng</w:t>
            </w:r>
            <w:r w:rsidR="00643E05" w:rsidRPr="00643E05">
              <w:rPr>
                <w:b/>
                <w:sz w:val="25"/>
                <w:szCs w:val="25"/>
              </w:rPr>
              <w:t xml:space="preserve"> </w:t>
            </w:r>
            <w:r w:rsidR="00643E05" w:rsidRPr="00643E05">
              <w:rPr>
                <w:bCs/>
                <w:sz w:val="25"/>
                <w:szCs w:val="25"/>
              </w:rPr>
              <w:t>quy định tại Điều 20, 21 Nghị định này để thực hiện cấp Giấy phép tạm nhập, tái xuất.</w:t>
            </w:r>
          </w:p>
        </w:tc>
        <w:tc>
          <w:tcPr>
            <w:tcW w:w="4536" w:type="dxa"/>
          </w:tcPr>
          <w:p w14:paraId="428D0172" w14:textId="1CE51209" w:rsidR="00643E05" w:rsidRDefault="00643E05" w:rsidP="007E2FC8">
            <w:pPr>
              <w:spacing w:after="120"/>
              <w:jc w:val="both"/>
              <w:rPr>
                <w:rFonts w:cs="Times New Roman"/>
                <w:sz w:val="24"/>
                <w:szCs w:val="24"/>
              </w:rPr>
            </w:pPr>
            <w:bookmarkStart w:id="16" w:name="_Hlk205386658"/>
            <w:r>
              <w:rPr>
                <w:rFonts w:cs="Times New Roman"/>
                <w:sz w:val="24"/>
                <w:szCs w:val="24"/>
              </w:rPr>
              <w:t xml:space="preserve">Trên cơ sở tiếp thu ý kiến Bộ Quốc phòng, chỉnh sửa lại theo hướng toàn bộ việc tạm nhập tái xuất </w:t>
            </w:r>
            <w:r w:rsidRPr="00643E05">
              <w:rPr>
                <w:rFonts w:cs="Times New Roman"/>
                <w:sz w:val="24"/>
                <w:szCs w:val="24"/>
              </w:rPr>
              <w:t>hàng hóa phục vụ mục đích quốc phòng, an ninh</w:t>
            </w:r>
            <w:r>
              <w:rPr>
                <w:rFonts w:cs="Times New Roman"/>
                <w:sz w:val="24"/>
                <w:szCs w:val="24"/>
              </w:rPr>
              <w:t xml:space="preserve"> do Bộ </w:t>
            </w:r>
            <w:r w:rsidRPr="00643E05">
              <w:rPr>
                <w:rFonts w:cs="Times New Roman"/>
                <w:sz w:val="24"/>
                <w:szCs w:val="24"/>
              </w:rPr>
              <w:t>Quốc phòng, Bộ Công an</w:t>
            </w:r>
            <w:r>
              <w:rPr>
                <w:rFonts w:cs="Times New Roman"/>
                <w:sz w:val="24"/>
                <w:szCs w:val="24"/>
              </w:rPr>
              <w:t xml:space="preserve"> cấp phép theo quy định riêng của hai Bộ hoặc</w:t>
            </w:r>
            <w:r>
              <w:rPr>
                <w:rFonts w:cs="Times New Roman"/>
                <w:bCs/>
                <w:sz w:val="25"/>
                <w:szCs w:val="25"/>
              </w:rPr>
              <w:t xml:space="preserve"> trong trường hợp hai Bộ không ban hành văn bản quy phạm pháp luật riêng để thực hiện cấp phép thì có thể căn cứ quy định tại Nghị định để thực hiện cấp phép</w:t>
            </w:r>
          </w:p>
          <w:p w14:paraId="7D2E6A73" w14:textId="77777777" w:rsidR="00643E05" w:rsidRDefault="00643E05" w:rsidP="007E2FC8">
            <w:pPr>
              <w:spacing w:after="120"/>
              <w:jc w:val="both"/>
              <w:rPr>
                <w:rFonts w:cs="Times New Roman"/>
                <w:sz w:val="24"/>
                <w:szCs w:val="24"/>
              </w:rPr>
            </w:pPr>
          </w:p>
          <w:p w14:paraId="4D71DC91" w14:textId="367D3A32" w:rsidR="007E2FC8" w:rsidRPr="005C4596" w:rsidRDefault="007E2FC8" w:rsidP="007E2FC8">
            <w:pPr>
              <w:spacing w:after="120"/>
              <w:jc w:val="both"/>
              <w:rPr>
                <w:rFonts w:cs="Times New Roman"/>
                <w:sz w:val="24"/>
                <w:szCs w:val="24"/>
              </w:rPr>
            </w:pPr>
            <w:r w:rsidRPr="005C4596">
              <w:rPr>
                <w:rFonts w:cs="Times New Roman"/>
                <w:sz w:val="24"/>
                <w:szCs w:val="24"/>
              </w:rPr>
              <w:t>Bổ sung quy trình, thủ tục tạm nhập tái xuất đối với những hàng hóa thuộc diện Bộ Quốc phòng, Bộ Công an xem xét.</w:t>
            </w:r>
            <w:bookmarkEnd w:id="16"/>
          </w:p>
        </w:tc>
      </w:tr>
      <w:tr w:rsidR="007E2FC8" w:rsidRPr="005C4596" w14:paraId="073C6BC0" w14:textId="77777777" w:rsidTr="007B7EC2">
        <w:tc>
          <w:tcPr>
            <w:tcW w:w="5098" w:type="dxa"/>
          </w:tcPr>
          <w:p w14:paraId="07434AB6" w14:textId="77777777" w:rsidR="007E2FC8" w:rsidRPr="005C4596" w:rsidRDefault="007E2FC8" w:rsidP="007E2FC8">
            <w:pPr>
              <w:pStyle w:val="NormalWeb"/>
              <w:spacing w:before="0" w:after="120"/>
              <w:ind w:firstLine="567"/>
              <w:jc w:val="both"/>
              <w:rPr>
                <w:rFonts w:ascii="Times New Roman" w:hAnsi="Times New Roman"/>
                <w:lang w:val="nl-NL"/>
              </w:rPr>
            </w:pPr>
          </w:p>
        </w:tc>
        <w:tc>
          <w:tcPr>
            <w:tcW w:w="5103" w:type="dxa"/>
          </w:tcPr>
          <w:p w14:paraId="3B95CC15" w14:textId="4C95E1DB" w:rsidR="007E2FC8" w:rsidRPr="007211E3" w:rsidRDefault="00B10392" w:rsidP="007211E3">
            <w:pPr>
              <w:pStyle w:val="NormalWeb"/>
              <w:spacing w:before="0" w:after="120"/>
              <w:ind w:firstLine="567"/>
              <w:jc w:val="both"/>
              <w:rPr>
                <w:rFonts w:ascii="Times New Roman" w:hAnsi="Times New Roman"/>
                <w:b/>
                <w:bCs/>
                <w:i/>
                <w:iCs/>
                <w:lang w:val="nl-NL"/>
              </w:rPr>
            </w:pPr>
            <w:r>
              <w:rPr>
                <w:rFonts w:ascii="Times New Roman" w:hAnsi="Times New Roman"/>
                <w:b/>
                <w:bCs/>
                <w:i/>
                <w:iCs/>
                <w:lang w:val="nl-NL"/>
              </w:rPr>
              <w:t>6</w:t>
            </w:r>
            <w:r w:rsidR="007E2FC8" w:rsidRPr="007211E3">
              <w:rPr>
                <w:rFonts w:ascii="Times New Roman" w:hAnsi="Times New Roman"/>
                <w:b/>
                <w:bCs/>
                <w:i/>
                <w:iCs/>
                <w:lang w:val="nl-NL"/>
              </w:rPr>
              <w:t xml:space="preserve">. </w:t>
            </w:r>
            <w:r w:rsidR="007211E3" w:rsidRPr="007211E3">
              <w:rPr>
                <w:rFonts w:ascii="Times New Roman" w:hAnsi="Times New Roman"/>
                <w:b/>
                <w:bCs/>
                <w:i/>
                <w:iCs/>
                <w:lang w:val="nl-NL"/>
              </w:rPr>
              <w:t>Bộ Công Thương xem xét, cho phép tạm nhập máy bay trực thăng và phụ tùng máy bay trực thăng để cung cấp dịch vụ kỹ thuật cho hãng hàng không nước ngoài, trên cơ sở ý kiến chấp thuận của Bộ Quốc phòng. Hồ sơ, quy trình cấp Giấy phép quy định tại Điều</w:t>
            </w:r>
            <w:r>
              <w:rPr>
                <w:rFonts w:ascii="Times New Roman" w:hAnsi="Times New Roman"/>
                <w:b/>
                <w:bCs/>
                <w:i/>
                <w:iCs/>
                <w:lang w:val="nl-NL"/>
              </w:rPr>
              <w:t xml:space="preserve"> 20, Điều</w:t>
            </w:r>
            <w:r w:rsidR="007211E3" w:rsidRPr="007211E3">
              <w:rPr>
                <w:rFonts w:ascii="Times New Roman" w:hAnsi="Times New Roman"/>
                <w:b/>
                <w:bCs/>
                <w:i/>
                <w:iCs/>
                <w:lang w:val="nl-NL"/>
              </w:rPr>
              <w:t xml:space="preserve"> 21 Nghị định này.</w:t>
            </w:r>
          </w:p>
        </w:tc>
        <w:tc>
          <w:tcPr>
            <w:tcW w:w="4536" w:type="dxa"/>
          </w:tcPr>
          <w:p w14:paraId="7CC322A8" w14:textId="36FB7E13" w:rsidR="007E2FC8" w:rsidRPr="005C4596" w:rsidRDefault="007E2FC8" w:rsidP="007E2FC8">
            <w:pPr>
              <w:spacing w:after="120"/>
              <w:jc w:val="both"/>
              <w:rPr>
                <w:rFonts w:cs="Times New Roman"/>
                <w:sz w:val="24"/>
                <w:szCs w:val="24"/>
              </w:rPr>
            </w:pPr>
            <w:bookmarkStart w:id="17" w:name="_Hlk205386668"/>
            <w:r w:rsidRPr="005C4596">
              <w:rPr>
                <w:rFonts w:cs="Times New Roman"/>
                <w:sz w:val="24"/>
                <w:szCs w:val="24"/>
              </w:rPr>
              <w:t xml:space="preserve">Bổ sung nhằm xử lý vướng mắc đối với trường hợp doanh nghiệp thuộc Bộ Quốc phòng tạm nhập </w:t>
            </w:r>
            <w:r w:rsidR="007211E3">
              <w:rPr>
                <w:rFonts w:cs="Times New Roman"/>
                <w:sz w:val="24"/>
                <w:szCs w:val="24"/>
              </w:rPr>
              <w:t>máy bay trực thăng</w:t>
            </w:r>
            <w:r w:rsidRPr="005C4596">
              <w:rPr>
                <w:rFonts w:cs="Times New Roman"/>
                <w:sz w:val="24"/>
                <w:szCs w:val="24"/>
              </w:rPr>
              <w:t xml:space="preserve"> để thực hiện các hợp đồng dịch vụ đại tu, bảo dưỡng, cải tiến máy bay trực thăng ký với các quốc gia.</w:t>
            </w:r>
            <w:bookmarkEnd w:id="17"/>
          </w:p>
        </w:tc>
      </w:tr>
      <w:tr w:rsidR="007E2FC8" w:rsidRPr="005C4596" w14:paraId="120AC42C" w14:textId="77777777" w:rsidTr="007B7EC2">
        <w:tc>
          <w:tcPr>
            <w:tcW w:w="5098" w:type="dxa"/>
          </w:tcPr>
          <w:p w14:paraId="2C287A50" w14:textId="77777777" w:rsidR="007E2FC8" w:rsidRPr="005C4596" w:rsidRDefault="007E2FC8" w:rsidP="007E2FC8">
            <w:pPr>
              <w:pStyle w:val="NormalWeb"/>
              <w:spacing w:before="0" w:after="120"/>
              <w:ind w:firstLine="567"/>
              <w:jc w:val="both"/>
              <w:rPr>
                <w:rFonts w:ascii="Times New Roman" w:hAnsi="Times New Roman"/>
                <w:lang w:val="nl-NL"/>
              </w:rPr>
            </w:pPr>
          </w:p>
        </w:tc>
        <w:tc>
          <w:tcPr>
            <w:tcW w:w="5103" w:type="dxa"/>
          </w:tcPr>
          <w:p w14:paraId="27E92A67" w14:textId="6A4A3DF0" w:rsidR="007E2FC8" w:rsidRPr="00B10392" w:rsidRDefault="00B10392" w:rsidP="007E2FC8">
            <w:pPr>
              <w:pStyle w:val="NormalWeb"/>
              <w:spacing w:before="0" w:after="120"/>
              <w:ind w:firstLine="567"/>
              <w:jc w:val="both"/>
              <w:rPr>
                <w:rFonts w:ascii="Times New Roman" w:hAnsi="Times New Roman"/>
                <w:b/>
                <w:bCs/>
                <w:i/>
                <w:iCs/>
                <w:lang w:val="nl-NL"/>
              </w:rPr>
            </w:pPr>
            <w:r w:rsidRPr="00B10392">
              <w:rPr>
                <w:rFonts w:ascii="Times New Roman" w:hAnsi="Times New Roman"/>
                <w:b/>
                <w:bCs/>
                <w:i/>
                <w:iCs/>
                <w:lang w:val="nl-NL"/>
              </w:rPr>
              <w:t>7</w:t>
            </w:r>
            <w:r w:rsidR="007E2FC8" w:rsidRPr="00B10392">
              <w:rPr>
                <w:rFonts w:ascii="Times New Roman" w:hAnsi="Times New Roman"/>
                <w:b/>
                <w:bCs/>
                <w:i/>
                <w:iCs/>
                <w:lang w:val="nl-NL"/>
              </w:rPr>
              <w:t xml:space="preserve">. </w:t>
            </w:r>
            <w:r w:rsidR="007E2FC8" w:rsidRPr="00B10392">
              <w:rPr>
                <w:rFonts w:ascii="Times New Roman" w:hAnsi="Times New Roman"/>
                <w:b/>
                <w:bCs/>
                <w:i/>
                <w:iCs/>
                <w:lang w:val="en-US"/>
              </w:rPr>
              <w:t xml:space="preserve">Các hình thức tạm nhập, tái xuất khác quy định tại Điều này phải đảm bảo không làm </w:t>
            </w:r>
            <w:r w:rsidR="007E2FC8" w:rsidRPr="00B10392">
              <w:rPr>
                <w:rFonts w:ascii="Times New Roman" w:hAnsi="Times New Roman"/>
                <w:b/>
                <w:bCs/>
                <w:i/>
                <w:iCs/>
                <w:lang w:val="en-US"/>
              </w:rPr>
              <w:lastRenderedPageBreak/>
              <w:t>thay đổi hình dáng, công dụng, đặc tính cơ bản của hàng hóa và không tạo ra hàng hóa khác.</w:t>
            </w:r>
          </w:p>
        </w:tc>
        <w:tc>
          <w:tcPr>
            <w:tcW w:w="4536" w:type="dxa"/>
          </w:tcPr>
          <w:p w14:paraId="370C7501" w14:textId="2B9347DC" w:rsidR="007E2FC8" w:rsidRPr="005C4596" w:rsidRDefault="007E2FC8" w:rsidP="007E2FC8">
            <w:pPr>
              <w:spacing w:after="120"/>
              <w:jc w:val="both"/>
              <w:rPr>
                <w:rFonts w:cs="Times New Roman"/>
                <w:sz w:val="24"/>
                <w:szCs w:val="24"/>
              </w:rPr>
            </w:pPr>
            <w:r w:rsidRPr="005C4596">
              <w:rPr>
                <w:rFonts w:cs="Times New Roman"/>
                <w:color w:val="000000"/>
                <w:sz w:val="24"/>
                <w:szCs w:val="24"/>
                <w:shd w:val="clear" w:color="auto" w:fill="FFFFFF"/>
              </w:rPr>
              <w:lastRenderedPageBreak/>
              <w:t xml:space="preserve">Để đảm bảo đúng bản chất của tạm nhập tái xuất là tái xuất chính hàng hóa đã tạm nhập; </w:t>
            </w:r>
            <w:r w:rsidRPr="005C4596">
              <w:rPr>
                <w:rFonts w:cs="Times New Roman"/>
                <w:color w:val="000000"/>
                <w:sz w:val="24"/>
                <w:szCs w:val="24"/>
                <w:shd w:val="clear" w:color="auto" w:fill="FFFFFF"/>
              </w:rPr>
              <w:lastRenderedPageBreak/>
              <w:t>đảm bảo thống nhất với quy định pháp luật thuế, hải quan tránh trường hợp doanh nghiệp lợi dụng quy định về tạm nhập, tái xuất theo hình thức khác để gian lận thuế.</w:t>
            </w:r>
          </w:p>
        </w:tc>
      </w:tr>
      <w:tr w:rsidR="007E2FC8" w:rsidRPr="005C4596" w14:paraId="0B9EC69E" w14:textId="77777777" w:rsidTr="007B7EC2">
        <w:tc>
          <w:tcPr>
            <w:tcW w:w="5098" w:type="dxa"/>
          </w:tcPr>
          <w:p w14:paraId="7433DAFB" w14:textId="77777777" w:rsidR="007E2FC8" w:rsidRPr="005C4596" w:rsidRDefault="007E2FC8" w:rsidP="007E2FC8">
            <w:pPr>
              <w:pStyle w:val="NormalWeb"/>
              <w:spacing w:before="0" w:after="120"/>
              <w:ind w:firstLine="567"/>
              <w:jc w:val="both"/>
              <w:rPr>
                <w:rFonts w:ascii="Times New Roman" w:hAnsi="Times New Roman"/>
                <w:lang w:val="nl-NL"/>
              </w:rPr>
            </w:pPr>
          </w:p>
        </w:tc>
        <w:tc>
          <w:tcPr>
            <w:tcW w:w="5103" w:type="dxa"/>
          </w:tcPr>
          <w:p w14:paraId="0464C1AE" w14:textId="247D0AE8" w:rsidR="007E2FC8" w:rsidRPr="005C4596" w:rsidRDefault="00B10392" w:rsidP="007E2FC8">
            <w:pPr>
              <w:pStyle w:val="NormalWeb"/>
              <w:spacing w:before="0" w:after="120"/>
              <w:ind w:firstLine="567"/>
              <w:jc w:val="both"/>
              <w:rPr>
                <w:rFonts w:ascii="Times New Roman" w:hAnsi="Times New Roman"/>
                <w:b/>
                <w:bCs/>
                <w:lang w:val="nl-NL"/>
              </w:rPr>
            </w:pPr>
            <w:r>
              <w:rPr>
                <w:rFonts w:ascii="Times New Roman" w:hAnsi="Times New Roman"/>
                <w:lang w:val="nl-NL"/>
              </w:rPr>
              <w:t>8</w:t>
            </w:r>
            <w:r w:rsidR="007E2FC8" w:rsidRPr="005C4596">
              <w:rPr>
                <w:rFonts w:ascii="Times New Roman" w:hAnsi="Times New Roman"/>
                <w:lang w:val="nl-NL"/>
              </w:rPr>
              <w:t xml:space="preserve">. </w:t>
            </w:r>
            <w:r w:rsidRPr="00B10392">
              <w:rPr>
                <w:rFonts w:ascii="Times New Roman" w:hAnsi="Times New Roman"/>
                <w:b/>
                <w:bCs/>
                <w:i/>
                <w:iCs/>
                <w:lang w:val="nl-NL"/>
              </w:rPr>
              <w:t>Thời hạn tạm nhập, tái xuất hàng hóa thực hiện theo quy định tại khoản 3 Điều 41 Luật Quản lý ngoại thương.</w:t>
            </w:r>
            <w:r w:rsidR="007E2FC8" w:rsidRPr="005C4596">
              <w:rPr>
                <w:rFonts w:ascii="Times New Roman" w:hAnsi="Times New Roman"/>
                <w:lang w:val="nl-NL"/>
              </w:rPr>
              <w:t xml:space="preserve"> </w:t>
            </w:r>
            <w:r w:rsidR="007E2FC8" w:rsidRPr="005C4596">
              <w:rPr>
                <w:rFonts w:ascii="Times New Roman" w:hAnsi="Times New Roman"/>
                <w:bCs/>
                <w:lang w:val="nl-NL"/>
              </w:rPr>
              <w:t>Trường hợp cần kéo dài thời hạn, thương nhân có văn bản đề nghị gia hạn gửi Chi cục Hải quan nơi thực hiện thủ tục tạm nhập</w:t>
            </w:r>
            <w:r w:rsidR="007211E3">
              <w:rPr>
                <w:rFonts w:ascii="Times New Roman" w:hAnsi="Times New Roman"/>
                <w:bCs/>
                <w:lang w:val="nl-NL"/>
              </w:rPr>
              <w:t>.</w:t>
            </w:r>
            <w:r w:rsidR="007211E3" w:rsidRPr="007211E3">
              <w:rPr>
                <w:rFonts w:ascii="Times New Roman" w:hAnsi="Times New Roman" w:cs=".VnTime"/>
                <w:bCs/>
                <w:sz w:val="28"/>
                <w:szCs w:val="28"/>
                <w:lang w:val="nl-NL" w:eastAsia="en-US"/>
              </w:rPr>
              <w:t xml:space="preserve"> </w:t>
            </w:r>
            <w:r w:rsidR="007211E3" w:rsidRPr="007211E3">
              <w:rPr>
                <w:rFonts w:ascii="Times New Roman" w:hAnsi="Times New Roman" w:cs=".VnTime"/>
                <w:bCs/>
                <w:lang w:val="nl-NL" w:eastAsia="en-US"/>
              </w:rPr>
              <w:t>Mỗi lô hàng tạm nhập, tái xuất được thực hiện không quá 02 lần gia hạn.</w:t>
            </w:r>
          </w:p>
        </w:tc>
        <w:tc>
          <w:tcPr>
            <w:tcW w:w="4536" w:type="dxa"/>
          </w:tcPr>
          <w:p w14:paraId="2866D24E" w14:textId="41D2D7BD" w:rsidR="007E2FC8" w:rsidRPr="005C4596" w:rsidRDefault="007E2FC8" w:rsidP="007E2FC8">
            <w:pPr>
              <w:spacing w:after="120"/>
              <w:jc w:val="both"/>
              <w:rPr>
                <w:rFonts w:cs="Times New Roman"/>
                <w:color w:val="000000"/>
                <w:sz w:val="24"/>
                <w:szCs w:val="24"/>
                <w:shd w:val="clear" w:color="auto" w:fill="FFFFFF"/>
              </w:rPr>
            </w:pPr>
            <w:r w:rsidRPr="005C4596">
              <w:rPr>
                <w:rFonts w:cs="Times New Roman"/>
                <w:color w:val="000000"/>
                <w:sz w:val="24"/>
                <w:szCs w:val="24"/>
                <w:shd w:val="clear" w:color="auto" w:fill="FFFFFF"/>
              </w:rPr>
              <w:t xml:space="preserve">Thời hạn tạm nhập tái xuất, tạm xuất tái nhập được quy định tại Luật Quản lý ngoại thương, tuy nhiên chưa có quy định về việc gia hạn thời hạn tạm nhập. Thực tế phát sinh </w:t>
            </w:r>
            <w:r w:rsidRPr="005C4596">
              <w:rPr>
                <w:rFonts w:cs="Times New Roman"/>
                <w:sz w:val="24"/>
                <w:szCs w:val="24"/>
              </w:rPr>
              <w:t xml:space="preserve">trường hợp thương nhân tạm nhập tái xuất theo hình thức thuê mượn thường xuyên gia hạn thời hạn tạm nhập tái xuất nhiều lần với thời gian rất dài; dẫn đến rủi ro lợi dụng quy định chưa cụ thể về thời hạn tạm nhập tái xuất để trốn thuế nhằm sử dụng hàng hóa trong thời gian dài tại VN mà không nộp thuế. Do vậy, cần bổ sung thêm </w:t>
            </w:r>
            <w:r w:rsidRPr="005C4596">
              <w:rPr>
                <w:rFonts w:cs="Times New Roman"/>
                <w:color w:val="000000"/>
                <w:sz w:val="24"/>
                <w:szCs w:val="24"/>
                <w:shd w:val="clear" w:color="auto" w:fill="FFFFFF"/>
              </w:rPr>
              <w:t xml:space="preserve">quy định về </w:t>
            </w:r>
            <w:r w:rsidR="007211E3">
              <w:rPr>
                <w:rFonts w:cs="Times New Roman"/>
                <w:color w:val="000000"/>
                <w:sz w:val="24"/>
                <w:szCs w:val="24"/>
                <w:shd w:val="clear" w:color="auto" w:fill="FFFFFF"/>
              </w:rPr>
              <w:t xml:space="preserve">số lần gia hạn. Mặc dù vậy, do đặc thù của hoạt động tạm nhập tái </w:t>
            </w:r>
            <w:r w:rsidR="007211E3" w:rsidRPr="007211E3">
              <w:rPr>
                <w:rFonts w:cs="Times New Roman"/>
                <w:color w:val="000000"/>
                <w:sz w:val="24"/>
                <w:szCs w:val="24"/>
                <w:shd w:val="clear" w:color="auto" w:fill="FFFFFF"/>
              </w:rPr>
              <w:t>xuất</w:t>
            </w:r>
            <w:r w:rsidR="007211E3">
              <w:rPr>
                <w:rFonts w:cs="Times New Roman"/>
                <w:color w:val="000000"/>
                <w:sz w:val="24"/>
                <w:szCs w:val="24"/>
                <w:shd w:val="clear" w:color="auto" w:fill="FFFFFF"/>
              </w:rPr>
              <w:t xml:space="preserve">, khi </w:t>
            </w:r>
            <w:r w:rsidR="007211E3" w:rsidRPr="007211E3">
              <w:rPr>
                <w:rFonts w:eastAsia="Times New Roman" w:cs="Times New Roman"/>
                <w:kern w:val="0"/>
                <w:sz w:val="24"/>
                <w:szCs w:val="24"/>
                <w14:ligatures w14:val="none"/>
              </w:rPr>
              <w:t>mục đích tạm nhập khẩu hàng hoá là khác nhau dẫn đến thời gian cần thiết để hoàn thành công việc là khác nhau, có hoạt động chỉ kéo dài một vài ngày nhưng cũng có công việc, dự án kéo dài nhiều năm</w:t>
            </w:r>
            <w:r w:rsidR="007211E3">
              <w:rPr>
                <w:rFonts w:eastAsia="Times New Roman" w:cs="Times New Roman"/>
                <w:kern w:val="0"/>
                <w:sz w:val="24"/>
                <w:szCs w:val="24"/>
                <w14:ligatures w14:val="none"/>
              </w:rPr>
              <w:t xml:space="preserve"> nên dự thảo đề xuất chỉ khống chế số lần gia hạn chứ không quy định cứng số ngày được phép gia hạn.</w:t>
            </w:r>
            <w:r w:rsidRPr="005C4596">
              <w:rPr>
                <w:rFonts w:cs="Times New Roman"/>
                <w:color w:val="000000"/>
                <w:sz w:val="24"/>
                <w:szCs w:val="24"/>
                <w:shd w:val="clear" w:color="auto" w:fill="FFFFFF"/>
              </w:rPr>
              <w:t xml:space="preserve"> </w:t>
            </w:r>
          </w:p>
        </w:tc>
      </w:tr>
      <w:tr w:rsidR="003D1B3C" w:rsidRPr="005C4596" w14:paraId="61FC0023" w14:textId="77777777" w:rsidTr="007B7EC2">
        <w:tc>
          <w:tcPr>
            <w:tcW w:w="5098" w:type="dxa"/>
          </w:tcPr>
          <w:p w14:paraId="01835E7F" w14:textId="77777777" w:rsidR="003D1B3C" w:rsidRPr="005C4596" w:rsidRDefault="003D1B3C" w:rsidP="007E2FC8">
            <w:pPr>
              <w:pStyle w:val="NormalWeb"/>
              <w:spacing w:before="0" w:after="120"/>
              <w:ind w:firstLine="567"/>
              <w:jc w:val="both"/>
              <w:rPr>
                <w:rFonts w:ascii="Times New Roman" w:hAnsi="Times New Roman"/>
                <w:lang w:val="nl-NL"/>
              </w:rPr>
            </w:pPr>
          </w:p>
        </w:tc>
        <w:tc>
          <w:tcPr>
            <w:tcW w:w="5103" w:type="dxa"/>
          </w:tcPr>
          <w:p w14:paraId="27CCE534" w14:textId="121EE051" w:rsidR="003D1B3C" w:rsidRPr="00B10392" w:rsidRDefault="00B10392" w:rsidP="007E2FC8">
            <w:pPr>
              <w:pStyle w:val="NormalWeb"/>
              <w:spacing w:before="0" w:after="120"/>
              <w:ind w:firstLine="567"/>
              <w:jc w:val="both"/>
              <w:rPr>
                <w:rFonts w:ascii="Times New Roman" w:hAnsi="Times New Roman"/>
                <w:b/>
                <w:bCs/>
                <w:i/>
                <w:iCs/>
                <w:lang w:val="nl-NL"/>
              </w:rPr>
            </w:pPr>
            <w:r w:rsidRPr="00B10392">
              <w:rPr>
                <w:rFonts w:ascii="Times New Roman" w:hAnsi="Times New Roman"/>
                <w:b/>
                <w:bCs/>
                <w:i/>
                <w:iCs/>
                <w:lang w:val="nl-NL"/>
              </w:rPr>
              <w:t>9</w:t>
            </w:r>
            <w:r w:rsidR="003D1B3C" w:rsidRPr="00B10392">
              <w:rPr>
                <w:rFonts w:ascii="Times New Roman" w:hAnsi="Times New Roman"/>
                <w:b/>
                <w:bCs/>
                <w:i/>
                <w:iCs/>
                <w:lang w:val="nl-NL"/>
              </w:rPr>
              <w:t xml:space="preserve">. </w:t>
            </w:r>
            <w:r>
              <w:rPr>
                <w:rFonts w:ascii="Times New Roman" w:hAnsi="Times New Roman"/>
                <w:b/>
                <w:bCs/>
                <w:i/>
                <w:iCs/>
                <w:lang w:val="nl-NL"/>
              </w:rPr>
              <w:t>T</w:t>
            </w:r>
            <w:r w:rsidRPr="00B10392">
              <w:rPr>
                <w:rFonts w:ascii="Times New Roman" w:hAnsi="Times New Roman"/>
                <w:b/>
                <w:bCs/>
                <w:i/>
                <w:iCs/>
                <w:lang w:val="nl-NL"/>
              </w:rPr>
              <w:t xml:space="preserve">rường hợp hàng hóa đã tạm nhập đã theo hợp đồng thuê, mượn được đối tác nước ngoài chỉ định giao cho thương nhân thứ ba để tạm nhập, tái xuất theo hợp đồng thuê, mượn ký với đối tác nước ngoài đó, thương nhân thực hiện </w:t>
            </w:r>
            <w:r w:rsidRPr="00B10392">
              <w:rPr>
                <w:rFonts w:ascii="Times New Roman" w:hAnsi="Times New Roman"/>
                <w:b/>
                <w:bCs/>
                <w:i/>
                <w:iCs/>
                <w:lang w:val="nl-NL"/>
              </w:rPr>
              <w:lastRenderedPageBreak/>
              <w:t>thủ tục hải quan theo hướng dẫn của Bộ Tài chính</w:t>
            </w:r>
            <w:r w:rsidR="00484F55">
              <w:rPr>
                <w:rFonts w:ascii="Times New Roman" w:hAnsi="Times New Roman"/>
                <w:b/>
                <w:bCs/>
                <w:i/>
                <w:iCs/>
                <w:lang w:val="nl-NL"/>
              </w:rPr>
              <w:t>.</w:t>
            </w:r>
          </w:p>
        </w:tc>
        <w:tc>
          <w:tcPr>
            <w:tcW w:w="4536" w:type="dxa"/>
          </w:tcPr>
          <w:p w14:paraId="7A81D602" w14:textId="30AC1AC5" w:rsidR="003D1B3C" w:rsidRPr="005C4596" w:rsidRDefault="003D1B3C" w:rsidP="007E2FC8">
            <w:pPr>
              <w:spacing w:after="120"/>
              <w:jc w:val="both"/>
              <w:rPr>
                <w:rFonts w:cs="Times New Roman"/>
                <w:color w:val="000000"/>
                <w:sz w:val="24"/>
                <w:szCs w:val="24"/>
                <w:shd w:val="clear" w:color="auto" w:fill="FFFFFF"/>
              </w:rPr>
            </w:pPr>
            <w:r>
              <w:rPr>
                <w:rFonts w:cs="Times New Roman"/>
                <w:color w:val="000000"/>
                <w:sz w:val="24"/>
                <w:szCs w:val="24"/>
                <w:shd w:val="clear" w:color="auto" w:fill="FFFFFF"/>
              </w:rPr>
              <w:lastRenderedPageBreak/>
              <w:t xml:space="preserve">Bổ sung quy định tại khoản </w:t>
            </w:r>
            <w:r w:rsidR="00B10392">
              <w:rPr>
                <w:rFonts w:cs="Times New Roman"/>
                <w:color w:val="000000"/>
                <w:sz w:val="24"/>
                <w:szCs w:val="24"/>
                <w:shd w:val="clear" w:color="auto" w:fill="FFFFFF"/>
              </w:rPr>
              <w:t>9</w:t>
            </w:r>
            <w:r>
              <w:rPr>
                <w:rFonts w:cs="Times New Roman"/>
                <w:color w:val="000000"/>
                <w:sz w:val="24"/>
                <w:szCs w:val="24"/>
                <w:shd w:val="clear" w:color="auto" w:fill="FFFFFF"/>
              </w:rPr>
              <w:t xml:space="preserve"> bởi trên thực tế, có trường hợp thương nhân tạm nhập hàng hóa theo hợp đồng thuê mượn với đối tác, đến thời điểm tái xuất, đối tác chỉ định giao hàng cho một thương nhân khác để tiếp tục thực hiện hợp đồng thuê mượn. Trong trường hợp </w:t>
            </w:r>
            <w:r>
              <w:rPr>
                <w:rFonts w:cs="Times New Roman"/>
                <w:color w:val="000000"/>
                <w:sz w:val="24"/>
                <w:szCs w:val="24"/>
                <w:shd w:val="clear" w:color="auto" w:fill="FFFFFF"/>
              </w:rPr>
              <w:lastRenderedPageBreak/>
              <w:t>này, Bộ Tài chính hướng dẫn thủ tục đối với các tờ khai tạm nhập tái xuất của hai doanh nghiệp để tạo thuận lợi cho hoạt động của doanh nghiệp, tránh phát sinh chi phí khi yêu cầu doanh nghiệp thứ nhất tái xuất sau đó doanh nghiệp thứ hai mới tạm nhập trở lại.</w:t>
            </w:r>
          </w:p>
        </w:tc>
      </w:tr>
      <w:tr w:rsidR="007E2FC8" w:rsidRPr="005C4596" w14:paraId="3D71DB5A" w14:textId="77777777" w:rsidTr="007B7EC2">
        <w:tc>
          <w:tcPr>
            <w:tcW w:w="5098" w:type="dxa"/>
          </w:tcPr>
          <w:p w14:paraId="7EF84E57" w14:textId="77777777" w:rsidR="007E2FC8" w:rsidRPr="005C4596" w:rsidRDefault="007E2FC8" w:rsidP="007E2FC8">
            <w:pPr>
              <w:pStyle w:val="NormalWeb"/>
              <w:spacing w:before="0" w:after="120"/>
              <w:ind w:firstLine="567"/>
              <w:jc w:val="both"/>
              <w:rPr>
                <w:rFonts w:ascii="Times New Roman" w:hAnsi="Times New Roman"/>
                <w:b/>
                <w:bCs/>
                <w:lang w:val="en-US"/>
              </w:rPr>
            </w:pPr>
            <w:bookmarkStart w:id="18" w:name="khoan_2_16"/>
            <w:r w:rsidRPr="005C4596">
              <w:rPr>
                <w:rFonts w:ascii="Times New Roman" w:hAnsi="Times New Roman"/>
                <w:b/>
                <w:bCs/>
                <w:lang w:val="en-US"/>
              </w:rPr>
              <w:lastRenderedPageBreak/>
              <w:t>Điều 16. Cửa khẩu tạm nhập, tái xuất hàng hóa</w:t>
            </w:r>
          </w:p>
          <w:p w14:paraId="117B7DDC" w14:textId="695949FA" w:rsidR="000900E8" w:rsidRPr="000900E8" w:rsidRDefault="000900E8" w:rsidP="000900E8">
            <w:pPr>
              <w:spacing w:before="120" w:after="120" w:line="340" w:lineRule="exact"/>
              <w:ind w:firstLine="720"/>
              <w:jc w:val="both"/>
              <w:rPr>
                <w:rFonts w:eastAsia="Times New Roman" w:cs="Times New Roman"/>
                <w:kern w:val="0"/>
                <w:sz w:val="24"/>
                <w:szCs w:val="24"/>
                <w:lang w:eastAsia="x-none"/>
                <w14:ligatures w14:val="none"/>
              </w:rPr>
            </w:pPr>
            <w:r w:rsidRPr="000900E8">
              <w:rPr>
                <w:rFonts w:eastAsia="Times New Roman" w:cs="Times New Roman"/>
                <w:kern w:val="0"/>
                <w:sz w:val="24"/>
                <w:szCs w:val="24"/>
                <w:lang w:eastAsia="x-none"/>
                <w14:ligatures w14:val="none"/>
              </w:rPr>
              <w:t xml:space="preserve">1. Hàng hóa tạm nhập, tái xuất được tạm nhập, tái xuất qua các cửa khẩu quốc tế, cửa khẩu chính. </w:t>
            </w:r>
          </w:p>
          <w:p w14:paraId="59D1E378" w14:textId="45D8CB5F" w:rsidR="007E2FC8" w:rsidRPr="005C4596" w:rsidRDefault="007E2FC8" w:rsidP="007E2FC8">
            <w:pPr>
              <w:pStyle w:val="NormalWeb"/>
              <w:spacing w:before="0" w:after="120"/>
              <w:ind w:firstLine="567"/>
              <w:jc w:val="both"/>
              <w:rPr>
                <w:rFonts w:ascii="Times New Roman" w:hAnsi="Times New Roman"/>
                <w:lang w:val="en-US"/>
              </w:rPr>
            </w:pPr>
            <w:r w:rsidRPr="005C4596">
              <w:rPr>
                <w:rFonts w:ascii="Times New Roman" w:hAnsi="Times New Roman"/>
                <w:lang w:val="en-US"/>
              </w:rPr>
              <w:t>2. Việc tái xuất hàng hóa qua các cửa khẩu phụ, lối mở biên giới thực hiện như sau:</w:t>
            </w:r>
            <w:bookmarkEnd w:id="18"/>
          </w:p>
          <w:p w14:paraId="507909C8" w14:textId="77777777" w:rsidR="007E2FC8" w:rsidRPr="005C4596" w:rsidRDefault="007E2FC8" w:rsidP="007E2FC8">
            <w:pPr>
              <w:pStyle w:val="NormalWeb"/>
              <w:spacing w:before="0" w:after="120"/>
              <w:ind w:firstLine="567"/>
              <w:jc w:val="both"/>
              <w:rPr>
                <w:rFonts w:ascii="Times New Roman" w:hAnsi="Times New Roman"/>
                <w:lang w:val="en-US"/>
              </w:rPr>
            </w:pPr>
            <w:r w:rsidRPr="005C4596">
              <w:rPr>
                <w:rFonts w:ascii="Times New Roman" w:hAnsi="Times New Roman"/>
                <w:lang w:val="nl-NL"/>
              </w:rPr>
              <w:t>...</w:t>
            </w:r>
            <w:bookmarkStart w:id="19" w:name="khoan_3_16"/>
            <w:r w:rsidRPr="005C4596">
              <w:rPr>
                <w:rFonts w:ascii="Times New Roman" w:hAnsi="Times New Roman"/>
                <w:lang w:val="en-US"/>
              </w:rPr>
              <w:t xml:space="preserve"> </w:t>
            </w:r>
          </w:p>
          <w:p w14:paraId="5ACA4277" w14:textId="77777777" w:rsidR="007E2FC8" w:rsidRDefault="007E2FC8" w:rsidP="007E2FC8">
            <w:pPr>
              <w:pStyle w:val="NormalWeb"/>
              <w:spacing w:before="0" w:after="120"/>
              <w:ind w:firstLine="567"/>
              <w:jc w:val="both"/>
              <w:rPr>
                <w:rFonts w:ascii="Times New Roman" w:hAnsi="Times New Roman"/>
                <w:lang w:val="en-US"/>
              </w:rPr>
            </w:pPr>
            <w:r w:rsidRPr="005C4596">
              <w:rPr>
                <w:rFonts w:ascii="Times New Roman" w:hAnsi="Times New Roman"/>
                <w:lang w:val="en-US"/>
              </w:rPr>
              <w:t>3. Hồ sơ, quy trình lựa chọn thương nhân theo quy định tại Điểm b Khoản 2 Điều này được thực hiện như sau:</w:t>
            </w:r>
            <w:bookmarkEnd w:id="19"/>
          </w:p>
          <w:p w14:paraId="123B61FE" w14:textId="77777777" w:rsidR="000900E8" w:rsidRDefault="000900E8" w:rsidP="007E2FC8">
            <w:pPr>
              <w:pStyle w:val="NormalWeb"/>
              <w:spacing w:before="0" w:after="120"/>
              <w:ind w:firstLine="567"/>
              <w:jc w:val="both"/>
              <w:rPr>
                <w:rFonts w:ascii="Times New Roman" w:hAnsi="Times New Roman"/>
                <w:lang w:val="en-US"/>
              </w:rPr>
            </w:pPr>
            <w:r>
              <w:rPr>
                <w:rFonts w:ascii="Times New Roman" w:hAnsi="Times New Roman"/>
                <w:lang w:val="en-US"/>
              </w:rPr>
              <w:t>…</w:t>
            </w:r>
          </w:p>
          <w:p w14:paraId="271934CD" w14:textId="77777777" w:rsidR="000900E8" w:rsidRDefault="000900E8" w:rsidP="007E2FC8">
            <w:pPr>
              <w:pStyle w:val="NormalWeb"/>
              <w:spacing w:before="0" w:after="120"/>
              <w:ind w:firstLine="567"/>
              <w:jc w:val="both"/>
              <w:rPr>
                <w:rFonts w:ascii="Times New Roman" w:hAnsi="Times New Roman"/>
                <w:lang w:val="en-US"/>
              </w:rPr>
            </w:pPr>
            <w:r w:rsidRPr="005C4596">
              <w:rPr>
                <w:rFonts w:ascii="Times New Roman" w:hAnsi="Times New Roman"/>
                <w:lang w:val="en-US"/>
              </w:rPr>
              <w:t>4. Việc tạm nhập, tái xuất qua các cửa khẩu, địa điểm khác thực hiện theo quyết định của Thủ tướng Chính phủ.</w:t>
            </w:r>
          </w:p>
          <w:p w14:paraId="32F45E95" w14:textId="0D0B726B" w:rsidR="000900E8" w:rsidRPr="005C4596" w:rsidRDefault="000900E8" w:rsidP="007E2FC8">
            <w:pPr>
              <w:pStyle w:val="NormalWeb"/>
              <w:spacing w:before="0" w:after="120"/>
              <w:ind w:firstLine="567"/>
              <w:jc w:val="both"/>
              <w:rPr>
                <w:rFonts w:ascii="Times New Roman" w:hAnsi="Times New Roman"/>
                <w:lang w:val="nl-NL"/>
              </w:rPr>
            </w:pPr>
            <w:r w:rsidRPr="005C4596">
              <w:rPr>
                <w:rFonts w:ascii="Times New Roman" w:hAnsi="Times New Roman"/>
                <w:lang w:val="en-US"/>
              </w:rPr>
              <w:t>5. Trường hợp hàng hóa nước ngoài gửi vào kho ngoại quan để xuất khẩu, tái xuất qua các tỉnh biên giới thì cửa khẩu tạm nhập để gửi kho ngoại quan và cửa khẩu xuất khẩu, tái xuất hàng hóa qua các tỉnh biên giới thực hiện theo quy định tại Điều này.</w:t>
            </w:r>
          </w:p>
        </w:tc>
        <w:tc>
          <w:tcPr>
            <w:tcW w:w="5103" w:type="dxa"/>
          </w:tcPr>
          <w:p w14:paraId="3440B082" w14:textId="77777777" w:rsidR="000900E8" w:rsidRPr="000900E8" w:rsidRDefault="000900E8" w:rsidP="000900E8">
            <w:pPr>
              <w:pStyle w:val="NormalWeb"/>
              <w:spacing w:before="120" w:after="120" w:line="340" w:lineRule="exact"/>
              <w:ind w:firstLine="720"/>
              <w:jc w:val="both"/>
              <w:rPr>
                <w:rFonts w:ascii="Times New Roman" w:hAnsi="Times New Roman"/>
                <w:b/>
                <w:bCs/>
                <w:lang w:val="en-US"/>
              </w:rPr>
            </w:pPr>
            <w:r w:rsidRPr="000900E8">
              <w:rPr>
                <w:rFonts w:ascii="Times New Roman" w:hAnsi="Times New Roman"/>
                <w:b/>
                <w:bCs/>
                <w:lang w:val="en-US"/>
              </w:rPr>
              <w:t xml:space="preserve">Điều 18. Cửa khẩu tạm nhập, tái xuất; </w:t>
            </w:r>
            <w:r w:rsidRPr="000900E8">
              <w:rPr>
                <w:rFonts w:ascii="Times New Roman" w:hAnsi="Times New Roman"/>
                <w:b/>
                <w:bCs/>
                <w:i/>
                <w:iCs/>
                <w:lang w:val="en-US"/>
              </w:rPr>
              <w:t>tạm xuất, tái nhập</w:t>
            </w:r>
            <w:r w:rsidRPr="000900E8">
              <w:rPr>
                <w:rFonts w:ascii="Times New Roman" w:hAnsi="Times New Roman"/>
                <w:b/>
                <w:bCs/>
                <w:lang w:val="en-US"/>
              </w:rPr>
              <w:t xml:space="preserve"> hàng hóa </w:t>
            </w:r>
          </w:p>
          <w:p w14:paraId="30C0472A" w14:textId="77777777" w:rsidR="000900E8" w:rsidRPr="000900E8" w:rsidRDefault="000900E8" w:rsidP="000900E8">
            <w:pPr>
              <w:spacing w:before="120" w:after="120" w:line="340" w:lineRule="exact"/>
              <w:ind w:firstLine="720"/>
              <w:jc w:val="both"/>
              <w:rPr>
                <w:rFonts w:eastAsia="Times New Roman" w:cs="Times New Roman"/>
                <w:kern w:val="0"/>
                <w:sz w:val="24"/>
                <w:szCs w:val="24"/>
                <w:lang w:eastAsia="x-none"/>
                <w14:ligatures w14:val="none"/>
              </w:rPr>
            </w:pPr>
            <w:r w:rsidRPr="000900E8">
              <w:rPr>
                <w:rFonts w:eastAsia="Times New Roman" w:cs="Times New Roman"/>
                <w:kern w:val="0"/>
                <w:sz w:val="24"/>
                <w:szCs w:val="24"/>
                <w:lang w:eastAsia="x-none"/>
                <w14:ligatures w14:val="none"/>
              </w:rPr>
              <w:t xml:space="preserve">1. Hàng hóa tạm nhập, tái xuất; </w:t>
            </w:r>
            <w:r w:rsidRPr="000900E8">
              <w:rPr>
                <w:rFonts w:eastAsia="Times New Roman" w:cs="Times New Roman"/>
                <w:b/>
                <w:bCs/>
                <w:i/>
                <w:iCs/>
                <w:kern w:val="0"/>
                <w:sz w:val="24"/>
                <w:szCs w:val="24"/>
                <w:lang w:eastAsia="x-none"/>
                <w14:ligatures w14:val="none"/>
              </w:rPr>
              <w:t>tạm xuất, tái nhập</w:t>
            </w:r>
            <w:r w:rsidRPr="000900E8">
              <w:rPr>
                <w:rFonts w:eastAsia="Times New Roman" w:cs="Times New Roman"/>
                <w:kern w:val="0"/>
                <w:sz w:val="24"/>
                <w:szCs w:val="24"/>
                <w:lang w:eastAsia="x-none"/>
                <w14:ligatures w14:val="none"/>
              </w:rPr>
              <w:t xml:space="preserve"> được tạm nhập, tái xuất;</w:t>
            </w:r>
            <w:r w:rsidRPr="000900E8">
              <w:rPr>
                <w:rFonts w:eastAsia="Times New Roman" w:cs="Times New Roman"/>
                <w:b/>
                <w:bCs/>
                <w:i/>
                <w:iCs/>
                <w:kern w:val="0"/>
                <w:sz w:val="24"/>
                <w:szCs w:val="24"/>
                <w:lang w:eastAsia="x-none"/>
                <w14:ligatures w14:val="none"/>
              </w:rPr>
              <w:t xml:space="preserve"> tạm xuất, tái nhập</w:t>
            </w:r>
            <w:r w:rsidRPr="000900E8">
              <w:rPr>
                <w:rFonts w:eastAsia="Times New Roman" w:cs="Times New Roman"/>
                <w:kern w:val="0"/>
                <w:sz w:val="24"/>
                <w:szCs w:val="24"/>
                <w:lang w:eastAsia="x-none"/>
                <w14:ligatures w14:val="none"/>
              </w:rPr>
              <w:t xml:space="preserve"> qua các cửa khẩu quốc tế, cửa khẩu chính. </w:t>
            </w:r>
          </w:p>
          <w:p w14:paraId="793098D7" w14:textId="77777777" w:rsidR="000900E8" w:rsidRPr="000900E8" w:rsidRDefault="000900E8" w:rsidP="000900E8">
            <w:pPr>
              <w:pStyle w:val="NormalWeb"/>
              <w:spacing w:before="0" w:after="120"/>
              <w:ind w:firstLine="567"/>
              <w:jc w:val="both"/>
              <w:rPr>
                <w:rFonts w:ascii="Times New Roman" w:hAnsi="Times New Roman"/>
                <w:strike/>
                <w:lang w:val="en-US"/>
              </w:rPr>
            </w:pPr>
            <w:r w:rsidRPr="000900E8">
              <w:rPr>
                <w:rFonts w:ascii="Times New Roman" w:hAnsi="Times New Roman"/>
                <w:strike/>
                <w:lang w:val="en-US"/>
              </w:rPr>
              <w:t>2. Việc tái xuất hàng hóa qua các cửa khẩu phụ, lối mở biên giới thực hiện như sau:</w:t>
            </w:r>
          </w:p>
          <w:p w14:paraId="58646F55" w14:textId="77777777" w:rsidR="000900E8" w:rsidRPr="000900E8" w:rsidRDefault="000900E8" w:rsidP="000900E8">
            <w:pPr>
              <w:pStyle w:val="NormalWeb"/>
              <w:spacing w:before="0" w:after="120"/>
              <w:ind w:firstLine="567"/>
              <w:jc w:val="both"/>
              <w:rPr>
                <w:rFonts w:ascii="Times New Roman" w:hAnsi="Times New Roman"/>
                <w:strike/>
                <w:lang w:val="en-US"/>
              </w:rPr>
            </w:pPr>
            <w:r w:rsidRPr="000900E8">
              <w:rPr>
                <w:rFonts w:ascii="Times New Roman" w:hAnsi="Times New Roman"/>
                <w:strike/>
                <w:lang w:val="nl-NL"/>
              </w:rPr>
              <w:t>...</w:t>
            </w:r>
            <w:r w:rsidRPr="000900E8">
              <w:rPr>
                <w:rFonts w:ascii="Times New Roman" w:hAnsi="Times New Roman"/>
                <w:strike/>
                <w:lang w:val="en-US"/>
              </w:rPr>
              <w:t xml:space="preserve"> </w:t>
            </w:r>
          </w:p>
          <w:p w14:paraId="7EAAE649" w14:textId="77777777" w:rsidR="007E2FC8" w:rsidRPr="000900E8" w:rsidRDefault="000900E8" w:rsidP="000900E8">
            <w:pPr>
              <w:pStyle w:val="NormalWeb"/>
              <w:spacing w:before="0" w:after="120"/>
              <w:ind w:firstLine="567"/>
              <w:jc w:val="both"/>
              <w:rPr>
                <w:rFonts w:ascii="Times New Roman" w:hAnsi="Times New Roman"/>
                <w:strike/>
                <w:lang w:val="en-US"/>
              </w:rPr>
            </w:pPr>
            <w:r w:rsidRPr="000900E8">
              <w:rPr>
                <w:rFonts w:ascii="Times New Roman" w:hAnsi="Times New Roman"/>
                <w:strike/>
                <w:lang w:val="en-US"/>
              </w:rPr>
              <w:t>3. Hồ sơ, quy trình lựa chọn thương nhân theo quy định tại Điểm b Khoản 2 Điều này được thực hiện như sau:</w:t>
            </w:r>
          </w:p>
          <w:p w14:paraId="6D15437A" w14:textId="77777777" w:rsidR="000900E8" w:rsidRDefault="000900E8" w:rsidP="000900E8">
            <w:pPr>
              <w:pStyle w:val="NormalWeb"/>
              <w:spacing w:before="0" w:after="120"/>
              <w:ind w:firstLine="567"/>
              <w:jc w:val="both"/>
              <w:rPr>
                <w:rFonts w:ascii="Times New Roman" w:hAnsi="Times New Roman"/>
                <w:b/>
                <w:bCs/>
                <w:strike/>
                <w:lang w:val="en-US"/>
              </w:rPr>
            </w:pPr>
            <w:r w:rsidRPr="000900E8">
              <w:rPr>
                <w:rFonts w:ascii="Times New Roman" w:hAnsi="Times New Roman"/>
                <w:b/>
                <w:bCs/>
                <w:strike/>
                <w:lang w:val="en-US"/>
              </w:rPr>
              <w:t>…</w:t>
            </w:r>
          </w:p>
          <w:p w14:paraId="7C9E56D2" w14:textId="5D65D511" w:rsidR="000900E8" w:rsidRDefault="000900E8" w:rsidP="000900E8">
            <w:pPr>
              <w:pStyle w:val="NormalWeb"/>
              <w:spacing w:before="0" w:after="120"/>
              <w:ind w:firstLine="567"/>
              <w:jc w:val="both"/>
              <w:rPr>
                <w:lang w:val="nl-NL" w:eastAsia="en-AU"/>
              </w:rPr>
            </w:pPr>
            <w:r w:rsidRPr="00530D83">
              <w:rPr>
                <w:b/>
                <w:bCs/>
                <w:i/>
                <w:iCs/>
                <w:lang w:val="nl-NL" w:eastAsia="en-AU"/>
              </w:rPr>
              <w:t>2</w:t>
            </w:r>
            <w:r w:rsidRPr="00530D83">
              <w:rPr>
                <w:lang w:val="nl-NL" w:eastAsia="en-AU"/>
              </w:rPr>
              <w:t xml:space="preserve">. </w:t>
            </w:r>
            <w:r w:rsidR="00EC5E4D" w:rsidRPr="00EC5E4D">
              <w:rPr>
                <w:lang w:val="nl-NL" w:eastAsia="en-AU"/>
              </w:rPr>
              <w:t>Việc xem xét, cho phép tái xuất qua các địa điểm khác không phải là cửa khẩu quốc tế, cửa khẩu chính thuộc thẩm quyền của Thủ tướng Chính phủ, trên cơ sở đề xuất của Ủy ban nhân dân cấp tỉnh.</w:t>
            </w:r>
          </w:p>
          <w:p w14:paraId="63DD46A1" w14:textId="2A76EE2A" w:rsidR="000900E8" w:rsidRPr="00EC5E4D" w:rsidRDefault="00EC5E4D" w:rsidP="000900E8">
            <w:pPr>
              <w:pStyle w:val="NormalWeb"/>
              <w:spacing w:before="0" w:after="120"/>
              <w:ind w:firstLine="567"/>
              <w:jc w:val="both"/>
              <w:rPr>
                <w:rFonts w:ascii="Times New Roman" w:hAnsi="Times New Roman"/>
                <w:b/>
                <w:bCs/>
                <w:lang w:val="en-US"/>
              </w:rPr>
            </w:pPr>
            <w:r w:rsidRPr="00EC5E4D">
              <w:rPr>
                <w:rFonts w:ascii="Times New Roman" w:hAnsi="Times New Roman"/>
                <w:b/>
                <w:bCs/>
                <w:i/>
                <w:iCs/>
                <w:lang w:val="en-US"/>
              </w:rPr>
              <w:t>3</w:t>
            </w:r>
            <w:r w:rsidR="000900E8" w:rsidRPr="00EC5E4D">
              <w:rPr>
                <w:rFonts w:ascii="Times New Roman" w:hAnsi="Times New Roman"/>
                <w:lang w:val="en-US"/>
              </w:rPr>
              <w:t xml:space="preserve">. </w:t>
            </w:r>
            <w:bookmarkStart w:id="20" w:name="_Hlk213750104"/>
            <w:r w:rsidR="000900E8" w:rsidRPr="00EC5E4D">
              <w:rPr>
                <w:rFonts w:ascii="Times New Roman" w:hAnsi="Times New Roman"/>
                <w:lang w:val="en-US"/>
              </w:rPr>
              <w:t xml:space="preserve">Trường hợp hàng hóa nước ngoài gửi vào kho ngoại quan để xuất khẩu, tái xuất qua các tỉnh biên giới thì cửa khẩu tạm nhập để gửi kho ngoại quan và cửa khẩu xuất khẩu, tái xuất hàng hóa qua </w:t>
            </w:r>
            <w:r w:rsidR="000900E8" w:rsidRPr="00EC5E4D">
              <w:rPr>
                <w:rFonts w:ascii="Times New Roman" w:hAnsi="Times New Roman"/>
                <w:lang w:val="en-US"/>
              </w:rPr>
              <w:lastRenderedPageBreak/>
              <w:t>các tỉnh biên giới thực hiện theo quy định tại Điều này.</w:t>
            </w:r>
            <w:bookmarkEnd w:id="20"/>
          </w:p>
        </w:tc>
        <w:tc>
          <w:tcPr>
            <w:tcW w:w="4536" w:type="dxa"/>
          </w:tcPr>
          <w:p w14:paraId="777E1198" w14:textId="16E90FFD" w:rsidR="007E2FC8" w:rsidRPr="005C4596" w:rsidRDefault="00E5073B" w:rsidP="007E2FC8">
            <w:pPr>
              <w:spacing w:after="120"/>
              <w:jc w:val="both"/>
              <w:rPr>
                <w:rFonts w:cs="Times New Roman"/>
                <w:color w:val="000000"/>
                <w:sz w:val="24"/>
                <w:szCs w:val="24"/>
                <w:shd w:val="clear" w:color="auto" w:fill="FFFFFF"/>
              </w:rPr>
            </w:pPr>
            <w:r>
              <w:rPr>
                <w:rFonts w:cs="Times New Roman"/>
                <w:color w:val="000000"/>
                <w:sz w:val="24"/>
                <w:szCs w:val="24"/>
                <w:shd w:val="clear" w:color="auto" w:fill="FFFFFF"/>
              </w:rPr>
              <w:lastRenderedPageBreak/>
              <w:t xml:space="preserve">- </w:t>
            </w:r>
            <w:r w:rsidR="007E2FC8" w:rsidRPr="005C4596">
              <w:rPr>
                <w:rFonts w:cs="Times New Roman"/>
                <w:color w:val="000000"/>
                <w:sz w:val="24"/>
                <w:szCs w:val="24"/>
                <w:shd w:val="clear" w:color="auto" w:fill="FFFFFF"/>
              </w:rPr>
              <w:t>Thực hiện chỉ đạo của Phó Thủ tướng Chính phủ Trương Hòa Bình tại văn bản 10329/VPCP-V.I ngày 12/11/2019 theo đó giao Bộ Công Thương xây dựng văn bản quy định việc ngừng cho phép hàng hóa kinh doanh tạm nhập tái xuất và chuyển khẩu được tạm nhập vào hoặc tái xuất ra khỏi Việt Nam qua các điểm thông quan không phải là cửa khẩu quốc tế, cửa khẩu chính, Bộ Công Thương đã ban hành Thông tư số 09/2020/TT-BCT quy định về lộ trình áp dụng cửa khẩu nhập khẩu, xuất khẩu đối với hàng hóa kinh doanh tạm nhập, tái xuất, kinh doanh chuyển khẩu, gửi kho ngoại quan.</w:t>
            </w:r>
          </w:p>
          <w:p w14:paraId="68FDA165" w14:textId="77777777" w:rsidR="007E2FC8" w:rsidRDefault="007E2FC8" w:rsidP="007E2FC8">
            <w:pPr>
              <w:spacing w:after="120"/>
              <w:jc w:val="both"/>
              <w:rPr>
                <w:rFonts w:cs="Times New Roman"/>
                <w:color w:val="000000"/>
                <w:sz w:val="24"/>
                <w:szCs w:val="24"/>
                <w:shd w:val="clear" w:color="auto" w:fill="FFFFFF"/>
              </w:rPr>
            </w:pPr>
            <w:r w:rsidRPr="005C4596">
              <w:rPr>
                <w:rFonts w:cs="Times New Roman"/>
                <w:color w:val="000000"/>
                <w:sz w:val="24"/>
                <w:szCs w:val="24"/>
                <w:shd w:val="clear" w:color="auto" w:fill="FFFFFF"/>
              </w:rPr>
              <w:t>Theo đó, cần bỏ quy định về việc tái xuất hàng hóa qua các cửa khẩu phụ lối mở biên giới tại khoản 2, 3 Điều này cho phù hợp với các quy định và chỉ đạo nêu trên.</w:t>
            </w:r>
          </w:p>
          <w:p w14:paraId="7A852FD9" w14:textId="356BA797" w:rsidR="000900E8" w:rsidRDefault="00E5073B" w:rsidP="007E2FC8">
            <w:pPr>
              <w:spacing w:after="120"/>
              <w:jc w:val="both"/>
              <w:rPr>
                <w:rFonts w:cs="Times New Roman"/>
                <w:sz w:val="24"/>
                <w:szCs w:val="24"/>
              </w:rPr>
            </w:pPr>
            <w:r>
              <w:rPr>
                <w:rFonts w:cs="Times New Roman"/>
                <w:sz w:val="24"/>
                <w:szCs w:val="24"/>
              </w:rPr>
              <w:t xml:space="preserve">- Đối với khoản 2: Kế thừa quy định tại khoản 4 Điều 16 Nghị định 69, </w:t>
            </w:r>
            <w:r w:rsidR="000900E8" w:rsidRPr="005C4596">
              <w:rPr>
                <w:rFonts w:cs="Times New Roman"/>
                <w:sz w:val="24"/>
                <w:szCs w:val="24"/>
              </w:rPr>
              <w:t xml:space="preserve">Bổ sung </w:t>
            </w:r>
            <w:r>
              <w:rPr>
                <w:rFonts w:cs="Times New Roman"/>
                <w:sz w:val="24"/>
                <w:szCs w:val="24"/>
              </w:rPr>
              <w:t xml:space="preserve">các loại hình cửa khẩu, lối mở </w:t>
            </w:r>
            <w:r w:rsidR="000900E8" w:rsidRPr="005C4596">
              <w:rPr>
                <w:rFonts w:cs="Times New Roman"/>
                <w:sz w:val="24"/>
                <w:szCs w:val="24"/>
              </w:rPr>
              <w:t>phù hợp theo quy định tại Nghị định số 34/2023/NĐ-CP</w:t>
            </w:r>
            <w:r>
              <w:rPr>
                <w:rFonts w:cs="Times New Roman"/>
                <w:sz w:val="24"/>
                <w:szCs w:val="24"/>
              </w:rPr>
              <w:t>; đồng thời làm rõ cơ quan chủ trì báo cáo Thủ tướng Chính phủ là UBND cấp tỉnh.</w:t>
            </w:r>
          </w:p>
          <w:p w14:paraId="3AEB79C9" w14:textId="5472F0B0" w:rsidR="00546954" w:rsidRPr="005C4596" w:rsidRDefault="00546954" w:rsidP="007E2FC8">
            <w:pPr>
              <w:spacing w:after="120"/>
              <w:jc w:val="both"/>
              <w:rPr>
                <w:rFonts w:cs="Times New Roman"/>
                <w:sz w:val="24"/>
                <w:szCs w:val="24"/>
              </w:rPr>
            </w:pPr>
            <w:r>
              <w:rPr>
                <w:rFonts w:cs="Times New Roman"/>
                <w:sz w:val="24"/>
                <w:szCs w:val="24"/>
              </w:rPr>
              <w:lastRenderedPageBreak/>
              <w:t>- Bổ sung quy định về cửa khẩu tạm xuất tái nhập như đối với cửa khẩu tạm nhập tái xuất.</w:t>
            </w:r>
          </w:p>
        </w:tc>
      </w:tr>
      <w:tr w:rsidR="00450C24" w:rsidRPr="005C4596" w14:paraId="2DA0117B" w14:textId="77777777" w:rsidTr="007B7EC2">
        <w:tc>
          <w:tcPr>
            <w:tcW w:w="5098" w:type="dxa"/>
          </w:tcPr>
          <w:p w14:paraId="4C634D9B" w14:textId="6166FC77"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lastRenderedPageBreak/>
              <w:t>Điều 17. Tạm xuất, tái nhập</w:t>
            </w:r>
          </w:p>
          <w:p w14:paraId="3B7F391C" w14:textId="43DB3A95"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1. Thương nhân được tạm xuất, tái nhập hàng hóa để sản xuất, thi công, cho thuê, cho mượn hoặc để sử dụng vì mục đích khác theo các quy định sau:</w:t>
            </w:r>
          </w:p>
          <w:p w14:paraId="349992FD" w14:textId="22DCE351"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a) Đối với hàng hóa cấm xuất khẩu, cấm nhập khẩu; hàng hóa tạm ngừng xuất khẩu, tạm ngừng nhập khẩu; hàng hóa thuộc diện quản lý bằng biện pháp hạn ngạch xuất khẩu, hạn ngạch nhập khẩu, hạn ngạch thuế quan, giấy phép xuất khẩu, nhập khẩu, trừ Giấy phép xuất khẩu tự động, Giấy phép nhập khẩu tự động, thương nhân phải được Bộ Công Thương cấp Giấy phép tạm xuất, tái nhập. Hồ sơ, thủ tục cấp Giấy phép quy định tại Điều 19, Điều 20 Nghị định này.</w:t>
            </w:r>
          </w:p>
        </w:tc>
        <w:tc>
          <w:tcPr>
            <w:tcW w:w="5103" w:type="dxa"/>
          </w:tcPr>
          <w:p w14:paraId="6B073A15" w14:textId="795A3FE2"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t>Điều 1</w:t>
            </w:r>
            <w:r>
              <w:rPr>
                <w:rFonts w:ascii="Times New Roman" w:hAnsi="Times New Roman"/>
                <w:b/>
                <w:bCs/>
                <w:lang w:val="nl-NL"/>
              </w:rPr>
              <w:t>8</w:t>
            </w:r>
            <w:r w:rsidRPr="005C4596">
              <w:rPr>
                <w:rFonts w:ascii="Times New Roman" w:hAnsi="Times New Roman"/>
                <w:b/>
                <w:bCs/>
                <w:lang w:val="nl-NL"/>
              </w:rPr>
              <w:t>. Tạm xuất, tái nhập</w:t>
            </w:r>
          </w:p>
          <w:p w14:paraId="02A8C06B" w14:textId="50913392" w:rsidR="00450C24" w:rsidRPr="00450C24" w:rsidRDefault="00450C24" w:rsidP="00450C24">
            <w:pPr>
              <w:spacing w:after="120"/>
              <w:ind w:firstLine="567"/>
              <w:jc w:val="both"/>
              <w:rPr>
                <w:rFonts w:cs="Times New Roman"/>
                <w:i/>
                <w:iCs/>
                <w:sz w:val="24"/>
                <w:szCs w:val="24"/>
                <w:lang w:val="nl-NL"/>
              </w:rPr>
            </w:pPr>
            <w:r w:rsidRPr="00450C24">
              <w:rPr>
                <w:rFonts w:eastAsia="Times New Roman" w:cs="Times New Roman"/>
                <w:b/>
                <w:bCs/>
                <w:i/>
                <w:iCs/>
                <w:kern w:val="0"/>
                <w:sz w:val="24"/>
                <w:szCs w:val="24"/>
                <w:lang w:val="nl-NL" w:eastAsia="x-none"/>
                <w14:ligatures w14:val="none"/>
              </w:rPr>
              <w:t>1. Ủy ban nhân dân cấp tỉnh là cơ quan có thẩm quyền cấp Giấy phép tạm xuất, tái nhập đối với hàng hóa quy định tại điểm a khoản 2 Điều 42 Luật Quản lý ngoại thương, trừ các trường hợp quy định tại khoản 2; điểm b, điểm c khoản 3; khoản 4, khoản 6, khoản 7, khoản 8 Điều này. Hồ sơ, quy trình cấp phép thực hiện theo quy định tại Điều 20, Điều 21 Nghị định này.</w:t>
            </w:r>
          </w:p>
        </w:tc>
        <w:tc>
          <w:tcPr>
            <w:tcW w:w="4536" w:type="dxa"/>
          </w:tcPr>
          <w:p w14:paraId="2152C363" w14:textId="4BAE7D7D" w:rsidR="00450C24" w:rsidRDefault="00450C24" w:rsidP="00450C24">
            <w:pPr>
              <w:spacing w:after="120"/>
              <w:jc w:val="both"/>
              <w:rPr>
                <w:rFonts w:cs="Times New Roman"/>
                <w:sz w:val="24"/>
                <w:szCs w:val="24"/>
              </w:rPr>
            </w:pPr>
            <w:r>
              <w:rPr>
                <w:rFonts w:cs="Times New Roman"/>
                <w:sz w:val="24"/>
                <w:szCs w:val="24"/>
              </w:rPr>
              <w:t xml:space="preserve">- Sửa đổi quy định tại khoản 1 theo hướng chỉ quy định cơ quan có thẩm quyền cấp phép </w:t>
            </w:r>
            <w:r w:rsidRPr="005C4596">
              <w:rPr>
                <w:rFonts w:cs="Times New Roman"/>
                <w:sz w:val="24"/>
                <w:szCs w:val="24"/>
              </w:rPr>
              <w:t>phù hợp với quy định về phân cấp tại Nghị định số 146/2025/NĐ-CP</w:t>
            </w:r>
            <w:r>
              <w:rPr>
                <w:rFonts w:cs="Times New Roman"/>
                <w:sz w:val="24"/>
                <w:szCs w:val="24"/>
              </w:rPr>
              <w:t xml:space="preserve"> và dẫn chiếu đến Điều 42 Luật Quản lý ngoại thương.</w:t>
            </w:r>
          </w:p>
          <w:p w14:paraId="1EEA72F2" w14:textId="17A49E1F" w:rsidR="00450C24" w:rsidRPr="005C4596" w:rsidRDefault="00450C24" w:rsidP="00450C24">
            <w:pPr>
              <w:spacing w:after="120"/>
              <w:jc w:val="both"/>
              <w:rPr>
                <w:rFonts w:cs="Times New Roman"/>
                <w:sz w:val="24"/>
                <w:szCs w:val="24"/>
              </w:rPr>
            </w:pPr>
          </w:p>
        </w:tc>
      </w:tr>
      <w:tr w:rsidR="00450C24" w:rsidRPr="005C4596" w14:paraId="3AC2F0A0" w14:textId="77777777" w:rsidTr="007B7EC2">
        <w:tc>
          <w:tcPr>
            <w:tcW w:w="5098" w:type="dxa"/>
          </w:tcPr>
          <w:p w14:paraId="0718B347" w14:textId="7F53C40F" w:rsidR="00450C24" w:rsidRPr="005C4596" w:rsidRDefault="00450C24" w:rsidP="00450C24">
            <w:pPr>
              <w:spacing w:after="120"/>
              <w:ind w:firstLine="567"/>
              <w:jc w:val="both"/>
              <w:rPr>
                <w:rFonts w:cs="Times New Roman"/>
                <w:b/>
                <w:bCs/>
                <w:sz w:val="24"/>
                <w:szCs w:val="24"/>
                <w:lang w:val="nl-NL"/>
              </w:rPr>
            </w:pPr>
            <w:r w:rsidRPr="005C4596">
              <w:rPr>
                <w:rFonts w:cs="Times New Roman"/>
                <w:bCs/>
                <w:spacing w:val="-4"/>
                <w:sz w:val="24"/>
                <w:szCs w:val="24"/>
                <w:lang w:val="nl-NL"/>
              </w:rPr>
              <w:t xml:space="preserve">2. Thương nhân được tạm xuất, tái nhập hàng hóa còn </w:t>
            </w:r>
            <w:r w:rsidRPr="005C4596">
              <w:rPr>
                <w:rFonts w:cs="Times New Roman"/>
                <w:spacing w:val="-4"/>
                <w:sz w:val="24"/>
                <w:szCs w:val="24"/>
                <w:lang w:val="nl-NL"/>
              </w:rPr>
              <w:t>trong thời hạn bảo hành theo hợp đồng nhập khẩu hoặc theo hợp đồng, thỏa thuận bảo hành ký với nước ngo</w:t>
            </w:r>
            <w:r w:rsidRPr="005C4596">
              <w:rPr>
                <w:rFonts w:cs="Times New Roman"/>
                <w:bCs/>
                <w:spacing w:val="-4"/>
                <w:sz w:val="24"/>
                <w:szCs w:val="24"/>
                <w:lang w:val="nl-NL"/>
              </w:rPr>
              <w:t xml:space="preserve">ài để phục vụ mục đích bảo hành, bảo dưỡng, sửa chữa. Thủ </w:t>
            </w:r>
            <w:r w:rsidRPr="005C4596">
              <w:rPr>
                <w:rFonts w:cs="Times New Roman"/>
                <w:spacing w:val="-4"/>
                <w:sz w:val="24"/>
                <w:szCs w:val="24"/>
                <w:lang w:val="nl-NL"/>
              </w:rPr>
              <w:t>tục tạm xuất, tái nhập thực hiện tại cơ quan hải quan, không phải có Giấy phép tạm xuất, tái nhập.</w:t>
            </w:r>
          </w:p>
        </w:tc>
        <w:tc>
          <w:tcPr>
            <w:tcW w:w="5103" w:type="dxa"/>
          </w:tcPr>
          <w:p w14:paraId="46CE85E9" w14:textId="55BB2866" w:rsidR="00450C24" w:rsidRPr="005C4596" w:rsidRDefault="00450C24" w:rsidP="00450C24">
            <w:pPr>
              <w:spacing w:after="120"/>
              <w:ind w:firstLine="567"/>
              <w:jc w:val="both"/>
              <w:rPr>
                <w:rFonts w:cs="Times New Roman"/>
                <w:spacing w:val="-4"/>
                <w:sz w:val="24"/>
                <w:szCs w:val="24"/>
                <w:lang w:val="nl-NL"/>
              </w:rPr>
            </w:pPr>
            <w:r w:rsidRPr="005C4596">
              <w:rPr>
                <w:rFonts w:cs="Times New Roman"/>
                <w:bCs/>
                <w:spacing w:val="-4"/>
                <w:sz w:val="24"/>
                <w:szCs w:val="24"/>
                <w:lang w:val="nl-NL"/>
              </w:rPr>
              <w:t xml:space="preserve">2. Thương nhân được tạm xuất, tái nhập hàng hóa còn </w:t>
            </w:r>
            <w:r w:rsidRPr="005C4596">
              <w:rPr>
                <w:rFonts w:cs="Times New Roman"/>
                <w:spacing w:val="-4"/>
                <w:sz w:val="24"/>
                <w:szCs w:val="24"/>
                <w:lang w:val="nl-NL"/>
              </w:rPr>
              <w:t xml:space="preserve">trong thời hạn bảo hành theo </w:t>
            </w:r>
            <w:r w:rsidRPr="005C4596">
              <w:rPr>
                <w:rFonts w:cs="Times New Roman"/>
                <w:b/>
                <w:bCs/>
                <w:i/>
                <w:iCs/>
                <w:spacing w:val="-4"/>
                <w:sz w:val="24"/>
                <w:szCs w:val="24"/>
                <w:lang w:val="nl-NL"/>
              </w:rPr>
              <w:t>điều khoản bảo hành của đối tác nước ngoài</w:t>
            </w:r>
            <w:r w:rsidRPr="005C4596">
              <w:rPr>
                <w:rFonts w:cs="Times New Roman"/>
                <w:bCs/>
                <w:spacing w:val="-4"/>
                <w:sz w:val="24"/>
                <w:szCs w:val="24"/>
                <w:lang w:val="nl-NL"/>
              </w:rPr>
              <w:t xml:space="preserve"> để phục vụ mục đích bảo hành, bảo dưỡng, sửa chữa</w:t>
            </w:r>
            <w:r>
              <w:rPr>
                <w:rFonts w:cs="Times New Roman"/>
                <w:bCs/>
                <w:spacing w:val="-4"/>
                <w:sz w:val="24"/>
                <w:szCs w:val="24"/>
                <w:lang w:val="nl-NL"/>
              </w:rPr>
              <w:t xml:space="preserve">, </w:t>
            </w:r>
            <w:r w:rsidRPr="00450C24">
              <w:rPr>
                <w:rFonts w:cs="Times New Roman"/>
                <w:b/>
                <w:i/>
                <w:iCs/>
                <w:spacing w:val="-4"/>
                <w:sz w:val="24"/>
                <w:szCs w:val="24"/>
                <w:lang w:val="nl-NL"/>
              </w:rPr>
              <w:t>thay thế</w:t>
            </w:r>
            <w:r w:rsidRPr="005C4596">
              <w:rPr>
                <w:rFonts w:cs="Times New Roman"/>
                <w:bCs/>
                <w:spacing w:val="-4"/>
                <w:sz w:val="24"/>
                <w:szCs w:val="24"/>
                <w:lang w:val="nl-NL"/>
              </w:rPr>
              <w:t xml:space="preserve">. Thủ </w:t>
            </w:r>
            <w:r w:rsidRPr="005C4596">
              <w:rPr>
                <w:rFonts w:cs="Times New Roman"/>
                <w:spacing w:val="-4"/>
                <w:sz w:val="24"/>
                <w:szCs w:val="24"/>
                <w:lang w:val="nl-NL"/>
              </w:rPr>
              <w:t>tục tạm xuất, tái nhập thực hiện tại cơ quan hải quan, không phải có Giấy phép tạm xuất, tái nhập.</w:t>
            </w:r>
          </w:p>
          <w:p w14:paraId="59A255A7" w14:textId="77777777" w:rsidR="00450C24" w:rsidRPr="005C4596" w:rsidRDefault="00450C24" w:rsidP="00450C24">
            <w:pPr>
              <w:pStyle w:val="NormalWeb"/>
              <w:spacing w:before="0" w:after="120"/>
              <w:ind w:firstLine="567"/>
              <w:jc w:val="both"/>
              <w:rPr>
                <w:rFonts w:ascii="Times New Roman" w:hAnsi="Times New Roman"/>
                <w:b/>
                <w:bCs/>
                <w:lang w:val="nl-NL"/>
              </w:rPr>
            </w:pPr>
          </w:p>
        </w:tc>
        <w:tc>
          <w:tcPr>
            <w:tcW w:w="4536" w:type="dxa"/>
          </w:tcPr>
          <w:p w14:paraId="43BCBD9C" w14:textId="6C944C38" w:rsidR="00450C24" w:rsidRPr="005C4596" w:rsidRDefault="00450C24" w:rsidP="00450C24">
            <w:pPr>
              <w:spacing w:after="120"/>
              <w:jc w:val="both"/>
              <w:rPr>
                <w:rFonts w:cs="Times New Roman"/>
                <w:sz w:val="24"/>
                <w:szCs w:val="24"/>
              </w:rPr>
            </w:pPr>
            <w:r w:rsidRPr="005C4596">
              <w:rPr>
                <w:rFonts w:cs="Times New Roman"/>
                <w:sz w:val="24"/>
                <w:szCs w:val="24"/>
              </w:rPr>
              <w:t>Sửa đổi kỹ thuật tránh phát sinh vướng mắc khi xác định thế nào là hợp đồng, thỏa thuận bảo hành. Quy định chỉ yêu cầu có điều khoản bảo hành và còn trong thời hạn bảo hành theo điều khoản này thì không phải có Giấy phép tạm xuất tái nhập</w:t>
            </w:r>
          </w:p>
        </w:tc>
      </w:tr>
      <w:tr w:rsidR="00450C24" w:rsidRPr="005C4596" w14:paraId="192AA9D3" w14:textId="77777777" w:rsidTr="007B7EC2">
        <w:tc>
          <w:tcPr>
            <w:tcW w:w="5098" w:type="dxa"/>
          </w:tcPr>
          <w:p w14:paraId="14C1B183" w14:textId="77777777" w:rsidR="00450C24" w:rsidRPr="005C4596" w:rsidRDefault="00450C24" w:rsidP="00450C24">
            <w:pPr>
              <w:spacing w:after="120"/>
              <w:ind w:firstLine="720"/>
              <w:jc w:val="both"/>
              <w:rPr>
                <w:rFonts w:cs="Times New Roman"/>
                <w:sz w:val="24"/>
                <w:szCs w:val="24"/>
                <w:lang w:val="nl-NL"/>
              </w:rPr>
            </w:pPr>
            <w:r w:rsidRPr="005C4596">
              <w:rPr>
                <w:rFonts w:cs="Times New Roman"/>
                <w:spacing w:val="-4"/>
                <w:sz w:val="24"/>
                <w:szCs w:val="24"/>
                <w:lang w:val="nl-NL"/>
              </w:rPr>
              <w:t>3. Trường hợp hàng hóa không còn trong thời hạn bảo hành theo hợp đồng nhập khẩu hoặc theo hợp đồng, thỏa thuận bảo hành, việc tạm xuất, tái nhập ra nước ngoài để bảo hành, bảo dưỡng, sửa chữa thực hiện theo quy định sa</w:t>
            </w:r>
            <w:r w:rsidRPr="005C4596">
              <w:rPr>
                <w:rFonts w:cs="Times New Roman"/>
                <w:sz w:val="24"/>
                <w:szCs w:val="24"/>
                <w:lang w:val="nl-NL"/>
              </w:rPr>
              <w:t>u:</w:t>
            </w:r>
          </w:p>
          <w:p w14:paraId="65C3A85C" w14:textId="5C83B523" w:rsidR="00450C24" w:rsidRPr="005C4596" w:rsidRDefault="00450C24" w:rsidP="00450C24">
            <w:pPr>
              <w:spacing w:after="120"/>
              <w:ind w:firstLine="720"/>
              <w:jc w:val="both"/>
              <w:rPr>
                <w:rFonts w:cs="Times New Roman"/>
                <w:sz w:val="24"/>
                <w:szCs w:val="24"/>
                <w:lang w:val="nl-NL" w:eastAsia="en-AU"/>
              </w:rPr>
            </w:pPr>
            <w:r w:rsidRPr="005C4596">
              <w:rPr>
                <w:rFonts w:cs="Times New Roman"/>
                <w:spacing w:val="-4"/>
                <w:sz w:val="24"/>
                <w:szCs w:val="24"/>
                <w:lang w:val="nl-NL"/>
              </w:rPr>
              <w:lastRenderedPageBreak/>
              <w:t xml:space="preserve">a) Đối với hàng hóa </w:t>
            </w:r>
            <w:r w:rsidRPr="005C4596">
              <w:rPr>
                <w:rFonts w:cs="Times New Roman"/>
                <w:spacing w:val="-4"/>
                <w:sz w:val="24"/>
                <w:szCs w:val="24"/>
                <w:lang w:val="nl-NL" w:eastAsia="en-AU"/>
              </w:rPr>
              <w:t xml:space="preserve">cấm xuất khẩu, cấm nhập khẩu; hàng hóa tạm ngừng xuất khẩu, tạm ngừng nhập khẩu; </w:t>
            </w:r>
            <w:r w:rsidRPr="005C4596">
              <w:rPr>
                <w:rFonts w:cs="Times New Roman"/>
                <w:iCs/>
                <w:sz w:val="24"/>
                <w:szCs w:val="24"/>
                <w:lang w:eastAsia="en-AU"/>
              </w:rPr>
              <w:t xml:space="preserve">hàng hóa không thuộc danh mục được phép xuất khẩu, nhập khẩu; </w:t>
            </w:r>
            <w:r w:rsidRPr="005C4596">
              <w:rPr>
                <w:rFonts w:cs="Times New Roman"/>
                <w:spacing w:val="-4"/>
                <w:sz w:val="24"/>
                <w:szCs w:val="24"/>
                <w:lang w:val="nl-NL" w:eastAsia="en-AU"/>
              </w:rPr>
              <w:t>hàng hóa thuộc diện quản lý bằng biện pháp hạn ngạch xuất khẩu, hạn ngạch nhập khẩu, hạn ngạch thuế quan, giấy phép xuất khẩu, nhập khẩu, trừ Giấy phép xuất khẩu tự động, Giấy phép nhập khẩu tự động, thương nhân phải được Bộ Công Thương cấp Giấy phép tạm xuất, tái nhập. Hồ sơ, thủ tục cấp Giấy phép quy định tại Điều 19, Điều 20 Nghị định này</w:t>
            </w:r>
            <w:r w:rsidRPr="005C4596">
              <w:rPr>
                <w:rFonts w:cs="Times New Roman"/>
                <w:sz w:val="24"/>
                <w:szCs w:val="24"/>
                <w:lang w:val="nl-NL" w:eastAsia="en-AU"/>
              </w:rPr>
              <w:t>.</w:t>
            </w:r>
          </w:p>
          <w:p w14:paraId="1E1EACFD" w14:textId="77777777" w:rsidR="00450C24" w:rsidRPr="005C4596" w:rsidRDefault="00450C24" w:rsidP="00450C24">
            <w:pPr>
              <w:spacing w:after="120"/>
              <w:ind w:firstLine="720"/>
              <w:jc w:val="both"/>
              <w:rPr>
                <w:rFonts w:cs="Times New Roman"/>
                <w:sz w:val="24"/>
                <w:szCs w:val="24"/>
                <w:lang w:val="nl-NL"/>
              </w:rPr>
            </w:pPr>
            <w:r w:rsidRPr="005C4596">
              <w:rPr>
                <w:rFonts w:cs="Times New Roman"/>
                <w:sz w:val="24"/>
                <w:szCs w:val="24"/>
                <w:lang w:val="nl-NL"/>
              </w:rPr>
              <w:t>b) Hàng tiêu dùng đã qua sử dụng; linh kiện, phụ tùng đã qua sử dụng thuộc diện hàng hóa cấm nhập khẩu không được phép tạm xuất ra nước ngoài để bảo hành, bảo dưỡng, sửa chữa.</w:t>
            </w:r>
          </w:p>
          <w:p w14:paraId="5FA8A6C7" w14:textId="0657C032" w:rsidR="00450C24" w:rsidRPr="005C4596" w:rsidRDefault="00450C24" w:rsidP="00450C24">
            <w:pPr>
              <w:spacing w:after="120"/>
              <w:ind w:firstLine="720"/>
              <w:jc w:val="both"/>
              <w:rPr>
                <w:rFonts w:cs="Times New Roman"/>
                <w:bCs/>
                <w:spacing w:val="-4"/>
                <w:sz w:val="24"/>
                <w:szCs w:val="24"/>
                <w:highlight w:val="yellow"/>
                <w:lang w:val="nl-NL"/>
              </w:rPr>
            </w:pPr>
            <w:r w:rsidRPr="005C4596">
              <w:rPr>
                <w:rFonts w:cs="Times New Roman"/>
                <w:sz w:val="24"/>
                <w:szCs w:val="24"/>
                <w:lang w:val="nl-NL"/>
              </w:rPr>
              <w:t>c) Trường hợp hàng hóa không thuộc quy định tại điểm a, điểm b khoản này, thương nhân thực hiện thủ tục tạm xuất, tái nhập tại cơ quan hải quan, không phải có Giấy phép tạm xuất, tái nhập.</w:t>
            </w:r>
          </w:p>
        </w:tc>
        <w:tc>
          <w:tcPr>
            <w:tcW w:w="5103" w:type="dxa"/>
          </w:tcPr>
          <w:p w14:paraId="6A30F7D1" w14:textId="115B9FB6" w:rsidR="00450C24" w:rsidRPr="005C4596" w:rsidRDefault="00450C24" w:rsidP="00450C24">
            <w:pPr>
              <w:spacing w:after="120"/>
              <w:ind w:firstLine="720"/>
              <w:jc w:val="both"/>
              <w:rPr>
                <w:rFonts w:cs="Times New Roman"/>
                <w:sz w:val="24"/>
                <w:szCs w:val="24"/>
                <w:lang w:val="nl-NL"/>
              </w:rPr>
            </w:pPr>
            <w:r w:rsidRPr="005C4596">
              <w:rPr>
                <w:rFonts w:cs="Times New Roman"/>
                <w:spacing w:val="-4"/>
                <w:sz w:val="24"/>
                <w:szCs w:val="24"/>
                <w:lang w:val="nl-NL"/>
              </w:rPr>
              <w:lastRenderedPageBreak/>
              <w:t>3. Trường hợp hàng hóa không còn trong thời hạn bảo hành theo hợp đồng nhập khẩu hoặc theo hợp đồng, thỏa thuận bảo hành, việc tạm xuất, tái nhập ra nước ngoài để bảo hành, bảo dưỡng, sửa chữa</w:t>
            </w:r>
            <w:r>
              <w:rPr>
                <w:rFonts w:cs="Times New Roman"/>
                <w:spacing w:val="-4"/>
                <w:sz w:val="24"/>
                <w:szCs w:val="24"/>
                <w:lang w:val="nl-NL"/>
              </w:rPr>
              <w:t xml:space="preserve">, </w:t>
            </w:r>
            <w:r w:rsidRPr="00450C24">
              <w:rPr>
                <w:rFonts w:cs="Times New Roman"/>
                <w:b/>
                <w:bCs/>
                <w:i/>
                <w:iCs/>
                <w:spacing w:val="-4"/>
                <w:sz w:val="24"/>
                <w:szCs w:val="24"/>
                <w:lang w:val="nl-NL"/>
              </w:rPr>
              <w:t>thay thế</w:t>
            </w:r>
            <w:r w:rsidRPr="005C4596">
              <w:rPr>
                <w:rFonts w:cs="Times New Roman"/>
                <w:spacing w:val="-4"/>
                <w:sz w:val="24"/>
                <w:szCs w:val="24"/>
                <w:lang w:val="nl-NL"/>
              </w:rPr>
              <w:t xml:space="preserve"> thực hiện theo quy định sa</w:t>
            </w:r>
            <w:r w:rsidRPr="005C4596">
              <w:rPr>
                <w:rFonts w:cs="Times New Roman"/>
                <w:sz w:val="24"/>
                <w:szCs w:val="24"/>
                <w:lang w:val="nl-NL"/>
              </w:rPr>
              <w:t>u:</w:t>
            </w:r>
          </w:p>
          <w:p w14:paraId="73A000E9" w14:textId="599D2A23" w:rsidR="00450C24" w:rsidRPr="005C4596" w:rsidRDefault="00450C24" w:rsidP="00450C24">
            <w:pPr>
              <w:spacing w:after="120"/>
              <w:ind w:firstLine="720"/>
              <w:jc w:val="both"/>
              <w:rPr>
                <w:rFonts w:cs="Times New Roman"/>
                <w:sz w:val="24"/>
                <w:szCs w:val="24"/>
                <w:lang w:val="nl-NL" w:eastAsia="en-AU"/>
              </w:rPr>
            </w:pPr>
            <w:r w:rsidRPr="005C4596">
              <w:rPr>
                <w:rFonts w:cs="Times New Roman"/>
                <w:spacing w:val="-4"/>
                <w:sz w:val="24"/>
                <w:szCs w:val="24"/>
                <w:lang w:val="nl-NL"/>
              </w:rPr>
              <w:lastRenderedPageBreak/>
              <w:t xml:space="preserve">a) Đối với hàng </w:t>
            </w:r>
            <w:r w:rsidRPr="00450C24">
              <w:rPr>
                <w:rFonts w:cs="Times New Roman"/>
                <w:b/>
                <w:bCs/>
                <w:i/>
                <w:iCs/>
                <w:spacing w:val="-4"/>
                <w:sz w:val="24"/>
                <w:szCs w:val="24"/>
                <w:lang w:val="nl-NL"/>
              </w:rPr>
              <w:t>hóa thuộc diện quản lý bằng biện pháp</w:t>
            </w:r>
            <w:r>
              <w:rPr>
                <w:rFonts w:cs="Times New Roman"/>
                <w:spacing w:val="-4"/>
                <w:sz w:val="24"/>
                <w:szCs w:val="24"/>
                <w:lang w:val="nl-NL"/>
              </w:rPr>
              <w:t xml:space="preserve"> </w:t>
            </w:r>
            <w:r w:rsidRPr="005C4596">
              <w:rPr>
                <w:rFonts w:cs="Times New Roman"/>
                <w:spacing w:val="-4"/>
                <w:sz w:val="24"/>
                <w:szCs w:val="24"/>
                <w:lang w:val="nl-NL" w:eastAsia="en-AU"/>
              </w:rPr>
              <w:t xml:space="preserve">cấm xuất khẩu, cấm nhập khẩu; tạm ngừng xuất khẩu, tạm ngừng nhập khẩu; hàng hóa thuộc diện quản lý bằng biện pháp hạn ngạch xuất khẩu, hạn ngạch nhập khẩu, hạn ngạch thuế quan, giấy phép xuất khẩu, nhập khẩu, trừ Giấy phép xuất khẩu tự động, Giấy phép nhập khẩu tự động, thương nhân phải được </w:t>
            </w:r>
            <w:r w:rsidRPr="005C4596">
              <w:rPr>
                <w:rFonts w:cs="Times New Roman"/>
                <w:strike/>
                <w:spacing w:val="-4"/>
                <w:sz w:val="24"/>
                <w:szCs w:val="24"/>
                <w:lang w:val="nl-NL" w:eastAsia="en-AU"/>
              </w:rPr>
              <w:t>Bộ Công Thương</w:t>
            </w:r>
            <w:r w:rsidRPr="005C4596">
              <w:rPr>
                <w:rFonts w:cs="Times New Roman"/>
                <w:spacing w:val="-4"/>
                <w:sz w:val="24"/>
                <w:szCs w:val="24"/>
                <w:lang w:val="nl-NL" w:eastAsia="en-AU"/>
              </w:rPr>
              <w:t xml:space="preserve"> cấp Giấy phép tạm xuất, tái nhập. Hồ sơ, </w:t>
            </w:r>
            <w:r>
              <w:rPr>
                <w:rFonts w:cs="Times New Roman"/>
                <w:spacing w:val="-4"/>
                <w:sz w:val="24"/>
                <w:szCs w:val="24"/>
                <w:lang w:val="nl-NL" w:eastAsia="en-AU"/>
              </w:rPr>
              <w:t>quy trình</w:t>
            </w:r>
            <w:r w:rsidRPr="005C4596">
              <w:rPr>
                <w:rFonts w:cs="Times New Roman"/>
                <w:spacing w:val="-4"/>
                <w:sz w:val="24"/>
                <w:szCs w:val="24"/>
                <w:lang w:val="nl-NL" w:eastAsia="en-AU"/>
              </w:rPr>
              <w:t xml:space="preserve"> cấp Giấy phép quy định tại </w:t>
            </w:r>
            <w:r w:rsidRPr="005C4596">
              <w:rPr>
                <w:rFonts w:cs="Times New Roman"/>
                <w:strike/>
                <w:spacing w:val="-4"/>
                <w:sz w:val="24"/>
                <w:szCs w:val="24"/>
                <w:lang w:val="nl-NL" w:eastAsia="en-AU"/>
              </w:rPr>
              <w:t xml:space="preserve">Điều </w:t>
            </w:r>
            <w:r w:rsidRPr="005C4596">
              <w:rPr>
                <w:rFonts w:cs="Times New Roman"/>
                <w:b/>
                <w:bCs/>
                <w:i/>
                <w:iCs/>
                <w:spacing w:val="-4"/>
                <w:sz w:val="24"/>
                <w:szCs w:val="24"/>
                <w:lang w:val="nl-NL" w:eastAsia="en-AU"/>
              </w:rPr>
              <w:t xml:space="preserve">Điều </w:t>
            </w:r>
            <w:r>
              <w:rPr>
                <w:rFonts w:cs="Times New Roman"/>
                <w:b/>
                <w:bCs/>
                <w:i/>
                <w:iCs/>
                <w:spacing w:val="-4"/>
                <w:sz w:val="24"/>
                <w:szCs w:val="24"/>
                <w:lang w:val="nl-NL" w:eastAsia="en-AU"/>
              </w:rPr>
              <w:t xml:space="preserve">20, Điều </w:t>
            </w:r>
            <w:r w:rsidRPr="005C4596">
              <w:rPr>
                <w:rFonts w:cs="Times New Roman"/>
                <w:b/>
                <w:bCs/>
                <w:i/>
                <w:iCs/>
                <w:spacing w:val="-4"/>
                <w:sz w:val="24"/>
                <w:szCs w:val="24"/>
                <w:lang w:val="nl-NL" w:eastAsia="en-AU"/>
              </w:rPr>
              <w:t>21</w:t>
            </w:r>
            <w:r w:rsidRPr="005C4596">
              <w:rPr>
                <w:rFonts w:cs="Times New Roman"/>
                <w:spacing w:val="-4"/>
                <w:sz w:val="24"/>
                <w:szCs w:val="24"/>
                <w:lang w:val="nl-NL" w:eastAsia="en-AU"/>
              </w:rPr>
              <w:t xml:space="preserve"> Nghị định này</w:t>
            </w:r>
            <w:r w:rsidRPr="005C4596">
              <w:rPr>
                <w:rFonts w:cs="Times New Roman"/>
                <w:sz w:val="24"/>
                <w:szCs w:val="24"/>
                <w:lang w:val="nl-NL" w:eastAsia="en-AU"/>
              </w:rPr>
              <w:t>.</w:t>
            </w:r>
          </w:p>
          <w:p w14:paraId="5C4FF1BD" w14:textId="77777777" w:rsidR="00450C24" w:rsidRPr="005C4596" w:rsidRDefault="00450C24" w:rsidP="00450C24">
            <w:pPr>
              <w:spacing w:after="120"/>
              <w:ind w:firstLine="720"/>
              <w:jc w:val="both"/>
              <w:rPr>
                <w:rFonts w:cs="Times New Roman"/>
                <w:sz w:val="24"/>
                <w:szCs w:val="24"/>
                <w:lang w:val="nl-NL"/>
              </w:rPr>
            </w:pPr>
            <w:r w:rsidRPr="005C4596">
              <w:rPr>
                <w:rFonts w:cs="Times New Roman"/>
                <w:sz w:val="24"/>
                <w:szCs w:val="24"/>
                <w:lang w:val="nl-NL"/>
              </w:rPr>
              <w:t>b) Hàng tiêu dùng đã qua sử dụng; linh kiện, phụ tùng đã qua sử dụng thuộc diện hàng hóa cấm nhập khẩu không được phép tạm xuất ra nước ngoài để bảo hành, bảo dưỡng, sửa chữa.</w:t>
            </w:r>
          </w:p>
          <w:p w14:paraId="6412FB54" w14:textId="52ADB356" w:rsidR="00450C24" w:rsidRPr="005C4596" w:rsidRDefault="00450C24" w:rsidP="00450C24">
            <w:pPr>
              <w:spacing w:after="120"/>
              <w:ind w:firstLine="720"/>
              <w:jc w:val="both"/>
              <w:rPr>
                <w:rFonts w:cs="Times New Roman"/>
                <w:bCs/>
                <w:spacing w:val="-4"/>
                <w:sz w:val="24"/>
                <w:szCs w:val="24"/>
                <w:highlight w:val="yellow"/>
                <w:lang w:val="nl-NL"/>
              </w:rPr>
            </w:pPr>
            <w:r w:rsidRPr="005C4596">
              <w:rPr>
                <w:rFonts w:cs="Times New Roman"/>
                <w:sz w:val="24"/>
                <w:szCs w:val="24"/>
                <w:lang w:val="nl-NL"/>
              </w:rPr>
              <w:t>c) Trường hợp hàng hóa không thuộc quy định tại điểm a, điểm b khoản này, thương nhân thực hiện thủ tục tạm xuất, tái nhập tại cơ quan hải quan, không phải có Giấy phép tạm xuất, tái nhập.</w:t>
            </w:r>
          </w:p>
        </w:tc>
        <w:tc>
          <w:tcPr>
            <w:tcW w:w="4536" w:type="dxa"/>
          </w:tcPr>
          <w:p w14:paraId="492EB16F" w14:textId="39B7FDE5" w:rsidR="00450C24" w:rsidRPr="005C4596" w:rsidRDefault="00450C24" w:rsidP="00450C24">
            <w:pPr>
              <w:spacing w:after="120"/>
              <w:jc w:val="both"/>
              <w:rPr>
                <w:rFonts w:cs="Times New Roman"/>
                <w:sz w:val="24"/>
                <w:szCs w:val="24"/>
              </w:rPr>
            </w:pPr>
            <w:r>
              <w:rPr>
                <w:rFonts w:cs="Times New Roman"/>
                <w:sz w:val="24"/>
                <w:szCs w:val="24"/>
              </w:rPr>
              <w:lastRenderedPageBreak/>
              <w:t>Kế thừa quy định tại Nghị định 69</w:t>
            </w:r>
          </w:p>
          <w:p w14:paraId="524AC4A5" w14:textId="77777777" w:rsidR="00450C24" w:rsidRPr="005C4596" w:rsidRDefault="00450C24" w:rsidP="00450C24">
            <w:pPr>
              <w:spacing w:after="120"/>
              <w:jc w:val="both"/>
              <w:rPr>
                <w:rFonts w:cs="Times New Roman"/>
                <w:sz w:val="24"/>
                <w:szCs w:val="24"/>
              </w:rPr>
            </w:pPr>
          </w:p>
          <w:p w14:paraId="1872652A" w14:textId="77777777" w:rsidR="00450C24" w:rsidRPr="005C4596" w:rsidRDefault="00450C24" w:rsidP="00450C24">
            <w:pPr>
              <w:spacing w:after="120"/>
              <w:jc w:val="both"/>
              <w:rPr>
                <w:rFonts w:cs="Times New Roman"/>
                <w:sz w:val="24"/>
                <w:szCs w:val="24"/>
              </w:rPr>
            </w:pPr>
          </w:p>
          <w:p w14:paraId="475E8BDA" w14:textId="77777777" w:rsidR="00450C24" w:rsidRPr="005C4596" w:rsidRDefault="00450C24" w:rsidP="00450C24">
            <w:pPr>
              <w:spacing w:after="120"/>
              <w:jc w:val="both"/>
              <w:rPr>
                <w:rFonts w:cs="Times New Roman"/>
                <w:sz w:val="24"/>
                <w:szCs w:val="24"/>
              </w:rPr>
            </w:pPr>
          </w:p>
          <w:p w14:paraId="481B5456" w14:textId="77777777" w:rsidR="00450C24" w:rsidRPr="005C4596" w:rsidRDefault="00450C24" w:rsidP="00450C24">
            <w:pPr>
              <w:spacing w:after="120"/>
              <w:jc w:val="both"/>
              <w:rPr>
                <w:rFonts w:cs="Times New Roman"/>
                <w:sz w:val="24"/>
                <w:szCs w:val="24"/>
              </w:rPr>
            </w:pPr>
          </w:p>
          <w:p w14:paraId="3CF90867" w14:textId="77777777" w:rsidR="00450C24" w:rsidRPr="005C4596" w:rsidRDefault="00450C24" w:rsidP="00450C24">
            <w:pPr>
              <w:spacing w:after="120"/>
              <w:jc w:val="both"/>
              <w:rPr>
                <w:rFonts w:cs="Times New Roman"/>
                <w:sz w:val="24"/>
                <w:szCs w:val="24"/>
              </w:rPr>
            </w:pPr>
          </w:p>
          <w:p w14:paraId="5A3DBBAA" w14:textId="77777777" w:rsidR="00450C24" w:rsidRPr="005C4596" w:rsidRDefault="00450C24" w:rsidP="00450C24">
            <w:pPr>
              <w:spacing w:after="120"/>
              <w:jc w:val="both"/>
              <w:rPr>
                <w:rFonts w:cs="Times New Roman"/>
                <w:sz w:val="24"/>
                <w:szCs w:val="24"/>
              </w:rPr>
            </w:pPr>
          </w:p>
          <w:p w14:paraId="0198240F" w14:textId="77777777" w:rsidR="00450C24" w:rsidRPr="005C4596" w:rsidRDefault="00450C24" w:rsidP="00450C24">
            <w:pPr>
              <w:spacing w:after="120"/>
              <w:jc w:val="both"/>
              <w:rPr>
                <w:rFonts w:cs="Times New Roman"/>
                <w:sz w:val="24"/>
                <w:szCs w:val="24"/>
              </w:rPr>
            </w:pPr>
          </w:p>
          <w:p w14:paraId="158A0FAC" w14:textId="77777777" w:rsidR="00450C24" w:rsidRPr="005C4596" w:rsidRDefault="00450C24" w:rsidP="00450C24">
            <w:pPr>
              <w:spacing w:after="120"/>
              <w:jc w:val="both"/>
              <w:rPr>
                <w:rFonts w:cs="Times New Roman"/>
                <w:sz w:val="24"/>
                <w:szCs w:val="24"/>
              </w:rPr>
            </w:pPr>
          </w:p>
          <w:p w14:paraId="4740B9F4" w14:textId="62940FE8" w:rsidR="00450C24" w:rsidRPr="005C4596" w:rsidRDefault="00450C24" w:rsidP="00450C24">
            <w:pPr>
              <w:spacing w:after="120"/>
              <w:jc w:val="both"/>
              <w:rPr>
                <w:rFonts w:cs="Times New Roman"/>
                <w:sz w:val="24"/>
                <w:szCs w:val="24"/>
              </w:rPr>
            </w:pPr>
          </w:p>
        </w:tc>
      </w:tr>
      <w:tr w:rsidR="00450C24" w:rsidRPr="005C4596" w14:paraId="3227820B" w14:textId="77777777" w:rsidTr="007B7EC2">
        <w:tc>
          <w:tcPr>
            <w:tcW w:w="5098" w:type="dxa"/>
          </w:tcPr>
          <w:p w14:paraId="38B95899"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lastRenderedPageBreak/>
              <w:t>4. Thương nhân được tạm xuất, tái nhập hàng hóa ra nước ngoài để tham dự hội chợ, triển lãm thương mại. Thủ tục tạm xuất, tái nhập thực hiện tại cơ quan hải quan, không phải có Giấy phép tạm xuất, tái nhập.</w:t>
            </w:r>
          </w:p>
          <w:p w14:paraId="7CFB8193" w14:textId="4C8C3645"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Riêng hàng hóa cấm xuất khẩu chỉ được tham gia hội chợ, triển lãm thương mại ở nước ngoài khi được sự chấp thuận của Thủ tướng Chính phủ.</w:t>
            </w:r>
          </w:p>
        </w:tc>
        <w:tc>
          <w:tcPr>
            <w:tcW w:w="5103" w:type="dxa"/>
          </w:tcPr>
          <w:p w14:paraId="5449EA19" w14:textId="1CACCEE5" w:rsidR="00450C24" w:rsidRPr="00450C24" w:rsidRDefault="00450C24" w:rsidP="00450C24">
            <w:pPr>
              <w:spacing w:after="120"/>
              <w:ind w:firstLine="567"/>
              <w:jc w:val="both"/>
              <w:rPr>
                <w:rFonts w:cs="Times New Roman"/>
                <w:sz w:val="24"/>
                <w:szCs w:val="24"/>
                <w:lang w:val="nl-NL" w:eastAsia="en-AU"/>
              </w:rPr>
            </w:pPr>
            <w:r w:rsidRPr="00450C24">
              <w:rPr>
                <w:rFonts w:cs="Times New Roman"/>
                <w:sz w:val="24"/>
                <w:szCs w:val="24"/>
                <w:lang w:val="nl-NL" w:eastAsia="en-AU"/>
              </w:rPr>
              <w:t>4. Thương nhân được tạm xuất, tái nhập hàng hóa ra nước ngoài để tham dự hội chợ, triển lãm thương mại</w:t>
            </w:r>
            <w:r>
              <w:rPr>
                <w:rFonts w:cs="Times New Roman"/>
                <w:b/>
                <w:bCs/>
                <w:i/>
                <w:iCs/>
                <w:sz w:val="24"/>
                <w:szCs w:val="24"/>
                <w:lang w:val="nl-NL" w:eastAsia="en-AU"/>
              </w:rPr>
              <w:t>, thực hiện đo kiểm, kiểm nghiệm</w:t>
            </w:r>
            <w:r w:rsidRPr="005C4596">
              <w:rPr>
                <w:rFonts w:cs="Times New Roman"/>
                <w:b/>
                <w:bCs/>
                <w:i/>
                <w:iCs/>
                <w:sz w:val="24"/>
                <w:szCs w:val="24"/>
                <w:lang w:val="nl-NL" w:eastAsia="en-AU"/>
              </w:rPr>
              <w:t xml:space="preserve">. </w:t>
            </w:r>
            <w:r w:rsidRPr="00450C24">
              <w:rPr>
                <w:rFonts w:cs="Times New Roman"/>
                <w:sz w:val="24"/>
                <w:szCs w:val="24"/>
                <w:lang w:val="nl-NL" w:eastAsia="en-AU"/>
              </w:rPr>
              <w:t>Thủ tục tạm xuất, tái nhập thực hiện tại cơ quan hải quan, không phải có Giấy phép tạm xuất, tái nhập.</w:t>
            </w:r>
          </w:p>
          <w:p w14:paraId="577824E1" w14:textId="77777777" w:rsidR="00450C24" w:rsidRPr="005C4596" w:rsidRDefault="00450C24" w:rsidP="00450C24">
            <w:pPr>
              <w:spacing w:after="120"/>
              <w:ind w:firstLine="567"/>
              <w:jc w:val="both"/>
              <w:rPr>
                <w:rFonts w:cs="Times New Roman"/>
                <w:b/>
                <w:bCs/>
                <w:i/>
                <w:iCs/>
                <w:strike/>
                <w:sz w:val="24"/>
                <w:szCs w:val="24"/>
                <w:lang w:val="nl-NL"/>
              </w:rPr>
            </w:pPr>
            <w:r w:rsidRPr="005C4596">
              <w:rPr>
                <w:rFonts w:cs="Times New Roman"/>
                <w:b/>
                <w:bCs/>
                <w:i/>
                <w:iCs/>
                <w:strike/>
                <w:sz w:val="24"/>
                <w:szCs w:val="24"/>
                <w:lang w:val="nl-NL"/>
              </w:rPr>
              <w:t>Riêng hàng hóa cấm xuất khẩu chỉ được tham gia hội chợ, triển lãm thương mại ở nước ngoài khi được sự chấp thuận của Thủ tướng Chính phủ.</w:t>
            </w:r>
          </w:p>
          <w:p w14:paraId="7199E73E" w14:textId="77777777" w:rsidR="00450C24" w:rsidRDefault="00450C24" w:rsidP="00450C24">
            <w:pPr>
              <w:spacing w:after="120"/>
              <w:ind w:firstLine="567"/>
              <w:jc w:val="both"/>
              <w:rPr>
                <w:rFonts w:cs="Times New Roman"/>
                <w:b/>
                <w:bCs/>
                <w:i/>
                <w:iCs/>
                <w:color w:val="000000"/>
                <w:sz w:val="24"/>
                <w:szCs w:val="24"/>
              </w:rPr>
            </w:pPr>
            <w:r w:rsidRPr="005C4596">
              <w:rPr>
                <w:rFonts w:cs="Times New Roman"/>
                <w:b/>
                <w:bCs/>
                <w:i/>
                <w:iCs/>
                <w:sz w:val="24"/>
                <w:szCs w:val="24"/>
                <w:lang w:val="nl-NL" w:eastAsia="en-AU"/>
              </w:rPr>
              <w:t xml:space="preserve">Trường hợp hàng hóa tạm xuất, tái nhập ra nước ngoài tham dự hội chợ, triển lãm thương </w:t>
            </w:r>
            <w:r w:rsidRPr="005C4596">
              <w:rPr>
                <w:rFonts w:cs="Times New Roman"/>
                <w:b/>
                <w:bCs/>
                <w:i/>
                <w:iCs/>
                <w:sz w:val="24"/>
                <w:szCs w:val="24"/>
                <w:lang w:val="nl-NL" w:eastAsia="en-AU"/>
              </w:rPr>
              <w:lastRenderedPageBreak/>
              <w:t>mại là hàng hóa cấm xuất khẩu, thương nhân phải được Bộ, cơ quan ngang Bộ có thẩm quyền quản lý chấp thuận.</w:t>
            </w:r>
            <w:r>
              <w:t xml:space="preserve"> </w:t>
            </w:r>
            <w:r w:rsidRPr="00450C24">
              <w:rPr>
                <w:rFonts w:cs="Times New Roman"/>
                <w:b/>
                <w:bCs/>
                <w:i/>
                <w:iCs/>
                <w:sz w:val="24"/>
                <w:szCs w:val="24"/>
                <w:lang w:val="nl-NL" w:eastAsia="en-AU"/>
              </w:rPr>
              <w:t>Hồ sơ, quy trình cấp phép thực hiện theo quy định tại Điều 20, 21 Nghị định này.</w:t>
            </w:r>
            <w:r w:rsidRPr="005C4596">
              <w:rPr>
                <w:rFonts w:cs="Times New Roman"/>
                <w:b/>
                <w:bCs/>
                <w:i/>
                <w:iCs/>
                <w:color w:val="000000"/>
                <w:sz w:val="24"/>
                <w:szCs w:val="24"/>
                <w:lang w:val="vi-VN"/>
              </w:rPr>
              <w:t xml:space="preserve"> </w:t>
            </w:r>
          </w:p>
          <w:p w14:paraId="57A6E008" w14:textId="3483D9E4" w:rsidR="008C37D8" w:rsidRPr="008C37D8" w:rsidRDefault="008C37D8" w:rsidP="00450C24">
            <w:pPr>
              <w:spacing w:after="120"/>
              <w:ind w:firstLine="567"/>
              <w:jc w:val="both"/>
              <w:rPr>
                <w:rFonts w:cs="Times New Roman"/>
                <w:b/>
                <w:bCs/>
                <w:i/>
                <w:iCs/>
                <w:sz w:val="24"/>
                <w:szCs w:val="24"/>
              </w:rPr>
            </w:pPr>
            <w:r w:rsidRPr="008C37D8">
              <w:rPr>
                <w:rFonts w:cs="Times New Roman"/>
                <w:b/>
                <w:bCs/>
                <w:i/>
                <w:iCs/>
                <w:sz w:val="24"/>
                <w:szCs w:val="24"/>
              </w:rPr>
              <w:t>5. Trường hợp bán, tặng hàng hóa thuộc diện cấm xuất khẩu đã được tạm xuất khẩu để tham gia hội chợ, triển lãm thương mại ở nước ngoài, thương nhân phải được Bộ, cơ quan ngang Bộ có thẩm quyền quản lý chấp thuận. Hồ sơ, quy trình cấp phép thực hiện theo quy định tại Điều 20, 21 Nghị định này.</w:t>
            </w:r>
          </w:p>
        </w:tc>
        <w:tc>
          <w:tcPr>
            <w:tcW w:w="4536" w:type="dxa"/>
          </w:tcPr>
          <w:p w14:paraId="3F45A0E0" w14:textId="7F9AA694" w:rsidR="00450C24" w:rsidRDefault="008C37D8" w:rsidP="00450C24">
            <w:pPr>
              <w:spacing w:after="120"/>
              <w:jc w:val="both"/>
              <w:rPr>
                <w:rFonts w:cs="Times New Roman"/>
                <w:sz w:val="24"/>
                <w:szCs w:val="24"/>
              </w:rPr>
            </w:pPr>
            <w:r>
              <w:rPr>
                <w:rFonts w:cs="Times New Roman"/>
                <w:sz w:val="24"/>
                <w:szCs w:val="24"/>
              </w:rPr>
              <w:lastRenderedPageBreak/>
              <w:t xml:space="preserve">- </w:t>
            </w:r>
            <w:r w:rsidR="00450C24" w:rsidRPr="005C4596">
              <w:rPr>
                <w:rFonts w:cs="Times New Roman"/>
                <w:sz w:val="24"/>
                <w:szCs w:val="24"/>
              </w:rPr>
              <w:t>Điều chỉnh phù hợp với quy định về phân cấp tại Nghị định số 146/2025/NĐ-CP (phân cấp từ Thủ tướng Chính phủ về Bộ Công Thương).</w:t>
            </w:r>
          </w:p>
          <w:p w14:paraId="6822D982" w14:textId="361A261E" w:rsidR="008C37D8" w:rsidRDefault="008C37D8" w:rsidP="00450C24">
            <w:pPr>
              <w:spacing w:after="120"/>
              <w:jc w:val="both"/>
              <w:rPr>
                <w:rFonts w:cs="Times New Roman"/>
                <w:sz w:val="24"/>
                <w:szCs w:val="24"/>
              </w:rPr>
            </w:pPr>
            <w:r>
              <w:rPr>
                <w:rFonts w:cs="Times New Roman"/>
                <w:sz w:val="24"/>
                <w:szCs w:val="24"/>
              </w:rPr>
              <w:t>- Bổ sung trường hợp tạm xuất để đo kiểm, kiểm nghiệm không phải có Giấy phép, tương tự như đối với tạm nhập tái xuất</w:t>
            </w:r>
          </w:p>
          <w:p w14:paraId="37ED8805" w14:textId="1DB62791" w:rsidR="00450C24" w:rsidRPr="005C4596" w:rsidRDefault="00450C24" w:rsidP="00450C24">
            <w:pPr>
              <w:spacing w:after="120"/>
              <w:jc w:val="both"/>
              <w:rPr>
                <w:rFonts w:cs="Times New Roman"/>
                <w:sz w:val="24"/>
                <w:szCs w:val="24"/>
              </w:rPr>
            </w:pPr>
          </w:p>
        </w:tc>
      </w:tr>
      <w:tr w:rsidR="00450C24" w:rsidRPr="005C4596" w14:paraId="4FC6F318" w14:textId="77777777" w:rsidTr="007B7EC2">
        <w:tc>
          <w:tcPr>
            <w:tcW w:w="5098" w:type="dxa"/>
          </w:tcPr>
          <w:p w14:paraId="7579DC1B" w14:textId="2C5A9128" w:rsidR="00450C24" w:rsidRPr="005C4596" w:rsidRDefault="00450C24" w:rsidP="00450C24">
            <w:pPr>
              <w:pStyle w:val="NormalWeb"/>
              <w:spacing w:before="0" w:after="120"/>
              <w:ind w:firstLine="567"/>
              <w:jc w:val="both"/>
              <w:rPr>
                <w:rFonts w:ascii="Times New Roman" w:hAnsi="Times New Roman"/>
                <w:lang w:val="nl-NL"/>
              </w:rPr>
            </w:pPr>
            <w:r w:rsidRPr="009A183A">
              <w:rPr>
                <w:lang w:val="nl-NL" w:eastAsia="en-AU"/>
              </w:rPr>
              <w:t>5</w:t>
            </w:r>
            <w:r>
              <w:rPr>
                <w:b/>
                <w:bCs/>
                <w:i/>
                <w:iCs/>
                <w:lang w:val="nl-NL" w:eastAsia="en-AU"/>
              </w:rPr>
              <w:t xml:space="preserve">. </w:t>
            </w:r>
            <w:r w:rsidRPr="009A183A">
              <w:rPr>
                <w:lang w:val="nl-NL" w:eastAsia="en-AU"/>
              </w:rPr>
              <w:t>Việc đưa di vật, cổ vật, bảo vật quốc gia ra nước ngoài để trưng bày, triển lãm, nghiên cứu hoặc bảo quản thực hiện theo quy định của Luật di sản văn hóa.</w:t>
            </w:r>
          </w:p>
        </w:tc>
        <w:tc>
          <w:tcPr>
            <w:tcW w:w="5103" w:type="dxa"/>
          </w:tcPr>
          <w:p w14:paraId="5EFDE9A0" w14:textId="6B9F340E" w:rsidR="00450C24" w:rsidRPr="005C4596" w:rsidRDefault="008C37D8" w:rsidP="00450C24">
            <w:pPr>
              <w:spacing w:after="120"/>
              <w:ind w:firstLine="567"/>
              <w:jc w:val="both"/>
              <w:rPr>
                <w:rFonts w:cs="Times New Roman"/>
                <w:b/>
                <w:bCs/>
                <w:i/>
                <w:iCs/>
                <w:sz w:val="24"/>
                <w:szCs w:val="24"/>
                <w:lang w:val="nl-NL" w:eastAsia="en-AU"/>
              </w:rPr>
            </w:pPr>
            <w:r>
              <w:rPr>
                <w:rFonts w:cs="Times New Roman"/>
                <w:b/>
                <w:bCs/>
                <w:i/>
                <w:iCs/>
                <w:sz w:val="24"/>
                <w:szCs w:val="24"/>
                <w:lang w:val="nl-NL" w:eastAsia="en-AU"/>
              </w:rPr>
              <w:t>6</w:t>
            </w:r>
            <w:r w:rsidR="00450C24">
              <w:rPr>
                <w:rFonts w:cs="Times New Roman"/>
                <w:b/>
                <w:bCs/>
                <w:i/>
                <w:iCs/>
                <w:sz w:val="24"/>
                <w:szCs w:val="24"/>
                <w:lang w:val="nl-NL" w:eastAsia="en-AU"/>
              </w:rPr>
              <w:t xml:space="preserve">. </w:t>
            </w:r>
            <w:r w:rsidR="00450C24" w:rsidRPr="009A183A">
              <w:rPr>
                <w:rFonts w:cs="Times New Roman"/>
                <w:sz w:val="24"/>
                <w:szCs w:val="24"/>
                <w:lang w:val="nl-NL" w:eastAsia="en-AU"/>
              </w:rPr>
              <w:t>Việc đưa di vật, cổ vật, bảo vật quốc gia ra nước ngoài để trưng bày, triển lãm, nghiên cứu hoặc bảo quản thực hiện theo quy định của Luật di sản văn hóa.</w:t>
            </w:r>
          </w:p>
        </w:tc>
        <w:tc>
          <w:tcPr>
            <w:tcW w:w="4536" w:type="dxa"/>
          </w:tcPr>
          <w:p w14:paraId="4DF875AB" w14:textId="7D8EC197" w:rsidR="00450C24" w:rsidRPr="005C4596" w:rsidRDefault="00450C24" w:rsidP="00450C24">
            <w:pPr>
              <w:spacing w:after="120"/>
              <w:jc w:val="both"/>
              <w:rPr>
                <w:rFonts w:cs="Times New Roman"/>
                <w:sz w:val="24"/>
                <w:szCs w:val="24"/>
              </w:rPr>
            </w:pPr>
            <w:r>
              <w:rPr>
                <w:rFonts w:cs="Times New Roman"/>
                <w:sz w:val="24"/>
                <w:szCs w:val="24"/>
              </w:rPr>
              <w:t>Giữ nguyên quy định tại Nghị định 69</w:t>
            </w:r>
          </w:p>
        </w:tc>
      </w:tr>
      <w:tr w:rsidR="00450C24" w:rsidRPr="005C4596" w14:paraId="204B2D3B" w14:textId="77777777" w:rsidTr="007B7EC2">
        <w:tc>
          <w:tcPr>
            <w:tcW w:w="5098" w:type="dxa"/>
          </w:tcPr>
          <w:p w14:paraId="1ED66409" w14:textId="41F40419"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color w:val="000000"/>
                <w:shd w:val="clear" w:color="auto" w:fill="FFFFFF"/>
                <w:lang w:val="nl-NL"/>
              </w:rPr>
              <w:t>6.</w:t>
            </w:r>
            <w:r w:rsidRPr="005C4596">
              <w:rPr>
                <w:rFonts w:ascii="Times New Roman" w:hAnsi="Times New Roman"/>
                <w:lang w:val="nl-NL"/>
              </w:rPr>
              <w:t xml:space="preserve"> Bộ Quốc phòng, Bộ Công an xem xét, cho phép tạm xuất, tái nhập vũ khí, khí tài, trang thiết bị quân sự, an ninh phục vụ mục đích quốc phòng, an ninh</w:t>
            </w:r>
          </w:p>
        </w:tc>
        <w:tc>
          <w:tcPr>
            <w:tcW w:w="5103" w:type="dxa"/>
          </w:tcPr>
          <w:p w14:paraId="21C868D7" w14:textId="52A03640" w:rsidR="00450C24" w:rsidRPr="005C4596" w:rsidRDefault="002B792C" w:rsidP="00450C24">
            <w:pPr>
              <w:pStyle w:val="NormalWeb"/>
              <w:spacing w:before="0" w:after="120"/>
              <w:ind w:firstLine="567"/>
              <w:jc w:val="both"/>
              <w:rPr>
                <w:rFonts w:ascii="Times New Roman" w:hAnsi="Times New Roman"/>
                <w:iCs/>
                <w:lang w:val="nl-NL"/>
              </w:rPr>
            </w:pPr>
            <w:r>
              <w:rPr>
                <w:rFonts w:ascii="Times New Roman" w:hAnsi="Times New Roman"/>
                <w:color w:val="000000"/>
                <w:shd w:val="clear" w:color="auto" w:fill="FFFFFF"/>
                <w:lang w:val="nl-NL"/>
              </w:rPr>
              <w:t>7</w:t>
            </w:r>
            <w:r w:rsidR="00450C24" w:rsidRPr="005C4596">
              <w:rPr>
                <w:rFonts w:ascii="Times New Roman" w:hAnsi="Times New Roman"/>
                <w:color w:val="000000"/>
                <w:shd w:val="clear" w:color="auto" w:fill="FFFFFF"/>
                <w:lang w:val="nl-NL"/>
              </w:rPr>
              <w:t>.</w:t>
            </w:r>
            <w:r w:rsidR="00450C24" w:rsidRPr="005C4596">
              <w:rPr>
                <w:rFonts w:ascii="Times New Roman" w:hAnsi="Times New Roman"/>
                <w:lang w:val="nl-NL"/>
              </w:rPr>
              <w:t xml:space="preserve"> Bộ Quốc phòng, Bộ Công an xem xét, cho phép tạm xuất, tái nhập </w:t>
            </w:r>
            <w:r w:rsidR="00643E05" w:rsidRPr="00643E05">
              <w:rPr>
                <w:rFonts w:ascii="Times New Roman" w:hAnsi="Times New Roman"/>
                <w:b/>
                <w:bCs/>
                <w:i/>
                <w:iCs/>
                <w:lang w:val="nl-NL"/>
              </w:rPr>
              <w:t>hàng hóa</w:t>
            </w:r>
            <w:r w:rsidR="00643E05" w:rsidRPr="00643E05">
              <w:rPr>
                <w:rFonts w:ascii="Times New Roman" w:hAnsi="Times New Roman"/>
                <w:lang w:val="nl-NL"/>
              </w:rPr>
              <w:t xml:space="preserve"> phục vụ mục đích quốc phòng, an ninh. </w:t>
            </w:r>
            <w:r w:rsidR="00643E05" w:rsidRPr="00643E05">
              <w:rPr>
                <w:rFonts w:ascii="Times New Roman" w:hAnsi="Times New Roman"/>
                <w:b/>
                <w:bCs/>
                <w:i/>
                <w:iCs/>
                <w:lang w:val="nl-NL"/>
              </w:rPr>
              <w:t>Bộ Quốc phòng, Bộ Công an ban hành quy định về hồ sơ, quy trình cấp Giấy phép hoặc áp dụng quy định tại Điều 20, 21 Nghị định này để thực hiện cấp Giấy phép tạm xuất, tái nhập.</w:t>
            </w:r>
          </w:p>
        </w:tc>
        <w:tc>
          <w:tcPr>
            <w:tcW w:w="4536" w:type="dxa"/>
          </w:tcPr>
          <w:p w14:paraId="206AC318" w14:textId="78D052CC" w:rsidR="00450C24" w:rsidRPr="005C4596" w:rsidRDefault="00643E05" w:rsidP="00F90535">
            <w:pPr>
              <w:spacing w:after="120"/>
              <w:jc w:val="both"/>
              <w:rPr>
                <w:rFonts w:cs="Times New Roman"/>
                <w:sz w:val="24"/>
                <w:szCs w:val="24"/>
              </w:rPr>
            </w:pPr>
            <w:r>
              <w:rPr>
                <w:rFonts w:cs="Times New Roman"/>
                <w:sz w:val="24"/>
                <w:szCs w:val="24"/>
              </w:rPr>
              <w:t xml:space="preserve">Trên cơ sở tiếp thu ý kiến Bộ Quốc phòng, chỉnh sửa lại theo hướng toàn bộ việc tạm xuất tái nhập </w:t>
            </w:r>
            <w:r w:rsidRPr="00643E05">
              <w:rPr>
                <w:rFonts w:cs="Times New Roman"/>
                <w:sz w:val="24"/>
                <w:szCs w:val="24"/>
              </w:rPr>
              <w:t>hàng hóa phục vụ mục đích quốc phòng, an ninh</w:t>
            </w:r>
            <w:r>
              <w:rPr>
                <w:rFonts w:cs="Times New Roman"/>
                <w:sz w:val="24"/>
                <w:szCs w:val="24"/>
              </w:rPr>
              <w:t xml:space="preserve"> do Bộ </w:t>
            </w:r>
            <w:r w:rsidRPr="00643E05">
              <w:rPr>
                <w:rFonts w:cs="Times New Roman"/>
                <w:sz w:val="24"/>
                <w:szCs w:val="24"/>
              </w:rPr>
              <w:t>Quốc phòng, Bộ Công an</w:t>
            </w:r>
            <w:r>
              <w:rPr>
                <w:rFonts w:cs="Times New Roman"/>
                <w:sz w:val="24"/>
                <w:szCs w:val="24"/>
              </w:rPr>
              <w:t xml:space="preserve"> cấp phép theo quy định riêng của hai Bộ hoặc</w:t>
            </w:r>
            <w:r>
              <w:rPr>
                <w:rFonts w:cs="Times New Roman"/>
                <w:bCs/>
                <w:sz w:val="25"/>
                <w:szCs w:val="25"/>
              </w:rPr>
              <w:t xml:space="preserve"> trong trường hợp hai Bộ không ban hành văn bản quy phạm pháp luật riêng để thực hiện cấp phép thì có thể căn cứ quy định tại Nghị định để thực hiện cấp phép</w:t>
            </w:r>
          </w:p>
        </w:tc>
      </w:tr>
      <w:tr w:rsidR="002B792C" w:rsidRPr="005C4596" w14:paraId="0806F5FE" w14:textId="77777777" w:rsidTr="007B7EC2">
        <w:tc>
          <w:tcPr>
            <w:tcW w:w="5098" w:type="dxa"/>
          </w:tcPr>
          <w:p w14:paraId="075C9480" w14:textId="77777777" w:rsidR="002B792C" w:rsidRPr="005C4596" w:rsidRDefault="002B792C" w:rsidP="00450C24">
            <w:pPr>
              <w:pStyle w:val="NormalWeb"/>
              <w:spacing w:before="0" w:after="120"/>
              <w:ind w:firstLine="567"/>
              <w:jc w:val="both"/>
              <w:rPr>
                <w:rFonts w:ascii="Times New Roman" w:hAnsi="Times New Roman"/>
                <w:color w:val="000000"/>
                <w:shd w:val="clear" w:color="auto" w:fill="FFFFFF"/>
                <w:lang w:val="nl-NL"/>
              </w:rPr>
            </w:pPr>
          </w:p>
        </w:tc>
        <w:tc>
          <w:tcPr>
            <w:tcW w:w="5103" w:type="dxa"/>
          </w:tcPr>
          <w:p w14:paraId="72F7D81B" w14:textId="77777777" w:rsidR="002B792C" w:rsidRPr="002B792C" w:rsidRDefault="002B792C" w:rsidP="002B792C">
            <w:pPr>
              <w:pStyle w:val="NormalWeb"/>
              <w:spacing w:after="120"/>
              <w:ind w:firstLine="567"/>
              <w:jc w:val="both"/>
              <w:rPr>
                <w:rFonts w:ascii="Times New Roman" w:hAnsi="Times New Roman"/>
                <w:b/>
                <w:bCs/>
                <w:i/>
                <w:iCs/>
                <w:color w:val="000000"/>
                <w:shd w:val="clear" w:color="auto" w:fill="FFFFFF"/>
                <w:lang w:val="nl-NL"/>
              </w:rPr>
            </w:pPr>
            <w:r w:rsidRPr="002B792C">
              <w:rPr>
                <w:rFonts w:ascii="Times New Roman" w:hAnsi="Times New Roman"/>
                <w:b/>
                <w:bCs/>
                <w:i/>
                <w:iCs/>
                <w:color w:val="000000"/>
                <w:shd w:val="clear" w:color="auto" w:fill="FFFFFF"/>
                <w:lang w:val="nl-NL"/>
              </w:rPr>
              <w:t xml:space="preserve">8. Trường hợp pháp luật chuyên ngành đã có quy định hàng hóa thuộc diện phải cấp giấy phép khi tạm xuất, tái nhập, thương nhân thực hiện theo quy định của pháp luật chuyên ngành, </w:t>
            </w:r>
            <w:r w:rsidRPr="002B792C">
              <w:rPr>
                <w:rFonts w:ascii="Times New Roman" w:hAnsi="Times New Roman"/>
                <w:b/>
                <w:bCs/>
                <w:i/>
                <w:iCs/>
                <w:color w:val="000000"/>
                <w:shd w:val="clear" w:color="auto" w:fill="FFFFFF"/>
                <w:lang w:val="nl-NL"/>
              </w:rPr>
              <w:lastRenderedPageBreak/>
              <w:t>không phải có Giấy phép tạm xuất, tái nhập theo quy định tại Nghị định này.</w:t>
            </w:r>
          </w:p>
          <w:p w14:paraId="292A7793" w14:textId="77777777" w:rsidR="002B792C" w:rsidRPr="002B792C" w:rsidRDefault="002B792C" w:rsidP="002B792C">
            <w:pPr>
              <w:pStyle w:val="NormalWeb"/>
              <w:spacing w:after="120"/>
              <w:ind w:firstLine="567"/>
              <w:jc w:val="both"/>
              <w:rPr>
                <w:rFonts w:ascii="Times New Roman" w:hAnsi="Times New Roman"/>
                <w:b/>
                <w:bCs/>
                <w:i/>
                <w:iCs/>
                <w:color w:val="000000"/>
                <w:shd w:val="clear" w:color="auto" w:fill="FFFFFF"/>
                <w:lang w:val="nl-NL"/>
              </w:rPr>
            </w:pPr>
            <w:r w:rsidRPr="002B792C">
              <w:rPr>
                <w:rFonts w:ascii="Times New Roman" w:hAnsi="Times New Roman"/>
                <w:b/>
                <w:bCs/>
                <w:i/>
                <w:iCs/>
                <w:color w:val="000000"/>
                <w:shd w:val="clear" w:color="auto" w:fill="FFFFFF"/>
                <w:lang w:val="nl-NL"/>
              </w:rPr>
              <w:t>9. Thời hạn tạm xuất, tái nhập thực hiện theo quy định tại khoản 3 Điều 42 Luật Quản lý ngoại thương. Trường hợp cần kéo dài thời gian hạn, thương nhân có văn bản đề nghị gia hạn gửi cơ quan hải quan nơi thực hiện thủ tục tạm xuất. Mỗi lô hàng tạm xuất, tái nhập được thực hiện không quá 02 lần gia hạn.</w:t>
            </w:r>
          </w:p>
          <w:p w14:paraId="05B9A35B" w14:textId="5D3A0E4E" w:rsidR="002B792C" w:rsidRDefault="002B792C" w:rsidP="002B792C">
            <w:pPr>
              <w:pStyle w:val="NormalWeb"/>
              <w:spacing w:before="0" w:after="120"/>
              <w:ind w:firstLine="567"/>
              <w:jc w:val="both"/>
              <w:rPr>
                <w:rFonts w:ascii="Times New Roman" w:hAnsi="Times New Roman"/>
                <w:color w:val="000000"/>
                <w:shd w:val="clear" w:color="auto" w:fill="FFFFFF"/>
                <w:lang w:val="nl-NL"/>
              </w:rPr>
            </w:pPr>
            <w:r w:rsidRPr="002B792C">
              <w:rPr>
                <w:rFonts w:ascii="Times New Roman" w:hAnsi="Times New Roman"/>
                <w:b/>
                <w:bCs/>
                <w:i/>
                <w:iCs/>
                <w:color w:val="000000"/>
                <w:shd w:val="clear" w:color="auto" w:fill="FFFFFF"/>
                <w:lang w:val="nl-NL"/>
              </w:rPr>
              <w:t>10. Các hình thức tạm xuất, tái nhập quy định tại Điều này phải đảm bảo không làm thay đổi hình dáng, công dụng, đặc tính cơ bản của hàng hóa và không tạo ra hàng hóa khác.</w:t>
            </w:r>
          </w:p>
        </w:tc>
        <w:tc>
          <w:tcPr>
            <w:tcW w:w="4536" w:type="dxa"/>
          </w:tcPr>
          <w:p w14:paraId="3DBC9E05" w14:textId="7528FF58" w:rsidR="002B792C" w:rsidRPr="005C4596" w:rsidRDefault="002B792C" w:rsidP="00450C24">
            <w:pPr>
              <w:spacing w:after="120"/>
              <w:jc w:val="both"/>
              <w:rPr>
                <w:rFonts w:cs="Times New Roman"/>
                <w:sz w:val="24"/>
                <w:szCs w:val="24"/>
              </w:rPr>
            </w:pPr>
            <w:r>
              <w:rPr>
                <w:rFonts w:cs="Times New Roman"/>
                <w:sz w:val="24"/>
                <w:szCs w:val="24"/>
              </w:rPr>
              <w:lastRenderedPageBreak/>
              <w:t>Bổ sung thêm các khoản 8, 9, 10, tương tự như đối với trường hợp tạm nhập tái xuất theo hình thức khác</w:t>
            </w:r>
          </w:p>
        </w:tc>
      </w:tr>
      <w:tr w:rsidR="00450C24" w:rsidRPr="005C4596" w14:paraId="40BBC982" w14:textId="77777777" w:rsidTr="007B7EC2">
        <w:tc>
          <w:tcPr>
            <w:tcW w:w="5098" w:type="dxa"/>
          </w:tcPr>
          <w:p w14:paraId="4173E64B" w14:textId="5F6089B1" w:rsidR="00450C24" w:rsidRPr="005C4596" w:rsidRDefault="00450C24" w:rsidP="00450C24">
            <w:pPr>
              <w:pStyle w:val="NormalWeb"/>
              <w:spacing w:before="0" w:after="120"/>
              <w:ind w:firstLine="567"/>
              <w:jc w:val="both"/>
              <w:rPr>
                <w:rFonts w:ascii="Times New Roman" w:hAnsi="Times New Roman"/>
                <w:b/>
                <w:bCs/>
                <w:lang w:val="en-US"/>
              </w:rPr>
            </w:pPr>
            <w:bookmarkStart w:id="21" w:name="khoan_2_18"/>
            <w:r w:rsidRPr="005C4596">
              <w:rPr>
                <w:rFonts w:ascii="Times New Roman" w:hAnsi="Times New Roman"/>
                <w:b/>
                <w:bCs/>
                <w:lang w:val="en-US"/>
              </w:rPr>
              <w:t>Điều 18. Kinh doanh chuyển khẩu</w:t>
            </w:r>
          </w:p>
          <w:p w14:paraId="7FF4A3EF" w14:textId="77777777" w:rsidR="00450C24" w:rsidRPr="005C4596" w:rsidRDefault="00450C24" w:rsidP="00450C24">
            <w:pPr>
              <w:spacing w:after="120"/>
              <w:ind w:firstLine="720"/>
              <w:jc w:val="both"/>
              <w:rPr>
                <w:rFonts w:cs="Times New Roman"/>
                <w:sz w:val="24"/>
                <w:szCs w:val="24"/>
                <w:lang w:val="nl-NL" w:eastAsia="en-AU"/>
              </w:rPr>
            </w:pPr>
            <w:r w:rsidRPr="005C4596">
              <w:rPr>
                <w:rFonts w:cs="Times New Roman"/>
                <w:sz w:val="24"/>
                <w:szCs w:val="24"/>
                <w:lang w:val="nl-NL" w:eastAsia="en-AU"/>
              </w:rPr>
              <w:t>1. Thương nhân Việt Nam được quyền kinh doanh chuyển khẩu hàng hóa theo quy định sau:</w:t>
            </w:r>
          </w:p>
          <w:p w14:paraId="674212D0" w14:textId="21DD3A44" w:rsidR="00450C24" w:rsidRPr="005C4596" w:rsidRDefault="00450C24" w:rsidP="00450C24">
            <w:pPr>
              <w:spacing w:after="120"/>
              <w:ind w:firstLine="720"/>
              <w:jc w:val="both"/>
              <w:rPr>
                <w:rFonts w:cs="Times New Roman"/>
                <w:sz w:val="24"/>
                <w:szCs w:val="24"/>
                <w:lang w:val="nl-NL" w:eastAsia="en-AU"/>
              </w:rPr>
            </w:pPr>
            <w:r w:rsidRPr="005C4596">
              <w:rPr>
                <w:rFonts w:cs="Times New Roman"/>
                <w:sz w:val="24"/>
                <w:szCs w:val="24"/>
                <w:lang w:val="nl-NL"/>
              </w:rPr>
              <w:t>a) Đối với h</w:t>
            </w:r>
            <w:r w:rsidRPr="005C4596">
              <w:rPr>
                <w:rFonts w:cs="Times New Roman"/>
                <w:sz w:val="24"/>
                <w:szCs w:val="24"/>
                <w:lang w:val="nl-NL" w:eastAsia="en-AU"/>
              </w:rPr>
              <w:t xml:space="preserve">àng hóa cấm xuất khẩu, cấm nhập khẩu; hàng hóa tạm ngừng xuất khẩu, tạm ngừng nhập khẩu; </w:t>
            </w:r>
            <w:r w:rsidRPr="005C4596">
              <w:rPr>
                <w:rFonts w:cs="Times New Roman"/>
                <w:iCs/>
                <w:sz w:val="24"/>
                <w:szCs w:val="24"/>
                <w:lang w:eastAsia="en-AU"/>
              </w:rPr>
              <w:t xml:space="preserve">hàng hóa không thuộc danh mục được phép xuất khẩu, nhập khẩu; </w:t>
            </w:r>
            <w:r w:rsidRPr="005C4596">
              <w:rPr>
                <w:rFonts w:cs="Times New Roman"/>
                <w:sz w:val="24"/>
                <w:szCs w:val="24"/>
                <w:lang w:val="nl-NL" w:eastAsia="en-AU"/>
              </w:rPr>
              <w:t xml:space="preserve">hàng hóa chưa được phép lưu hành, sử dụng tại Việt Nam; hàng hóa thuộc diện quản lý bằng biện pháp hạn ngạch xuất khẩu, hạn ngạch nhập khẩu, hạn ngạch thuế quan; hàng hóa thuộc diện quản lý theo giấy phép xuất khẩu, nhập khẩu, trừ trường hợp Giấy phép xuất khẩu tự động, Giấy phép nhập khẩu tự động, thương nhân phải được Bộ Công Thương cấp Giấy phép kinh doanh chuyển khẩu. </w:t>
            </w:r>
            <w:r w:rsidRPr="005C4596">
              <w:rPr>
                <w:rFonts w:cs="Times New Roman"/>
                <w:bCs/>
                <w:sz w:val="24"/>
                <w:szCs w:val="24"/>
                <w:lang w:val="nl-NL" w:eastAsia="en-AU"/>
              </w:rPr>
              <w:t xml:space="preserve">Trường hợp kinh doanh chuyển khẩu theo hình thức hàng hóa được vận chuyển thẳng từ nước xuất khẩu đến nước nhập </w:t>
            </w:r>
            <w:r w:rsidRPr="005C4596">
              <w:rPr>
                <w:rFonts w:cs="Times New Roman"/>
                <w:bCs/>
                <w:sz w:val="24"/>
                <w:szCs w:val="24"/>
                <w:lang w:val="nl-NL" w:eastAsia="en-AU"/>
              </w:rPr>
              <w:lastRenderedPageBreak/>
              <w:t>khẩu, không qua cửa khẩu Việt Nam</w:t>
            </w:r>
            <w:r w:rsidRPr="005C4596">
              <w:rPr>
                <w:rFonts w:cs="Times New Roman"/>
                <w:sz w:val="24"/>
                <w:szCs w:val="24"/>
                <w:lang w:val="nl-NL" w:eastAsia="en-AU"/>
              </w:rPr>
              <w:t>, thương nhân không phải có Giấy phép kinh doanh chuyển khẩu.</w:t>
            </w:r>
          </w:p>
          <w:p w14:paraId="78D74361" w14:textId="258AF3A7" w:rsidR="00450C24" w:rsidRPr="005C4596" w:rsidRDefault="00450C24" w:rsidP="00450C24">
            <w:pPr>
              <w:spacing w:after="120"/>
              <w:ind w:firstLine="720"/>
              <w:jc w:val="both"/>
              <w:rPr>
                <w:rFonts w:cs="Times New Roman"/>
                <w:sz w:val="24"/>
                <w:szCs w:val="24"/>
              </w:rPr>
            </w:pPr>
            <w:r w:rsidRPr="005C4596">
              <w:rPr>
                <w:rFonts w:cs="Times New Roman"/>
                <w:sz w:val="24"/>
                <w:szCs w:val="24"/>
                <w:lang w:val="nl-NL" w:eastAsia="en-AU"/>
              </w:rPr>
              <w:t xml:space="preserve">b) Trường hợp hàng hóa không thuộc quy định tại điểm a khoản 1 Điều này, thương nhân không phải có Giấy phép kinh doanh chuyển khẩu của Bộ Công Thương. </w:t>
            </w:r>
          </w:p>
          <w:p w14:paraId="5102C143" w14:textId="77777777" w:rsidR="00450C24" w:rsidRPr="005C4596" w:rsidRDefault="00450C24" w:rsidP="00450C24">
            <w:pPr>
              <w:spacing w:after="120"/>
              <w:ind w:firstLine="720"/>
              <w:jc w:val="both"/>
              <w:rPr>
                <w:rFonts w:cs="Times New Roman"/>
                <w:sz w:val="24"/>
                <w:szCs w:val="24"/>
              </w:rPr>
            </w:pPr>
            <w:r w:rsidRPr="005C4596">
              <w:rPr>
                <w:rFonts w:cs="Times New Roman"/>
                <w:sz w:val="24"/>
                <w:szCs w:val="24"/>
              </w:rPr>
              <w:t>2. Tổ chức kinh tế có vốn đầu tư nước ngoài không được thực hiện hoạt động kinh doanh chuyển khẩu hàng hóa.</w:t>
            </w:r>
            <w:bookmarkEnd w:id="21"/>
          </w:p>
          <w:p w14:paraId="0AE96A21" w14:textId="71BD1269" w:rsidR="00450C24" w:rsidRPr="005C4596" w:rsidRDefault="00450C24" w:rsidP="00450C24">
            <w:pPr>
              <w:spacing w:after="120"/>
              <w:ind w:firstLine="720"/>
              <w:jc w:val="both"/>
              <w:rPr>
                <w:rFonts w:cs="Times New Roman"/>
                <w:sz w:val="24"/>
                <w:szCs w:val="24"/>
                <w:lang w:val="nl-NL"/>
              </w:rPr>
            </w:pPr>
            <w:r w:rsidRPr="005C4596">
              <w:rPr>
                <w:rFonts w:cs="Times New Roman"/>
                <w:sz w:val="24"/>
                <w:szCs w:val="24"/>
                <w:lang w:val="nl-NL"/>
              </w:rPr>
              <w:t xml:space="preserve">3. Chuyển khẩu hàng hóa được thực hiện trên cơ sở hai hợp đồng riêng biệt: </w:t>
            </w:r>
            <w:r w:rsidRPr="005C4596">
              <w:rPr>
                <w:rFonts w:cs="Times New Roman"/>
                <w:sz w:val="24"/>
                <w:szCs w:val="24"/>
                <w:lang w:val="vi-VN"/>
              </w:rPr>
              <w:t>H</w:t>
            </w:r>
            <w:r w:rsidRPr="005C4596">
              <w:rPr>
                <w:rFonts w:cs="Times New Roman"/>
                <w:sz w:val="24"/>
                <w:szCs w:val="24"/>
                <w:lang w:val="nl-NL"/>
              </w:rPr>
              <w:t>ợp đồng mua hàng và hợp đồng bán hàng do thương nhân ký với thương nhân nước ngoài. Hợp đồng mua hàng có thể ký trước hoặc sau hợp đồng bán hàng.</w:t>
            </w:r>
          </w:p>
          <w:p w14:paraId="379927D7" w14:textId="77777777" w:rsidR="00450C24" w:rsidRPr="005C4596" w:rsidRDefault="00450C24" w:rsidP="00450C24">
            <w:pPr>
              <w:spacing w:after="120"/>
              <w:ind w:firstLine="720"/>
              <w:jc w:val="both"/>
              <w:rPr>
                <w:rFonts w:cs="Times New Roman"/>
                <w:spacing w:val="-4"/>
                <w:sz w:val="24"/>
                <w:szCs w:val="24"/>
                <w:lang w:val="nl-NL"/>
              </w:rPr>
            </w:pPr>
            <w:r w:rsidRPr="005C4596">
              <w:rPr>
                <w:rFonts w:cs="Times New Roman"/>
                <w:spacing w:val="-4"/>
                <w:sz w:val="24"/>
                <w:szCs w:val="24"/>
                <w:lang w:val="nl-NL"/>
              </w:rPr>
              <w:t xml:space="preserve">4. Hàng hóa kinh doanh chuyển khẩu phải được đưa vào, đưa ra khỏi Việt Nam tại cùng một khu vực cửa khẩu và chịu </w:t>
            </w:r>
            <w:r w:rsidRPr="005C4596">
              <w:rPr>
                <w:rFonts w:cs="Times New Roman"/>
                <w:spacing w:val="-4"/>
                <w:sz w:val="24"/>
                <w:szCs w:val="24"/>
                <w:lang w:val="nl-NL" w:eastAsia="en-AU"/>
              </w:rPr>
              <w:t>sự kiểm tra, giám sát của cơ quan hải quan từ khi đưa vào Việt Nam cho tới khi được đưa ra khỏi Việt Nam.</w:t>
            </w:r>
          </w:p>
          <w:p w14:paraId="099A3142" w14:textId="77777777" w:rsidR="00450C24" w:rsidRPr="005C4596" w:rsidRDefault="00450C24" w:rsidP="00450C24">
            <w:pPr>
              <w:spacing w:after="120"/>
              <w:ind w:firstLine="720"/>
              <w:jc w:val="both"/>
              <w:rPr>
                <w:rFonts w:cs="Times New Roman"/>
                <w:sz w:val="24"/>
                <w:szCs w:val="24"/>
                <w:lang w:val="nl-NL"/>
              </w:rPr>
            </w:pPr>
            <w:r w:rsidRPr="005C4596">
              <w:rPr>
                <w:rFonts w:cs="Times New Roman"/>
                <w:spacing w:val="-4"/>
                <w:sz w:val="24"/>
                <w:szCs w:val="24"/>
                <w:lang w:val="nl-NL"/>
              </w:rPr>
              <w:t>5. Việc thanh toán tiền hàng kinh doanh chuyển khẩu phải tuân thủ các quy định về quản lý ngoại hối và hướng dẫn của Ngân hàng Nhà nước Việt Nam</w:t>
            </w:r>
            <w:r w:rsidRPr="005C4596">
              <w:rPr>
                <w:rFonts w:cs="Times New Roman"/>
                <w:sz w:val="24"/>
                <w:szCs w:val="24"/>
                <w:lang w:val="nl-NL"/>
              </w:rPr>
              <w:t>.</w:t>
            </w:r>
          </w:p>
          <w:p w14:paraId="516086C5" w14:textId="7B6075C2" w:rsidR="00450C24" w:rsidRPr="005C4596" w:rsidRDefault="00450C24" w:rsidP="00450C24">
            <w:pPr>
              <w:pStyle w:val="NormalWeb"/>
              <w:spacing w:before="0" w:after="120"/>
              <w:ind w:firstLine="567"/>
              <w:jc w:val="both"/>
              <w:rPr>
                <w:rFonts w:ascii="Times New Roman" w:hAnsi="Times New Roman"/>
                <w:lang w:val="nl-NL"/>
              </w:rPr>
            </w:pPr>
          </w:p>
        </w:tc>
        <w:tc>
          <w:tcPr>
            <w:tcW w:w="5103" w:type="dxa"/>
          </w:tcPr>
          <w:p w14:paraId="335F1BE9" w14:textId="2EFA6820" w:rsidR="00450C24" w:rsidRPr="005C4596" w:rsidRDefault="00450C24" w:rsidP="00450C24">
            <w:pPr>
              <w:pStyle w:val="NormalWeb"/>
              <w:spacing w:before="0" w:after="120"/>
              <w:ind w:firstLine="567"/>
              <w:jc w:val="both"/>
              <w:rPr>
                <w:rFonts w:ascii="Times New Roman" w:hAnsi="Times New Roman"/>
                <w:b/>
                <w:bCs/>
                <w:lang w:val="en-US"/>
              </w:rPr>
            </w:pPr>
            <w:r w:rsidRPr="005C4596">
              <w:rPr>
                <w:rFonts w:ascii="Times New Roman" w:hAnsi="Times New Roman"/>
                <w:b/>
                <w:bCs/>
                <w:lang w:val="en-US"/>
              </w:rPr>
              <w:lastRenderedPageBreak/>
              <w:t>Điều 1</w:t>
            </w:r>
            <w:r>
              <w:rPr>
                <w:rFonts w:ascii="Times New Roman" w:hAnsi="Times New Roman"/>
                <w:b/>
                <w:bCs/>
                <w:lang w:val="en-US"/>
              </w:rPr>
              <w:t>9</w:t>
            </w:r>
            <w:r w:rsidRPr="005C4596">
              <w:rPr>
                <w:rFonts w:ascii="Times New Roman" w:hAnsi="Times New Roman"/>
                <w:b/>
                <w:bCs/>
                <w:lang w:val="en-US"/>
              </w:rPr>
              <w:t>. Kinh doanh chuyển khẩu</w:t>
            </w:r>
          </w:p>
          <w:p w14:paraId="254591C6" w14:textId="018AD97E" w:rsidR="008F353C" w:rsidRDefault="008F353C" w:rsidP="00450C24">
            <w:pPr>
              <w:spacing w:after="120"/>
              <w:ind w:firstLine="567"/>
              <w:jc w:val="both"/>
              <w:rPr>
                <w:rFonts w:cs="Times New Roman"/>
                <w:b/>
                <w:bCs/>
                <w:i/>
                <w:iCs/>
                <w:sz w:val="24"/>
                <w:szCs w:val="24"/>
                <w:lang w:val="nl-NL"/>
              </w:rPr>
            </w:pPr>
            <w:r w:rsidRPr="008F353C">
              <w:rPr>
                <w:rFonts w:cs="Times New Roman"/>
                <w:b/>
                <w:bCs/>
                <w:i/>
                <w:iCs/>
                <w:sz w:val="24"/>
                <w:szCs w:val="24"/>
                <w:lang w:val="nl-NL"/>
              </w:rPr>
              <w:t>1. Ủy ban nhân dân cấp tỉnh là cơ quan có thẩm quyền cấp Giấy phép kinh doanh chuyển khẩu đối với hàng hóa quy định tại khoản 1 Điều 43 Luật Quản lý ngoại thương, trừ trường hợp quy định tại khoản 2, khoản 3 Điều này. Hồ sơ, quy trình cấp phép thực hiện theo quy định tại Điều 20, Điều 21 Nghị định này.</w:t>
            </w:r>
          </w:p>
          <w:p w14:paraId="6B9E5AF6" w14:textId="64BDCE55" w:rsidR="00450C24" w:rsidRDefault="00450C24" w:rsidP="00450C24">
            <w:pPr>
              <w:spacing w:after="120"/>
              <w:ind w:firstLine="567"/>
              <w:jc w:val="both"/>
              <w:rPr>
                <w:rFonts w:cs="Times New Roman"/>
                <w:b/>
                <w:bCs/>
                <w:i/>
                <w:iCs/>
                <w:sz w:val="24"/>
                <w:szCs w:val="24"/>
                <w:lang w:val="nl-NL" w:eastAsia="en-AU"/>
              </w:rPr>
            </w:pPr>
            <w:r w:rsidRPr="005C4596">
              <w:rPr>
                <w:rFonts w:cs="Times New Roman"/>
                <w:b/>
                <w:bCs/>
                <w:i/>
                <w:iCs/>
                <w:sz w:val="24"/>
                <w:szCs w:val="24"/>
                <w:lang w:val="nl-NL"/>
              </w:rPr>
              <w:t>2. Đối với tổ chức kinh tế có vốn đầu tư nước ngoài, chỉ được thực hiện kinh doanh chuyển khẩu theo hình thức</w:t>
            </w:r>
            <w:r w:rsidRPr="005C4596">
              <w:rPr>
                <w:rFonts w:cs="Times New Roman"/>
                <w:b/>
                <w:bCs/>
                <w:i/>
                <w:iCs/>
                <w:sz w:val="24"/>
                <w:szCs w:val="24"/>
                <w:lang w:val="nl-NL" w:eastAsia="en-AU"/>
              </w:rPr>
              <w:t xml:space="preserve"> hàng hóa được vận chuyển thẳng từ nước xuất khẩu đến nước nhập khẩu, không qua cửa khẩu Việt Nam.</w:t>
            </w:r>
            <w:r w:rsidR="0087070B">
              <w:t xml:space="preserve"> </w:t>
            </w:r>
            <w:r w:rsidR="0087070B" w:rsidRPr="0087070B">
              <w:rPr>
                <w:rFonts w:cs="Times New Roman"/>
                <w:b/>
                <w:bCs/>
                <w:i/>
                <w:iCs/>
                <w:sz w:val="24"/>
                <w:szCs w:val="24"/>
                <w:lang w:val="nl-NL" w:eastAsia="en-AU"/>
              </w:rPr>
              <w:t xml:space="preserve">Hàng hóa kinh doanh chuyển khẩu phải phù hợp với hoạt động sản xuất, kinh doanh đã được cấp phép tại </w:t>
            </w:r>
            <w:r w:rsidR="0087070B" w:rsidRPr="0087070B">
              <w:rPr>
                <w:rFonts w:cs="Times New Roman"/>
                <w:b/>
                <w:bCs/>
                <w:i/>
                <w:iCs/>
                <w:sz w:val="24"/>
                <w:szCs w:val="24"/>
                <w:lang w:val="nl-NL" w:eastAsia="en-AU"/>
              </w:rPr>
              <w:lastRenderedPageBreak/>
              <w:t>Giấy phép đầu tư hoặc Giấy chứng nhận đầu tư hoặc Giấy chứng nhận đăng ký đầu tư.</w:t>
            </w:r>
          </w:p>
          <w:p w14:paraId="35147977" w14:textId="77777777" w:rsidR="00450C24" w:rsidRPr="005C4596" w:rsidRDefault="00450C24" w:rsidP="00450C24">
            <w:pPr>
              <w:spacing w:after="120"/>
              <w:ind w:firstLine="720"/>
              <w:jc w:val="both"/>
              <w:rPr>
                <w:rFonts w:cs="Times New Roman"/>
                <w:sz w:val="24"/>
                <w:szCs w:val="24"/>
                <w:lang w:val="nl-NL"/>
              </w:rPr>
            </w:pPr>
            <w:r w:rsidRPr="005C4596">
              <w:rPr>
                <w:rFonts w:cs="Times New Roman"/>
                <w:sz w:val="24"/>
                <w:szCs w:val="24"/>
                <w:lang w:val="nl-NL"/>
              </w:rPr>
              <w:t xml:space="preserve">3. Chuyển khẩu hàng hóa được thực hiện trên cơ sở hai hợp đồng riêng biệt: </w:t>
            </w:r>
            <w:r w:rsidRPr="005C4596">
              <w:rPr>
                <w:rFonts w:cs="Times New Roman"/>
                <w:sz w:val="24"/>
                <w:szCs w:val="24"/>
                <w:lang w:val="vi-VN"/>
              </w:rPr>
              <w:t>H</w:t>
            </w:r>
            <w:r w:rsidRPr="005C4596">
              <w:rPr>
                <w:rFonts w:cs="Times New Roman"/>
                <w:sz w:val="24"/>
                <w:szCs w:val="24"/>
                <w:lang w:val="nl-NL"/>
              </w:rPr>
              <w:t>ợp đồng mua hàng và hợp đồng bán hàng do thương nhân ký với thương nhân nước ngoài. Hợp đồng mua hàng có thể ký trước hoặc sau hợp đồng bán hàng.</w:t>
            </w:r>
          </w:p>
          <w:p w14:paraId="6D84ABDC" w14:textId="77777777" w:rsidR="00450C24" w:rsidRPr="005C4596" w:rsidRDefault="00450C24" w:rsidP="00450C24">
            <w:pPr>
              <w:spacing w:after="120"/>
              <w:ind w:firstLine="720"/>
              <w:jc w:val="both"/>
              <w:rPr>
                <w:rFonts w:cs="Times New Roman"/>
                <w:spacing w:val="-4"/>
                <w:sz w:val="24"/>
                <w:szCs w:val="24"/>
                <w:lang w:val="nl-NL"/>
              </w:rPr>
            </w:pPr>
            <w:r w:rsidRPr="005C4596">
              <w:rPr>
                <w:rFonts w:cs="Times New Roman"/>
                <w:spacing w:val="-4"/>
                <w:sz w:val="24"/>
                <w:szCs w:val="24"/>
                <w:lang w:val="nl-NL"/>
              </w:rPr>
              <w:t xml:space="preserve">4. Hàng hóa kinh doanh chuyển khẩu phải được đưa vào, đưa ra khỏi Việt Nam tại cùng một khu vực cửa khẩu và chịu </w:t>
            </w:r>
            <w:r w:rsidRPr="005C4596">
              <w:rPr>
                <w:rFonts w:cs="Times New Roman"/>
                <w:spacing w:val="-4"/>
                <w:sz w:val="24"/>
                <w:szCs w:val="24"/>
                <w:lang w:val="nl-NL" w:eastAsia="en-AU"/>
              </w:rPr>
              <w:t>sự kiểm tra, giám sát của cơ quan hải quan từ khi đưa vào Việt Nam cho tới khi được đưa ra khỏi Việt Nam.</w:t>
            </w:r>
          </w:p>
          <w:p w14:paraId="7F1F2335" w14:textId="5023ADC9" w:rsidR="00450C24" w:rsidRPr="005C4596" w:rsidRDefault="00450C24" w:rsidP="00450C24">
            <w:pPr>
              <w:spacing w:after="120"/>
              <w:ind w:firstLine="720"/>
              <w:jc w:val="both"/>
              <w:rPr>
                <w:rFonts w:cs="Times New Roman"/>
                <w:iCs/>
                <w:sz w:val="24"/>
                <w:szCs w:val="24"/>
                <w:lang w:val="nl-NL"/>
              </w:rPr>
            </w:pPr>
            <w:r w:rsidRPr="005C4596">
              <w:rPr>
                <w:rFonts w:cs="Times New Roman"/>
                <w:spacing w:val="-4"/>
                <w:sz w:val="24"/>
                <w:szCs w:val="24"/>
                <w:lang w:val="nl-NL"/>
              </w:rPr>
              <w:t>5. Việc thanh toán tiền hàng kinh doanh chuyển khẩu phải tuân thủ các quy định về quản lý ngoại hối và hướng dẫn của Ngân hàng Nhà nước Việt Nam</w:t>
            </w:r>
            <w:r w:rsidRPr="005C4596">
              <w:rPr>
                <w:rFonts w:cs="Times New Roman"/>
                <w:sz w:val="24"/>
                <w:szCs w:val="24"/>
                <w:lang w:val="nl-NL"/>
              </w:rPr>
              <w:t>.</w:t>
            </w:r>
          </w:p>
        </w:tc>
        <w:tc>
          <w:tcPr>
            <w:tcW w:w="4536" w:type="dxa"/>
          </w:tcPr>
          <w:p w14:paraId="1B7E215B" w14:textId="477B4656" w:rsidR="00450C24" w:rsidRDefault="008F353C" w:rsidP="00450C24">
            <w:pPr>
              <w:spacing w:after="120"/>
              <w:jc w:val="both"/>
              <w:rPr>
                <w:rFonts w:cs="Times New Roman"/>
                <w:sz w:val="24"/>
                <w:szCs w:val="24"/>
                <w:lang w:val="nl-NL"/>
              </w:rPr>
            </w:pPr>
            <w:r>
              <w:rPr>
                <w:rFonts w:cs="Times New Roman"/>
                <w:sz w:val="24"/>
                <w:szCs w:val="24"/>
                <w:lang w:val="nl-NL"/>
              </w:rPr>
              <w:lastRenderedPageBreak/>
              <w:t xml:space="preserve">- </w:t>
            </w:r>
            <w:r w:rsidR="00450C24" w:rsidRPr="005C4596">
              <w:rPr>
                <w:rFonts w:cs="Times New Roman"/>
                <w:sz w:val="24"/>
                <w:szCs w:val="24"/>
                <w:lang w:val="nl-NL"/>
              </w:rPr>
              <w:t>Quy định về kinh doanh chuyển khẩu cơ bản kế thừa quy định tại Nghị định số 69.</w:t>
            </w:r>
          </w:p>
          <w:p w14:paraId="4C89C4B8" w14:textId="12D5C1BE" w:rsidR="008F353C" w:rsidRDefault="008F353C" w:rsidP="008F353C">
            <w:pPr>
              <w:spacing w:after="120"/>
              <w:jc w:val="both"/>
              <w:rPr>
                <w:rFonts w:cs="Times New Roman"/>
                <w:sz w:val="24"/>
                <w:szCs w:val="24"/>
              </w:rPr>
            </w:pPr>
            <w:r>
              <w:rPr>
                <w:rFonts w:cs="Times New Roman"/>
                <w:sz w:val="24"/>
                <w:szCs w:val="24"/>
                <w:lang w:val="nl-NL"/>
              </w:rPr>
              <w:t xml:space="preserve">- </w:t>
            </w:r>
            <w:r>
              <w:rPr>
                <w:rFonts w:cs="Times New Roman"/>
                <w:sz w:val="24"/>
                <w:szCs w:val="24"/>
              </w:rPr>
              <w:t xml:space="preserve">Sửa đổi quy định tại khoản 1 theo hướng chỉ quy định cơ quan có thẩm quyền cấp phép </w:t>
            </w:r>
            <w:r w:rsidRPr="005C4596">
              <w:rPr>
                <w:rFonts w:cs="Times New Roman"/>
                <w:sz w:val="24"/>
                <w:szCs w:val="24"/>
              </w:rPr>
              <w:t>phù hợp với quy định về phân cấp tại Nghị định số 146/2025/NĐ-CP</w:t>
            </w:r>
            <w:r>
              <w:rPr>
                <w:rFonts w:cs="Times New Roman"/>
                <w:sz w:val="24"/>
                <w:szCs w:val="24"/>
              </w:rPr>
              <w:t xml:space="preserve"> và dẫn chiếu đến Điều 42 Luật Quản lý ngoại thương.</w:t>
            </w:r>
          </w:p>
          <w:p w14:paraId="6FF152E1" w14:textId="30C2D5F2" w:rsidR="00450C24" w:rsidRPr="005C4596" w:rsidRDefault="008F353C" w:rsidP="00450C24">
            <w:pPr>
              <w:spacing w:after="120"/>
              <w:jc w:val="both"/>
              <w:rPr>
                <w:rFonts w:cs="Times New Roman"/>
                <w:sz w:val="24"/>
                <w:szCs w:val="24"/>
                <w:lang w:val="nl-NL"/>
              </w:rPr>
            </w:pPr>
            <w:r>
              <w:rPr>
                <w:rFonts w:cs="Times New Roman"/>
                <w:sz w:val="24"/>
                <w:szCs w:val="24"/>
                <w:lang w:val="nl-NL"/>
              </w:rPr>
              <w:t xml:space="preserve">- </w:t>
            </w:r>
            <w:r w:rsidR="00450C24" w:rsidRPr="005C4596">
              <w:rPr>
                <w:rFonts w:cs="Times New Roman"/>
                <w:sz w:val="24"/>
                <w:szCs w:val="24"/>
                <w:lang w:val="nl-NL"/>
              </w:rPr>
              <w:t>Dự thảo chỉ bổ sung trường hợp cho phép doanh nghiệp FDI được chuyển khẩu nếu hoạt động đó không thực hiện qua cửa khẩu Việt Nam, lý do như sau:</w:t>
            </w:r>
          </w:p>
          <w:p w14:paraId="093AEEED" w14:textId="78AF794A" w:rsidR="00450C24" w:rsidRDefault="00450C24" w:rsidP="00450C24">
            <w:pPr>
              <w:spacing w:after="120"/>
              <w:jc w:val="both"/>
              <w:rPr>
                <w:rFonts w:cs="Times New Roman"/>
                <w:sz w:val="24"/>
                <w:szCs w:val="24"/>
              </w:rPr>
            </w:pPr>
            <w:r w:rsidRPr="005C4596">
              <w:rPr>
                <w:rFonts w:cs="Times New Roman"/>
                <w:sz w:val="24"/>
                <w:szCs w:val="24"/>
                <w:lang w:val="nl-NL"/>
              </w:rPr>
              <w:t xml:space="preserve">Thực tế phát sinh nhiều trường hợp doanh nghiệp FDI có nhu cầu chuyển khẩu hàng hóa không qua cửa khẩu Việt Nam, chẳng hạn các doanh nghiệp FDI Việt Nam có đầu tư công ty con tại nước ngoài, thực hiện mua sắm tài </w:t>
            </w:r>
            <w:r w:rsidRPr="005C4596">
              <w:rPr>
                <w:rFonts w:cs="Times New Roman"/>
                <w:sz w:val="24"/>
                <w:szCs w:val="24"/>
                <w:lang w:val="nl-NL"/>
              </w:rPr>
              <w:lastRenderedPageBreak/>
              <w:t>sản để bán cho các Công ty con. Hoạt động này thực tế không ảnh hưởng đến thị phần hoạt động kinh doanh chuyển khẩu của doanh nghiệp trong nước. Do vậy, đề xuất mở cho phép doanh nghiệp FDI thực hiện hoạt động chuyển khẩu không qua lãnh thổ Việt Nam,</w:t>
            </w:r>
            <w:r w:rsidR="0087070B">
              <w:rPr>
                <w:rFonts w:cs="Times New Roman"/>
                <w:sz w:val="24"/>
                <w:szCs w:val="24"/>
                <w:lang w:val="nl-NL"/>
              </w:rPr>
              <w:t xml:space="preserve"> và chỉ trong phạm vi nhữn hàng hóa phù hợp với hoạt động sản xuất, kinh doanh của doanh nghiệp FDI</w:t>
            </w:r>
            <w:r w:rsidRPr="005C4596">
              <w:rPr>
                <w:rFonts w:cs="Times New Roman"/>
                <w:sz w:val="24"/>
                <w:szCs w:val="24"/>
              </w:rPr>
              <w:t xml:space="preserve">  </w:t>
            </w:r>
          </w:p>
          <w:p w14:paraId="6213D7A6" w14:textId="77777777" w:rsidR="00037100" w:rsidRDefault="00037100" w:rsidP="00450C24">
            <w:pPr>
              <w:spacing w:after="120"/>
              <w:jc w:val="both"/>
              <w:rPr>
                <w:rFonts w:cs="Times New Roman"/>
                <w:sz w:val="24"/>
                <w:szCs w:val="24"/>
              </w:rPr>
            </w:pPr>
          </w:p>
          <w:p w14:paraId="68969AD1" w14:textId="20C4B439" w:rsidR="00037100" w:rsidRPr="005C4596" w:rsidRDefault="00037100" w:rsidP="00450C24">
            <w:pPr>
              <w:spacing w:after="120"/>
              <w:jc w:val="both"/>
              <w:rPr>
                <w:rFonts w:cs="Times New Roman"/>
                <w:sz w:val="24"/>
                <w:szCs w:val="24"/>
              </w:rPr>
            </w:pPr>
          </w:p>
        </w:tc>
      </w:tr>
      <w:tr w:rsidR="00450C24" w:rsidRPr="005C4596" w14:paraId="0EC64A7F" w14:textId="77777777" w:rsidTr="007B7EC2">
        <w:tc>
          <w:tcPr>
            <w:tcW w:w="5098" w:type="dxa"/>
          </w:tcPr>
          <w:p w14:paraId="0ED1F54A" w14:textId="77777777" w:rsidR="00037100" w:rsidRPr="005C4596" w:rsidRDefault="00037100" w:rsidP="00037100">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lastRenderedPageBreak/>
              <w:t>Điều 19. Hồ sơ cấp Giấy phép kinh doanh tạm nhập, tái xuất; Giấy phép tạm nhập, tái xuất; Giấy phép tạm xuất, tái nhập; Giấy phép kinh doanh chuyển khẩu</w:t>
            </w:r>
          </w:p>
          <w:p w14:paraId="27BBCB10" w14:textId="77777777" w:rsidR="00037100"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lastRenderedPageBreak/>
              <w:t>1. Trường hợp kinh doanh tạm nhập, tái xuất hàng hóa quy định tại Điểm b Khoản 1 Điều 13 Nghị định này, hồ sơ bao gồm:</w:t>
            </w:r>
          </w:p>
          <w:p w14:paraId="6A69DA9C" w14:textId="77777777" w:rsidR="00037100"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t>a) Văn bản đề nghị cấp Giấy phép kinh doanh tạm nhập, tái xuất, nêu rõ hàng hóa kinh doanh tạm nhập, tái xuất (tên hàng, mã HS hàng hóa, số lượng, trị giá); cửa khẩu nhập khẩu, xuất khẩu: 1 bản chính.</w:t>
            </w:r>
          </w:p>
          <w:p w14:paraId="79F47C8B" w14:textId="77777777" w:rsidR="00037100"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t>b) Giấy chứng nhận đăng ký kinh doanh, giấy chứng nhận đăng ký doanh nghiệp: 1 bản sao có đóng dấu của thương nhân.</w:t>
            </w:r>
          </w:p>
          <w:p w14:paraId="335AD396" w14:textId="77777777" w:rsidR="00037100"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t>c) Hợp đồng nhập khẩu và hợp đồng xuất khẩu do doanh nghiệp ký với khách hàng nước ngoài: Mỗi loại 1 bản sao có đóng dấu của thương nhân.</w:t>
            </w:r>
          </w:p>
          <w:p w14:paraId="3E73FB55" w14:textId="77777777" w:rsidR="00037100"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t>d) Báo cáo tình hình thực hiện Giấy phép kinh doanh tạm nhập, tái xuất đã được cấp, nêu rõ số lượng hàng hóa đã tạm nhập, số lượng hàng hóa đã thực xuất: 1 bản chính.</w:t>
            </w:r>
          </w:p>
          <w:p w14:paraId="027DBD8E" w14:textId="77777777" w:rsidR="00037100"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t>2. Trường hợp tạm nhập, tái xuất hàng hóa theo hình thức khác quy định tại Điểm a Khoản 1 Điều 15 Nghị định này, hồ sơ bao gồm:</w:t>
            </w:r>
          </w:p>
          <w:p w14:paraId="2CDDA39D" w14:textId="77777777" w:rsidR="00037100"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t>a) Văn bản đề nghị cấp Giấy phép tạm nhập, tái xuất, nêu rõ hàng hóa tạm nhập, tái xuất (tên hàng, mã HS, số lượng, trị giá); mục đích tạm nhập, tái xuất; cửa khẩu nhập khẩu, xuất khẩu: 1 bản chính.</w:t>
            </w:r>
          </w:p>
          <w:p w14:paraId="4DDA8C43" w14:textId="77777777" w:rsidR="00037100"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t xml:space="preserve">b) Giấy chứng nhận đầu tư hoặc giấy chứng nhận đăng ký kinh doanh, giấy chứng nhận đăng ký </w:t>
            </w:r>
            <w:r w:rsidRPr="005C4596">
              <w:rPr>
                <w:rFonts w:ascii="Times New Roman" w:hAnsi="Times New Roman"/>
                <w:lang w:val="nl-NL"/>
              </w:rPr>
              <w:lastRenderedPageBreak/>
              <w:t>doanh nghiệp: 1 bản sao có đóng dấu của thương nhân.</w:t>
            </w:r>
          </w:p>
          <w:p w14:paraId="5443C918" w14:textId="77777777" w:rsidR="00037100" w:rsidRPr="005C4596" w:rsidRDefault="00037100" w:rsidP="00037100">
            <w:pPr>
              <w:pStyle w:val="NormalWeb"/>
              <w:spacing w:before="0" w:after="120"/>
              <w:ind w:firstLine="567"/>
              <w:jc w:val="both"/>
              <w:rPr>
                <w:rFonts w:ascii="Times New Roman" w:hAnsi="Times New Roman"/>
                <w:lang w:val="nl-NL"/>
              </w:rPr>
            </w:pPr>
          </w:p>
          <w:p w14:paraId="478686FE" w14:textId="77777777" w:rsidR="00037100"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t>c) Hợp đồng, thỏa thuận thuê, mượn ký với khách hàng nước ngoài: 1 bản sao có đóng dấu của thương nhân.</w:t>
            </w:r>
          </w:p>
          <w:p w14:paraId="0EF59FFC" w14:textId="77777777" w:rsidR="00037100"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t>3. Trường hợp tạm xuất, tái nhập hàng hóa quy định tại Điểm a Khoản 1 và Điểm a Khoản 3 Điều 17 Nghị định này, hồ sơ bao gồm:</w:t>
            </w:r>
          </w:p>
          <w:p w14:paraId="000734A2" w14:textId="77777777" w:rsidR="00037100"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t>a) Văn bản đề nghị cấp Giấy phép tạm xuất, tái nhập, nêu rõ hàng hóa tạm xuất, tái nhập (tên hàng, mã HS, số lượng, trị giá); mục đích tạm xuất, tái nhập; cửa khẩu xuất khẩu, nhập khẩu: 1 bản chính.</w:t>
            </w:r>
          </w:p>
          <w:p w14:paraId="2F7AD32A" w14:textId="77777777" w:rsidR="00037100"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t>b) Giấy chứng nhận đầu tư hoặc giấy chứng nhận đăng ký kinh doanh, giấy chứng nhận đăng ký doanh nghiệp: 1 bản sao có đóng dấu của thương nhân.</w:t>
            </w:r>
          </w:p>
          <w:p w14:paraId="1603C176" w14:textId="77777777" w:rsidR="00037100"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t>c) Hợp đồng, thỏa thuận sửa chữa, bảo hành của đối tác nước ngoài hoặc hợp đồng, thỏa thuận cho thuê, mượn hàng hóa: 1 bản sao có đóng dấu của thương nhân.</w:t>
            </w:r>
          </w:p>
          <w:p w14:paraId="29218CC2" w14:textId="77777777" w:rsidR="00037100"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t>4. Trường hợp kinh doanh chuyển khẩu hàng hóa quy định tại Điểm a Khoản 1 Điều 18 Nghị định này, hồ sơ bao gồm:</w:t>
            </w:r>
          </w:p>
          <w:p w14:paraId="0721AD7F" w14:textId="77777777" w:rsidR="00037100"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t xml:space="preserve">a) Văn bản đề nghị cấp Giấy phép kinh doanh chuyển khẩu, nêu rõ hàng hóa kinh doanh chuyển </w:t>
            </w:r>
            <w:r w:rsidRPr="005C4596">
              <w:rPr>
                <w:rFonts w:ascii="Times New Roman" w:hAnsi="Times New Roman"/>
                <w:lang w:val="nl-NL"/>
              </w:rPr>
              <w:lastRenderedPageBreak/>
              <w:t>khẩu (tên hàng, mã HS, số lượng, trị giá); cửa khẩu nhập khẩu, xuất khẩu: 1 bản chính.</w:t>
            </w:r>
          </w:p>
          <w:p w14:paraId="32098B66" w14:textId="77777777" w:rsidR="00037100"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t>b) Giấy chứng nhận đăng ký kinh doanh hoặc Giấy chứng nhận đăng ký doanh nghiệp: 1 bản sao có đóng dấu của thương nhân.</w:t>
            </w:r>
          </w:p>
          <w:p w14:paraId="33358C9D" w14:textId="77777777" w:rsidR="00037100"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t>c) Hợp đồng mua hàng và hợp đồng bán hàng do thương nhân ký với khách hàng nước ngoài: Mỗi loại 1 bản sao có đóng dấu của thương nhân.</w:t>
            </w:r>
          </w:p>
          <w:p w14:paraId="6FB80F11" w14:textId="103441BB" w:rsidR="00450C24" w:rsidRPr="005C4596" w:rsidRDefault="00037100" w:rsidP="00037100">
            <w:pPr>
              <w:pStyle w:val="NormalWeb"/>
              <w:spacing w:before="0" w:after="120"/>
              <w:ind w:firstLine="567"/>
              <w:jc w:val="both"/>
              <w:rPr>
                <w:rFonts w:ascii="Times New Roman" w:hAnsi="Times New Roman"/>
                <w:lang w:val="nl-NL"/>
              </w:rPr>
            </w:pPr>
            <w:r w:rsidRPr="005C4596">
              <w:rPr>
                <w:rFonts w:ascii="Times New Roman" w:hAnsi="Times New Roman"/>
                <w:lang w:val="nl-NL"/>
              </w:rPr>
              <w:t>d) Báo cáo tình hình thực hiện Giấy phép kinh doanh chuyển khẩu đã được cấp, nêu rõ số lượng hàng hóa đã đưa vào, đưa ra khỏi Việt Nam: 1 bản chính.</w:t>
            </w:r>
          </w:p>
        </w:tc>
        <w:tc>
          <w:tcPr>
            <w:tcW w:w="5103" w:type="dxa"/>
          </w:tcPr>
          <w:p w14:paraId="19E70133" w14:textId="77777777" w:rsidR="00037100" w:rsidRPr="00037100" w:rsidRDefault="00037100" w:rsidP="00037100">
            <w:pPr>
              <w:spacing w:after="120"/>
              <w:ind w:firstLine="720"/>
              <w:jc w:val="both"/>
              <w:rPr>
                <w:rFonts w:cs="Times New Roman"/>
                <w:b/>
                <w:bCs/>
                <w:iCs/>
                <w:sz w:val="24"/>
                <w:szCs w:val="24"/>
                <w:lang w:val="nl-NL"/>
              </w:rPr>
            </w:pPr>
            <w:r w:rsidRPr="00037100">
              <w:rPr>
                <w:rFonts w:cs="Times New Roman"/>
                <w:b/>
                <w:bCs/>
                <w:iCs/>
                <w:sz w:val="24"/>
                <w:szCs w:val="24"/>
                <w:lang w:val="nl-NL"/>
              </w:rPr>
              <w:lastRenderedPageBreak/>
              <w:t xml:space="preserve">Điều 20. Hồ sơ đề nghị cấp các Giấy phép:  kinh doanh tạm nhập, tái xuất; Giấy phép tạm nhập, tái xuất theo hình thức khác; Giấy phép tạm xuất, tái nhập;  Giấy phép kinh doanh chuyển khẩu; tạm xuất hàng hóa cấm xuất khẩu </w:t>
            </w:r>
            <w:r w:rsidRPr="00037100">
              <w:rPr>
                <w:rFonts w:cs="Times New Roman"/>
                <w:b/>
                <w:bCs/>
                <w:iCs/>
                <w:sz w:val="24"/>
                <w:szCs w:val="24"/>
                <w:lang w:val="nl-NL"/>
              </w:rPr>
              <w:lastRenderedPageBreak/>
              <w:t>ra nước ngoài tham gia hội chợ, triển lãm thương mại; bán, tặng hàng hóa thuộc diện cấm xuất khẩu đã tạm xuất ra nước ngoài tham gia hội chợ, triển lãm thương mại</w:t>
            </w:r>
          </w:p>
          <w:p w14:paraId="4E25B839" w14:textId="77777777" w:rsidR="00037100" w:rsidRPr="00037100"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t>1. Hồ sơ cấp Giấy phép kinh doanh tạm nhập, tái xuất bao gồm:</w:t>
            </w:r>
          </w:p>
          <w:p w14:paraId="1819537A" w14:textId="77777777" w:rsidR="00037100" w:rsidRPr="00037100"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t>a) Đơn đề nghị cấp Giấy phép kinh doanh tạm nhập, tái xuất theo mẫu số 03 quy định tại Phụ lục X Nghị định này, nêu rõ hàng hóa kinh doanh tạm nhập, tái xuất (tên hàng, mã HS hàng hóa, số lượng, trị giá); cửa khẩu nhập khẩu, xuất khẩu, loại hình doanh nghiệp: 01 bản chính.</w:t>
            </w:r>
          </w:p>
          <w:p w14:paraId="1EA430F6" w14:textId="77777777" w:rsidR="00037100" w:rsidRPr="00037100"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t>b) Hợp đồng nhập khẩu và hợp đồng xuất khẩu: Mỗi loại 01 bản sao có đóng dấu của thương nhân.</w:t>
            </w:r>
          </w:p>
          <w:p w14:paraId="1BF70557" w14:textId="77777777" w:rsidR="00037100" w:rsidRPr="00037100"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t>c) Báo cáo theo mẫu BC02 quy định tại Phụ lục X Nghị định này về tình hình thực hiện Giấy phép kinh doanh tạm nhập, tái xuất đã được cấp (nếu có), nêu rõ số lượng hàng hóa đã tạm nhập, số lượng hàng hóa đã thực xuất: 01 bản chính.</w:t>
            </w:r>
          </w:p>
          <w:p w14:paraId="6E94A861" w14:textId="77777777" w:rsidR="00037100" w:rsidRPr="00037100"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t>2. Hồ sơ cấp Giấy phép tạm nhập, tái xuất theo hình thức khác bao gồm:</w:t>
            </w:r>
          </w:p>
          <w:p w14:paraId="580C7FE8" w14:textId="77777777" w:rsidR="00037100" w:rsidRPr="00037100"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t>a) Đơn đề nghị cấp Giấy phép tạm nhập, tái xuất theo hình thức khác theo mẫu số 04 quy định tại Phụ lục X Nghị định này, nêu rõ hàng hóa tạm nhập, tái xuất (tên hàng, mã HS, số lượng, trị giá); mục đích tạm nhập, tái xuất; cửa khẩu nhập khẩu, xuất khẩu, loại hình doanh nghiệp: 01 bản chính.</w:t>
            </w:r>
          </w:p>
          <w:p w14:paraId="7293CC0F" w14:textId="77777777" w:rsidR="00037100" w:rsidRPr="00037100"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lastRenderedPageBreak/>
              <w:t>b) Hợp đồng, thỏa thuận thuê, mượn: 01 bản sao có đóng dấu của thương nhân.</w:t>
            </w:r>
          </w:p>
          <w:p w14:paraId="2B08410E" w14:textId="77777777" w:rsidR="00037100" w:rsidRPr="00037100"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t>3. Hồ sơ cấp Giấy phép tạm xuất, tái nhập bao gồm:</w:t>
            </w:r>
          </w:p>
          <w:p w14:paraId="76B4753F" w14:textId="77777777" w:rsidR="00037100" w:rsidRPr="00037100"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t>a) Đơn đề nghị cấp Giấy phép tạm xuất, tái nhập theo mẫu số 05 quy định tại Phụ lục X Nghị định này, nêu rõ hàng hóa tạm xuất, tái nhập (tên hàng, mã HS, số lượng, trị giá); mục đích tạm xuất, tái nhập; cửa khẩu xuất khẩu, nhập khẩu; loại hình doanh nghiệp: 01 bản chính.</w:t>
            </w:r>
          </w:p>
          <w:p w14:paraId="0402F6D0" w14:textId="77777777" w:rsidR="00037100" w:rsidRPr="00037100"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t>b) Hợp đồng, thỏa thuận sửa chữa, bảo hành hoặc hợp đồng, thỏa thuận cho thuê, mượn hàng hóa: 01 bản sao có đóng dấu của thương nhân.</w:t>
            </w:r>
          </w:p>
          <w:p w14:paraId="00C34609" w14:textId="77777777" w:rsidR="00037100" w:rsidRPr="00037100" w:rsidRDefault="00037100" w:rsidP="00037100">
            <w:pPr>
              <w:spacing w:after="120"/>
              <w:ind w:firstLine="720"/>
              <w:jc w:val="both"/>
              <w:rPr>
                <w:rFonts w:cs="Times New Roman"/>
                <w:b/>
                <w:bCs/>
                <w:i/>
                <w:sz w:val="24"/>
                <w:szCs w:val="24"/>
                <w:lang w:val="nl-NL"/>
              </w:rPr>
            </w:pPr>
            <w:r w:rsidRPr="00037100">
              <w:rPr>
                <w:rFonts w:cs="Times New Roman"/>
                <w:b/>
                <w:bCs/>
                <w:i/>
                <w:sz w:val="24"/>
                <w:szCs w:val="24"/>
                <w:lang w:val="nl-NL"/>
              </w:rPr>
              <w:t>4. Hồ sơ đề nghị tạm xuất hàng hóa cấm xuất khẩu ra nước ngoài tham gia hội chợ, triển lãm thương mại bao gồm:</w:t>
            </w:r>
          </w:p>
          <w:p w14:paraId="5E626AC9" w14:textId="77777777" w:rsidR="00037100" w:rsidRPr="00037100" w:rsidRDefault="00037100" w:rsidP="00037100">
            <w:pPr>
              <w:spacing w:after="120"/>
              <w:ind w:firstLine="720"/>
              <w:jc w:val="both"/>
              <w:rPr>
                <w:rFonts w:cs="Times New Roman"/>
                <w:b/>
                <w:bCs/>
                <w:i/>
                <w:sz w:val="24"/>
                <w:szCs w:val="24"/>
                <w:lang w:val="nl-NL"/>
              </w:rPr>
            </w:pPr>
            <w:r w:rsidRPr="00037100">
              <w:rPr>
                <w:rFonts w:cs="Times New Roman"/>
                <w:b/>
                <w:bCs/>
                <w:i/>
                <w:sz w:val="24"/>
                <w:szCs w:val="24"/>
                <w:lang w:val="nl-NL"/>
              </w:rPr>
              <w:t>a) Đơn đề nghị cho phép hàng hóa thuộc diện cấm xuất khẩu tham gia hội chợ, triển lãm thương mại ở nước ngoài theo mẫu số 06 quy định tại Phụ lục X Nghị định này (trong đó, nêu rõ thông tin về hàng hóa (mô tả, mã HS chi tiết 8 số), số lượng hàng hóa đề nghị cho phép tham gia hội chợ, triển lãm thương mại theo từng mã hàng, nhà sản xuất, xuất xứ hàng hóa, tình trạng hàng hóa, thời gian tham gia): 01 bản chính.</w:t>
            </w:r>
          </w:p>
          <w:p w14:paraId="00A77E9C" w14:textId="29E46245" w:rsidR="00037100" w:rsidRPr="00037100" w:rsidRDefault="00037100" w:rsidP="00037100">
            <w:pPr>
              <w:spacing w:after="120"/>
              <w:ind w:firstLine="720"/>
              <w:jc w:val="both"/>
              <w:rPr>
                <w:rFonts w:cs="Times New Roman"/>
                <w:b/>
                <w:bCs/>
                <w:i/>
                <w:sz w:val="24"/>
                <w:szCs w:val="24"/>
                <w:lang w:val="nl-NL"/>
              </w:rPr>
            </w:pPr>
            <w:r w:rsidRPr="00037100">
              <w:rPr>
                <w:rFonts w:cs="Times New Roman"/>
                <w:b/>
                <w:bCs/>
                <w:i/>
                <w:sz w:val="24"/>
                <w:szCs w:val="24"/>
                <w:lang w:val="nl-NL"/>
              </w:rPr>
              <w:t>b) Văn bản của cơ quan thẩm quyền nước ngoài thông báo về việc tổ chức, tham gia hội chợ, triển lãm thương mại: 01 bản sao có đóng dấu của thương nhân.</w:t>
            </w:r>
          </w:p>
          <w:p w14:paraId="34B0E098" w14:textId="77777777" w:rsidR="00037100" w:rsidRPr="00037100" w:rsidRDefault="00037100" w:rsidP="00037100">
            <w:pPr>
              <w:spacing w:after="120"/>
              <w:ind w:firstLine="720"/>
              <w:jc w:val="both"/>
              <w:rPr>
                <w:rFonts w:cs="Times New Roman"/>
                <w:b/>
                <w:bCs/>
                <w:i/>
                <w:sz w:val="24"/>
                <w:szCs w:val="24"/>
                <w:lang w:val="nl-NL"/>
              </w:rPr>
            </w:pPr>
            <w:r w:rsidRPr="00037100">
              <w:rPr>
                <w:rFonts w:cs="Times New Roman"/>
                <w:b/>
                <w:bCs/>
                <w:i/>
                <w:sz w:val="24"/>
                <w:szCs w:val="24"/>
                <w:lang w:val="nl-NL"/>
              </w:rPr>
              <w:lastRenderedPageBreak/>
              <w:t xml:space="preserve">5. Hồ sơ đề nghị bán, tặng hàng hóa thuộc diện cấm xuất khẩu đã tạm xuất ra nước ngoài tham gia hội chợ, triển lãm thương mại bao gồm: </w:t>
            </w:r>
          </w:p>
          <w:p w14:paraId="00A4EA5C" w14:textId="77777777" w:rsidR="00037100" w:rsidRPr="00037100" w:rsidRDefault="00037100" w:rsidP="00037100">
            <w:pPr>
              <w:spacing w:after="120"/>
              <w:ind w:firstLine="720"/>
              <w:jc w:val="both"/>
              <w:rPr>
                <w:rFonts w:cs="Times New Roman"/>
                <w:b/>
                <w:bCs/>
                <w:i/>
                <w:sz w:val="24"/>
                <w:szCs w:val="24"/>
                <w:lang w:val="nl-NL"/>
              </w:rPr>
            </w:pPr>
            <w:r w:rsidRPr="00037100">
              <w:rPr>
                <w:rFonts w:cs="Times New Roman"/>
                <w:b/>
                <w:bCs/>
                <w:i/>
                <w:sz w:val="24"/>
                <w:szCs w:val="24"/>
                <w:lang w:val="nl-NL"/>
              </w:rPr>
              <w:t>a) Đơn đề nghị cho phép bán, tặng hàng hóa thuộc diện cấm xuất khẩu tham gia hội chợ, triển lãm thương mại ở nước ngoài theo mẫu số 07 quy định tại Phụ lục X Nghị định này (trong đó, nêu rõ thông tin về hàng hóa (mô tả, mã HS chi tiết 8 số), số lượng hàng hóa đề nghị bán, tặng theo từng mã hàng): 01 bản chính.</w:t>
            </w:r>
          </w:p>
          <w:p w14:paraId="51BF80CF" w14:textId="77777777" w:rsidR="00037100" w:rsidRPr="00037100" w:rsidRDefault="00037100" w:rsidP="00037100">
            <w:pPr>
              <w:spacing w:after="120"/>
              <w:ind w:firstLine="720"/>
              <w:jc w:val="both"/>
              <w:rPr>
                <w:rFonts w:cs="Times New Roman"/>
                <w:b/>
                <w:bCs/>
                <w:i/>
                <w:sz w:val="24"/>
                <w:szCs w:val="24"/>
                <w:lang w:val="nl-NL"/>
              </w:rPr>
            </w:pPr>
            <w:r w:rsidRPr="00037100">
              <w:rPr>
                <w:rFonts w:cs="Times New Roman"/>
                <w:b/>
                <w:bCs/>
                <w:i/>
                <w:sz w:val="24"/>
                <w:szCs w:val="24"/>
                <w:lang w:val="nl-NL"/>
              </w:rPr>
              <w:t>b) Văn bản của cơ quan thẩm quyền cho phép hàng hóa thuộc diện cấm xuất khẩu tham gia hội chợ, triển lãm thương mại ở nước ngoài: 01 bản sao có đóng dấu của thương nhân.</w:t>
            </w:r>
          </w:p>
          <w:p w14:paraId="3ABD5BEE" w14:textId="77777777" w:rsidR="00037100" w:rsidRPr="00037100"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t>6. Hồ sơ cấp Giấy phép kinh doanh chuyển khẩu bao gồm:</w:t>
            </w:r>
          </w:p>
          <w:p w14:paraId="0D7C952D" w14:textId="77777777" w:rsidR="00037100" w:rsidRPr="00037100"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t>a) Đơn đề nghị cấp Giấy phép kinh doanh chuyển khẩu theo mẫu số 08 quy định tại Phụ lục X Nghị định này, nêu rõ hàng hóa kinh doanh chuyển khẩu (tên hàng, mã HS, số lượng, trị giá); cửa khẩu đưa vào, đưa ra khỏi Việt Nam, loại hình doanh nghiệp: 01 bản chính.</w:t>
            </w:r>
          </w:p>
          <w:p w14:paraId="7F739F68" w14:textId="77777777" w:rsidR="00037100" w:rsidRPr="00037100"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t>b) Hợp đồng mua hàng và hợp đồng bán hàng do thương nhân ký với thương nhân nước ngoài: Mỗi loại 01 bản sao có đóng dấu của thương nhân.</w:t>
            </w:r>
          </w:p>
          <w:p w14:paraId="11B7649A" w14:textId="77777777" w:rsidR="00037100" w:rsidRPr="00037100"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t xml:space="preserve">c) Báo cáo theo mẫu BC02 quy định tại Phụ lục X Nghị định này tình hình thực hiện Giấy phép kinh doanh chuyển khẩu đã được cấp (nếu có), nêu </w:t>
            </w:r>
            <w:r w:rsidRPr="00037100">
              <w:rPr>
                <w:rFonts w:cs="Times New Roman"/>
                <w:iCs/>
                <w:sz w:val="24"/>
                <w:szCs w:val="24"/>
                <w:lang w:val="nl-NL"/>
              </w:rPr>
              <w:lastRenderedPageBreak/>
              <w:t>rõ số lượng hàng hóa đã đưa vào, đưa ra khỏi Việt Nam: 01 bản chính.</w:t>
            </w:r>
          </w:p>
          <w:p w14:paraId="439B1953" w14:textId="77777777" w:rsidR="00037100" w:rsidRPr="00037100"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t>7. Hồ sơ đề nghị sửa đổi, bổ sung, cấp lại các Giấy phép quy định tại Điều này do mất, thất lạc, hư hỏng bao gồm:</w:t>
            </w:r>
          </w:p>
          <w:p w14:paraId="30275387" w14:textId="77777777" w:rsidR="00037100" w:rsidRPr="00037100"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t>a) Đơn đề nghị sửa đổi, bổ sung, cấp lại Giấy phép theo mẫu số 09 quy định tại Phụ lục X Nghị định này, nêu rõ Giấy phép đã được cấp, lý do cần sửa đổi, bổ sung, cấp lại: 01 bản chính.</w:t>
            </w:r>
          </w:p>
          <w:p w14:paraId="6FBC3BBB" w14:textId="77777777" w:rsidR="00037100" w:rsidRPr="00037100"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t>b) Giấy phép đã được cấp (nếu có): 01 bản sao có đóng dấu của thương nhân.</w:t>
            </w:r>
          </w:p>
          <w:p w14:paraId="0326F4AB" w14:textId="241A355E" w:rsidR="00450C24" w:rsidRPr="005C4596" w:rsidRDefault="00037100" w:rsidP="00037100">
            <w:pPr>
              <w:spacing w:after="120"/>
              <w:ind w:firstLine="720"/>
              <w:jc w:val="both"/>
              <w:rPr>
                <w:rFonts w:cs="Times New Roman"/>
                <w:iCs/>
                <w:sz w:val="24"/>
                <w:szCs w:val="24"/>
                <w:lang w:val="nl-NL"/>
              </w:rPr>
            </w:pPr>
            <w:r w:rsidRPr="00037100">
              <w:rPr>
                <w:rFonts w:cs="Times New Roman"/>
                <w:iCs/>
                <w:sz w:val="24"/>
                <w:szCs w:val="24"/>
                <w:lang w:val="nl-NL"/>
              </w:rPr>
              <w:t>c) Các tài liệu có liên quan đến việc sửa đổi, bổ sung Giấy phép hoặc tài liệu có liên quan đến việc mất, thất lạc, hư hỏng Giấy phép (nếu có): 01 bản sao có đóng dấu của thương nhân.</w:t>
            </w:r>
          </w:p>
        </w:tc>
        <w:tc>
          <w:tcPr>
            <w:tcW w:w="4536" w:type="dxa"/>
          </w:tcPr>
          <w:p w14:paraId="6418EDAB" w14:textId="77777777" w:rsidR="00037100" w:rsidRPr="005C4596" w:rsidRDefault="00037100" w:rsidP="00037100">
            <w:pPr>
              <w:spacing w:after="120"/>
              <w:jc w:val="both"/>
              <w:rPr>
                <w:rFonts w:cs="Times New Roman"/>
                <w:sz w:val="24"/>
                <w:szCs w:val="24"/>
              </w:rPr>
            </w:pPr>
            <w:r w:rsidRPr="005C4596">
              <w:rPr>
                <w:rFonts w:cs="Times New Roman"/>
                <w:sz w:val="24"/>
                <w:szCs w:val="24"/>
              </w:rPr>
              <w:lastRenderedPageBreak/>
              <w:t>Hồ sơ cấp Giấy phép cơ bản giữ nguyên như tại Nghị định 69, tuy nhiên để thực hiện đơn giản hóa thủ tục hành chính và thực hiện quy định phân cấp, dự thảo mới có sửa đổi:</w:t>
            </w:r>
          </w:p>
          <w:p w14:paraId="2B62B0C8" w14:textId="77777777" w:rsidR="00037100" w:rsidRPr="005C4596" w:rsidRDefault="00037100" w:rsidP="00037100">
            <w:pPr>
              <w:spacing w:after="120"/>
              <w:jc w:val="both"/>
              <w:rPr>
                <w:rFonts w:cs="Times New Roman"/>
                <w:sz w:val="24"/>
                <w:szCs w:val="24"/>
              </w:rPr>
            </w:pPr>
            <w:r w:rsidRPr="005C4596">
              <w:rPr>
                <w:rFonts w:cs="Times New Roman"/>
                <w:sz w:val="24"/>
                <w:szCs w:val="24"/>
              </w:rPr>
              <w:lastRenderedPageBreak/>
              <w:t>- Bỏ yêu cầu Giấy chứng nhận đăng ký kinh doanh trong thành phần hồ sơ theo phương án cắt giảm, đơn giản hóa thủ tục hành chính ban hành kèm theo Quyết định số 1643/QĐ-TTg</w:t>
            </w:r>
          </w:p>
          <w:p w14:paraId="0424C592" w14:textId="77777777" w:rsidR="00037100" w:rsidRDefault="00037100" w:rsidP="00037100">
            <w:pPr>
              <w:spacing w:after="120"/>
              <w:jc w:val="both"/>
              <w:rPr>
                <w:rFonts w:cs="Times New Roman"/>
                <w:sz w:val="24"/>
                <w:szCs w:val="24"/>
              </w:rPr>
            </w:pPr>
            <w:r w:rsidRPr="005C4596">
              <w:rPr>
                <w:rFonts w:cs="Times New Roman"/>
                <w:sz w:val="24"/>
                <w:szCs w:val="24"/>
              </w:rPr>
              <w:t>- Điều chỉnh cơ quan cấp phép phù hợp với quy định về phân cấp tại Nghị định số 146/2025/NĐ-CP</w:t>
            </w:r>
          </w:p>
          <w:p w14:paraId="11BC2E82" w14:textId="77777777" w:rsidR="00037100" w:rsidRDefault="00037100" w:rsidP="00037100">
            <w:pPr>
              <w:spacing w:after="120"/>
              <w:jc w:val="both"/>
              <w:rPr>
                <w:rFonts w:cs="Times New Roman"/>
                <w:sz w:val="24"/>
                <w:szCs w:val="24"/>
              </w:rPr>
            </w:pPr>
            <w:r>
              <w:rPr>
                <w:rFonts w:cs="Times New Roman"/>
                <w:sz w:val="24"/>
                <w:szCs w:val="24"/>
              </w:rPr>
              <w:t>- Bổ sung các mẫu văn bản đề nghị, mẫu báo cáo tại Phụ lục Nghị định.</w:t>
            </w:r>
          </w:p>
          <w:p w14:paraId="0884F068" w14:textId="787197E0" w:rsidR="00450C24" w:rsidRPr="005C4596" w:rsidRDefault="00450C24" w:rsidP="00450C24">
            <w:pPr>
              <w:tabs>
                <w:tab w:val="left" w:pos="851"/>
              </w:tabs>
              <w:spacing w:before="120" w:after="120"/>
              <w:jc w:val="both"/>
              <w:rPr>
                <w:rFonts w:cs="Times New Roman"/>
                <w:sz w:val="24"/>
                <w:szCs w:val="24"/>
              </w:rPr>
            </w:pPr>
          </w:p>
        </w:tc>
      </w:tr>
      <w:tr w:rsidR="00450C24" w:rsidRPr="005C4596" w14:paraId="43AB777C" w14:textId="77777777" w:rsidTr="007B7EC2">
        <w:tc>
          <w:tcPr>
            <w:tcW w:w="5098" w:type="dxa"/>
          </w:tcPr>
          <w:p w14:paraId="4A4CD0D5" w14:textId="4B344DAA" w:rsidR="00450C24" w:rsidRPr="005C4596" w:rsidRDefault="00450C24" w:rsidP="00450C24">
            <w:pPr>
              <w:pStyle w:val="NormalWeb"/>
              <w:spacing w:before="0" w:after="120"/>
              <w:ind w:firstLine="567"/>
              <w:jc w:val="both"/>
              <w:rPr>
                <w:rFonts w:ascii="Times New Roman" w:hAnsi="Times New Roman"/>
                <w:b/>
                <w:bCs/>
                <w:lang w:val="nl-NL"/>
              </w:rPr>
            </w:pPr>
            <w:r>
              <w:rPr>
                <w:rFonts w:ascii="Times New Roman" w:hAnsi="Times New Roman"/>
                <w:b/>
                <w:bCs/>
                <w:lang w:val="nl-NL"/>
              </w:rPr>
              <w:lastRenderedPageBreak/>
              <w:t xml:space="preserve">Điều </w:t>
            </w:r>
            <w:r w:rsidRPr="005C4596">
              <w:rPr>
                <w:rFonts w:ascii="Times New Roman" w:hAnsi="Times New Roman"/>
                <w:b/>
                <w:bCs/>
                <w:lang w:val="nl-NL"/>
              </w:rPr>
              <w:t>20. Quy trình cấp Giấy phép kinh doanh tạm nhập, tái xuất; Giấy phép tạm nhập, tái xuất; Giấy phép tạm xuất, tái nhập; Giấy phép kinh doanh chuyển khẩu</w:t>
            </w:r>
          </w:p>
          <w:p w14:paraId="7FF45092"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1. Thương nhân gửi 1 bộ hồ sơ quy định tại Điều 19 Nghị định này trực tiếp hoặc qua đường bưu điện hoặc trực tuyến (nếu có áp dụng) đến Bộ Công Thương.</w:t>
            </w:r>
          </w:p>
          <w:p w14:paraId="5AC3DF08"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2. Trường hợp hồ sơ chưa đầy đủ, đúng quy định, trong thời hạn 3 ngày làm việc, kể từ ngày tiếp nhận hồ sơ của thương nhân, Bộ Công Thương có văn bản yêu cầu thương nhân hoàn thiện hồ sơ.</w:t>
            </w:r>
          </w:p>
          <w:p w14:paraId="275028A0"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 xml:space="preserve">3. Trong thời hạn 5 ngày làm việc, kể từ ngày nhận được hồ sơ đầy đủ, đúng quy định, Bộ Công </w:t>
            </w:r>
            <w:r w:rsidRPr="005C4596">
              <w:rPr>
                <w:rFonts w:ascii="Times New Roman" w:hAnsi="Times New Roman"/>
                <w:lang w:val="nl-NL"/>
              </w:rPr>
              <w:lastRenderedPageBreak/>
              <w:t>Thương cấp Giấy phép cho thương nhân. Trường hợp không cấp Giấy phép, Bộ Công Thương trả lời bằng văn bản và nêu rõ lý do.</w:t>
            </w:r>
          </w:p>
          <w:p w14:paraId="4933391F"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Riêng đối với Giấy phép tạm nhập, tái xuất hàng hóa chưa được phép lưu hành, sử dụng tại Việt Nam theo quy định tại Điểm a Khoản 1 Điều 15 Nghị định này, thời hạn cấp Giấy phép là 3 ngày làm việc, kể từ ngày Bộ Công Thương nhận được văn bản đồng ý việc tạm nhập, tái xuất của bộ, cơ quan ngang bộ có thẩm quyền quản lý hàng hóa đó.</w:t>
            </w:r>
          </w:p>
          <w:p w14:paraId="5461E2F6" w14:textId="4D23408A"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4. Trường hợp bổ sung, sửa đổi Giấy phép; cấp lại do mất, thất lạc Giấy phép, thương nhân gửi văn bản đề nghị và các giấy tờ liên quan đến Bộ Công Thương. Trong thời hạn 3 ngày làm việc, kể từ ngày nhận được hồ sơ đầy đủ, đúng quy định, Bộ Công Thương xem xét điều chỉnh, cấp lại Giấp phép cho thương nhân.</w:t>
            </w:r>
          </w:p>
          <w:p w14:paraId="6F992530" w14:textId="6ACDD0CC" w:rsidR="00450C24" w:rsidRPr="005C4596" w:rsidRDefault="00450C24" w:rsidP="00450C24">
            <w:pPr>
              <w:pStyle w:val="NormalWeb"/>
              <w:spacing w:before="0" w:after="120"/>
              <w:ind w:firstLine="567"/>
              <w:jc w:val="both"/>
              <w:rPr>
                <w:rFonts w:ascii="Times New Roman" w:hAnsi="Times New Roman"/>
                <w:lang w:val="nl-NL"/>
              </w:rPr>
            </w:pPr>
          </w:p>
        </w:tc>
        <w:tc>
          <w:tcPr>
            <w:tcW w:w="5103" w:type="dxa"/>
          </w:tcPr>
          <w:p w14:paraId="778DA798" w14:textId="22C8C90D" w:rsidR="00037100" w:rsidRPr="00037100" w:rsidRDefault="00037100" w:rsidP="00037100">
            <w:pPr>
              <w:pStyle w:val="NormalWeb"/>
              <w:spacing w:after="120"/>
              <w:ind w:firstLine="567"/>
              <w:jc w:val="both"/>
              <w:rPr>
                <w:rFonts w:ascii="Times New Roman" w:hAnsi="Times New Roman"/>
                <w:b/>
                <w:bCs/>
                <w:lang w:val="vi-VN" w:eastAsia="en-AU"/>
              </w:rPr>
            </w:pPr>
            <w:r w:rsidRPr="00037100">
              <w:rPr>
                <w:rFonts w:ascii="Times New Roman" w:hAnsi="Times New Roman"/>
                <w:b/>
                <w:bCs/>
                <w:lang w:val="vi-VN" w:eastAsia="en-AU"/>
              </w:rPr>
              <w:lastRenderedPageBreak/>
              <w:t>Điều 21. Quy trình cấp các Giấy phép: kinh doanh tạm nhập, tái xuất; tạm nhập, tái xuất theo hình thức khác; tạm xuất, tái nhập; kinh doanh chuyển khẩu; tạm xuất hàng hóa cấm xuất khẩu ra nước ngoài tham gia hội chợ, triển lãm thương mại; bán, tặng hàng hóa thuộc diện cấm xuất khẩu đã tạm xuất ra nước ngoài tham gia hội chợ, triển lãm thương mại</w:t>
            </w:r>
          </w:p>
          <w:p w14:paraId="46975DEE" w14:textId="77777777" w:rsidR="00037100" w:rsidRPr="00037100" w:rsidRDefault="00037100" w:rsidP="00037100">
            <w:pPr>
              <w:spacing w:after="120"/>
              <w:ind w:firstLine="720"/>
              <w:jc w:val="both"/>
              <w:rPr>
                <w:rFonts w:eastAsia="Times New Roman" w:cs="Times New Roman"/>
                <w:b/>
                <w:bCs/>
                <w:kern w:val="0"/>
                <w:sz w:val="24"/>
                <w:szCs w:val="24"/>
                <w:lang w:val="vi-VN" w:eastAsia="en-AU"/>
                <w14:ligatures w14:val="none"/>
              </w:rPr>
            </w:pPr>
            <w:r w:rsidRPr="00037100">
              <w:rPr>
                <w:rFonts w:eastAsia="Times New Roman" w:cs="Times New Roman"/>
                <w:b/>
                <w:bCs/>
                <w:kern w:val="0"/>
                <w:sz w:val="24"/>
                <w:szCs w:val="24"/>
                <w:lang w:val="vi-VN" w:eastAsia="en-AU"/>
                <w14:ligatures w14:val="none"/>
              </w:rPr>
              <w:t xml:space="preserve">1.  Quy trình cấp Giấy phép </w:t>
            </w:r>
          </w:p>
          <w:p w14:paraId="37FB3D1E" w14:textId="77777777" w:rsidR="00037100" w:rsidRPr="00037100" w:rsidRDefault="00037100" w:rsidP="00037100">
            <w:pPr>
              <w:spacing w:after="120"/>
              <w:ind w:firstLine="720"/>
              <w:jc w:val="both"/>
              <w:rPr>
                <w:rFonts w:eastAsia="Times New Roman" w:cs="Times New Roman"/>
                <w:b/>
                <w:bCs/>
                <w:i/>
                <w:iCs/>
                <w:kern w:val="0"/>
                <w:sz w:val="24"/>
                <w:szCs w:val="24"/>
                <w:lang w:val="vi-VN" w:eastAsia="en-AU"/>
                <w14:ligatures w14:val="none"/>
              </w:rPr>
            </w:pPr>
            <w:r w:rsidRPr="00037100">
              <w:rPr>
                <w:rFonts w:eastAsia="Times New Roman" w:cs="Times New Roman"/>
                <w:b/>
                <w:bCs/>
                <w:i/>
                <w:iCs/>
                <w:kern w:val="0"/>
                <w:sz w:val="24"/>
                <w:szCs w:val="24"/>
                <w:lang w:val="vi-VN" w:eastAsia="en-AU"/>
                <w14:ligatures w14:val="none"/>
              </w:rPr>
              <w:t xml:space="preserve">a) Thương nhân gửi 01 bộ hồ sơ đề nghị cấp Giấy phép quy định tại Điều 20 Nghị định này trực tiếp hoặc qua đường bưu chính hoặc trực tuyến đến cơ quan cấp phép. </w:t>
            </w:r>
          </w:p>
          <w:p w14:paraId="3C647094" w14:textId="77777777" w:rsidR="00037100" w:rsidRPr="00037100" w:rsidRDefault="00037100" w:rsidP="00037100">
            <w:pPr>
              <w:spacing w:after="120"/>
              <w:ind w:firstLine="720"/>
              <w:jc w:val="both"/>
              <w:rPr>
                <w:rFonts w:eastAsia="Times New Roman" w:cs="Times New Roman"/>
                <w:b/>
                <w:bCs/>
                <w:i/>
                <w:iCs/>
                <w:kern w:val="0"/>
                <w:sz w:val="24"/>
                <w:szCs w:val="24"/>
                <w:lang w:val="vi-VN" w:eastAsia="en-AU"/>
                <w14:ligatures w14:val="none"/>
              </w:rPr>
            </w:pPr>
            <w:r w:rsidRPr="00037100">
              <w:rPr>
                <w:rFonts w:eastAsia="Times New Roman" w:cs="Times New Roman"/>
                <w:b/>
                <w:bCs/>
                <w:i/>
                <w:iCs/>
                <w:kern w:val="0"/>
                <w:sz w:val="24"/>
                <w:szCs w:val="24"/>
                <w:lang w:val="vi-VN" w:eastAsia="en-AU"/>
                <w14:ligatures w14:val="none"/>
              </w:rPr>
              <w:lastRenderedPageBreak/>
              <w:t>b) Trường hợp hồ sơ chưa đầy đủ, đúng quy định, trong thời hạn 03 ngày làm việc, kể từ ngày tiếp nhận hồ sơ của thương nhân, cơ quan cấp phép có văn bản yêu cầu thương nhân hoàn thiện hồ sơ.</w:t>
            </w:r>
          </w:p>
          <w:p w14:paraId="743FBEF2" w14:textId="77777777" w:rsidR="00037100" w:rsidRPr="00037100" w:rsidRDefault="00037100" w:rsidP="00037100">
            <w:pPr>
              <w:spacing w:after="120"/>
              <w:ind w:firstLine="720"/>
              <w:jc w:val="both"/>
              <w:rPr>
                <w:rFonts w:eastAsia="Times New Roman" w:cs="Times New Roman"/>
                <w:b/>
                <w:bCs/>
                <w:i/>
                <w:iCs/>
                <w:kern w:val="0"/>
                <w:sz w:val="24"/>
                <w:szCs w:val="24"/>
                <w:lang w:val="vi-VN" w:eastAsia="en-AU"/>
                <w14:ligatures w14:val="none"/>
              </w:rPr>
            </w:pPr>
            <w:r w:rsidRPr="00037100">
              <w:rPr>
                <w:rFonts w:eastAsia="Times New Roman" w:cs="Times New Roman"/>
                <w:b/>
                <w:bCs/>
                <w:i/>
                <w:iCs/>
                <w:kern w:val="0"/>
                <w:sz w:val="24"/>
                <w:szCs w:val="24"/>
                <w:lang w:val="vi-VN" w:eastAsia="en-AU"/>
                <w14:ligatures w14:val="none"/>
              </w:rPr>
              <w:t>c) Trường hợp cấp Giấy phép tạm nhập, tái xuất đối với hàng hóa chưa được phép lưu hành, sử dụng tại Việt Nam, trong thời hạn 03 ngày làm việc kể từ ngày nhận được hồ sơ đầy đủ, đúng quy định, cơ quan cấp phép gửi văn bản kèm theo bộ hồ sơ đăng ký cấp phép của doanh nghiệp đến Bộ, cơ quan ngang Bộ có thẩm quyền quản lý để xin ý kiến. Trong thời hạn 05 ngày làm việc kể từ ngày nhận được văn bản xin ý kiến, Bộ, cơ quan ngang Bộ có thẩm quyền quản lý có văn bản trả lời cơ quan cấp phép.</w:t>
            </w:r>
          </w:p>
          <w:p w14:paraId="3ED49D80" w14:textId="77777777" w:rsidR="00450C24" w:rsidRDefault="00037100" w:rsidP="00037100">
            <w:pPr>
              <w:spacing w:after="120"/>
              <w:ind w:firstLine="720"/>
              <w:jc w:val="both"/>
              <w:rPr>
                <w:rFonts w:eastAsia="Times New Roman" w:cs="Times New Roman"/>
                <w:b/>
                <w:bCs/>
                <w:i/>
                <w:iCs/>
                <w:kern w:val="0"/>
                <w:sz w:val="24"/>
                <w:szCs w:val="24"/>
                <w:lang w:eastAsia="en-AU"/>
                <w14:ligatures w14:val="none"/>
              </w:rPr>
            </w:pPr>
            <w:r w:rsidRPr="00037100">
              <w:rPr>
                <w:rFonts w:eastAsia="Times New Roman" w:cs="Times New Roman"/>
                <w:b/>
                <w:bCs/>
                <w:i/>
                <w:iCs/>
                <w:kern w:val="0"/>
                <w:sz w:val="24"/>
                <w:szCs w:val="24"/>
                <w:lang w:val="vi-VN" w:eastAsia="en-AU"/>
                <w14:ligatures w14:val="none"/>
              </w:rPr>
              <w:t>d) Trong thời hạn 05 ngày làm việc kể từ ngày nhận được hồ sơ đầy đủ, đúng quy định hoặc kể từ ngày nhận được văn bản trả lời của Bộ, cơ quan ngang Bộ có thẩm quyền quản lý đối với trường hợp quy định tại điểm c khoản này, cơ quan cấp phép cấp Giấy phép cho thương nhân. Trường hợp không cấp Giấy phép, cơ quan cấp phép trả lời bằng văn bản và nêu rõ lý do.</w:t>
            </w:r>
          </w:p>
          <w:p w14:paraId="5EAB4CC1" w14:textId="77777777" w:rsidR="00037100" w:rsidRPr="00037100" w:rsidRDefault="00037100" w:rsidP="00037100">
            <w:pPr>
              <w:spacing w:after="120"/>
              <w:ind w:firstLine="720"/>
              <w:jc w:val="both"/>
              <w:rPr>
                <w:rFonts w:eastAsia="Times New Roman" w:cs="Times New Roman"/>
                <w:b/>
                <w:bCs/>
                <w:i/>
                <w:iCs/>
                <w:kern w:val="0"/>
                <w:sz w:val="24"/>
                <w:szCs w:val="24"/>
                <w:lang w:eastAsia="en-AU"/>
                <w14:ligatures w14:val="none"/>
              </w:rPr>
            </w:pPr>
            <w:r w:rsidRPr="00037100">
              <w:rPr>
                <w:rFonts w:eastAsia="Times New Roman" w:cs="Times New Roman"/>
                <w:b/>
                <w:bCs/>
                <w:i/>
                <w:iCs/>
                <w:kern w:val="0"/>
                <w:sz w:val="24"/>
                <w:szCs w:val="24"/>
                <w:lang w:eastAsia="en-AU"/>
                <w14:ligatures w14:val="none"/>
              </w:rPr>
              <w:t xml:space="preserve">2. Quy trình cấp sửa đổi, bổ sung, cấp lại Giấy phép do mất, thất lạc, hư hỏng </w:t>
            </w:r>
          </w:p>
          <w:p w14:paraId="6CAC6ACB" w14:textId="77777777" w:rsidR="00037100" w:rsidRPr="00037100" w:rsidRDefault="00037100" w:rsidP="00037100">
            <w:pPr>
              <w:spacing w:after="120"/>
              <w:ind w:firstLine="720"/>
              <w:jc w:val="both"/>
              <w:rPr>
                <w:rFonts w:eastAsia="Times New Roman" w:cs="Times New Roman"/>
                <w:b/>
                <w:bCs/>
                <w:i/>
                <w:iCs/>
                <w:kern w:val="0"/>
                <w:sz w:val="24"/>
                <w:szCs w:val="24"/>
                <w:lang w:eastAsia="en-AU"/>
                <w14:ligatures w14:val="none"/>
              </w:rPr>
            </w:pPr>
            <w:r w:rsidRPr="00037100">
              <w:rPr>
                <w:rFonts w:eastAsia="Times New Roman" w:cs="Times New Roman"/>
                <w:b/>
                <w:bCs/>
                <w:i/>
                <w:iCs/>
                <w:kern w:val="0"/>
                <w:sz w:val="24"/>
                <w:szCs w:val="24"/>
                <w:lang w:eastAsia="en-AU"/>
                <w14:ligatures w14:val="none"/>
              </w:rPr>
              <w:t xml:space="preserve">a) Thương nhân gửi 01 bộ hồ sơ đề nghị cấp sửa đổi, bổ sung, cấp lại Giấy phép theo quy định tại Điều 20 Nghị định này trực tiếp hoặc qua </w:t>
            </w:r>
            <w:r w:rsidRPr="00037100">
              <w:rPr>
                <w:rFonts w:eastAsia="Times New Roman" w:cs="Times New Roman"/>
                <w:b/>
                <w:bCs/>
                <w:i/>
                <w:iCs/>
                <w:kern w:val="0"/>
                <w:sz w:val="24"/>
                <w:szCs w:val="24"/>
                <w:lang w:eastAsia="en-AU"/>
                <w14:ligatures w14:val="none"/>
              </w:rPr>
              <w:lastRenderedPageBreak/>
              <w:t xml:space="preserve">đường bưu chính hoặc trực tuyến đến cơ quan cấp phép. </w:t>
            </w:r>
          </w:p>
          <w:p w14:paraId="2D89D00E" w14:textId="77777777" w:rsidR="00037100" w:rsidRPr="00037100" w:rsidRDefault="00037100" w:rsidP="00037100">
            <w:pPr>
              <w:spacing w:after="120"/>
              <w:ind w:firstLine="720"/>
              <w:jc w:val="both"/>
              <w:rPr>
                <w:rFonts w:eastAsia="Times New Roman" w:cs="Times New Roman"/>
                <w:b/>
                <w:bCs/>
                <w:i/>
                <w:iCs/>
                <w:kern w:val="0"/>
                <w:sz w:val="24"/>
                <w:szCs w:val="24"/>
                <w:lang w:eastAsia="en-AU"/>
                <w14:ligatures w14:val="none"/>
              </w:rPr>
            </w:pPr>
            <w:r w:rsidRPr="00037100">
              <w:rPr>
                <w:rFonts w:eastAsia="Times New Roman" w:cs="Times New Roman"/>
                <w:b/>
                <w:bCs/>
                <w:i/>
                <w:iCs/>
                <w:kern w:val="0"/>
                <w:sz w:val="24"/>
                <w:szCs w:val="24"/>
                <w:lang w:eastAsia="en-AU"/>
                <w14:ligatures w14:val="none"/>
              </w:rPr>
              <w:t>b) Trường hợp hồ sơ chưa đầy đủ, đúng quy định, trong thời hạn 03 ngày làm việc, kể từ ngày tiếp nhận hồ sơ của thương nhân, cơ quan cấp phép có văn bản yêu cầu thương nhân hoàn thiện hồ sơ.</w:t>
            </w:r>
          </w:p>
          <w:p w14:paraId="1AFF688E" w14:textId="77777777" w:rsidR="00037100" w:rsidRPr="00037100" w:rsidRDefault="00037100" w:rsidP="00037100">
            <w:pPr>
              <w:spacing w:after="120"/>
              <w:ind w:firstLine="720"/>
              <w:jc w:val="both"/>
              <w:rPr>
                <w:rFonts w:eastAsia="Times New Roman" w:cs="Times New Roman"/>
                <w:b/>
                <w:bCs/>
                <w:i/>
                <w:iCs/>
                <w:kern w:val="0"/>
                <w:sz w:val="24"/>
                <w:szCs w:val="24"/>
                <w:lang w:eastAsia="en-AU"/>
                <w14:ligatures w14:val="none"/>
              </w:rPr>
            </w:pPr>
            <w:r w:rsidRPr="00037100">
              <w:rPr>
                <w:rFonts w:eastAsia="Times New Roman" w:cs="Times New Roman"/>
                <w:b/>
                <w:bCs/>
                <w:i/>
                <w:iCs/>
                <w:kern w:val="0"/>
                <w:sz w:val="24"/>
                <w:szCs w:val="24"/>
                <w:lang w:eastAsia="en-AU"/>
                <w14:ligatures w14:val="none"/>
              </w:rPr>
              <w:t xml:space="preserve">c) Trong thời hạn 03 ngày làm việc kể từ ngày nhận được hồ sơ đầy đủ, đúng quy định, cơ quan cấp sửa đổi, bổ sung, cấp lại Giấy phép cho thương nhân. </w:t>
            </w:r>
          </w:p>
          <w:p w14:paraId="61348CC2" w14:textId="535ABD4B" w:rsidR="00037100" w:rsidRPr="00037100" w:rsidRDefault="00037100" w:rsidP="00037100">
            <w:pPr>
              <w:spacing w:after="120"/>
              <w:ind w:firstLine="720"/>
              <w:jc w:val="both"/>
              <w:rPr>
                <w:rFonts w:eastAsia="Times New Roman" w:cs="Times New Roman"/>
                <w:b/>
                <w:bCs/>
                <w:kern w:val="0"/>
                <w:sz w:val="24"/>
                <w:szCs w:val="24"/>
                <w:lang w:eastAsia="en-AU"/>
                <w14:ligatures w14:val="none"/>
              </w:rPr>
            </w:pPr>
            <w:r w:rsidRPr="00037100">
              <w:rPr>
                <w:rFonts w:eastAsia="Times New Roman" w:cs="Times New Roman"/>
                <w:b/>
                <w:bCs/>
                <w:i/>
                <w:iCs/>
                <w:kern w:val="0"/>
                <w:sz w:val="24"/>
                <w:szCs w:val="24"/>
                <w:lang w:eastAsia="en-AU"/>
                <w14:ligatures w14:val="none"/>
              </w:rPr>
              <w:t>Trường hợp không sửa đổi, bổ sung, cấp lại Giấy phép, cơ quan cấp phép trả lời bằng văn bản và nêu rõ lý do.</w:t>
            </w:r>
          </w:p>
        </w:tc>
        <w:tc>
          <w:tcPr>
            <w:tcW w:w="4536" w:type="dxa"/>
          </w:tcPr>
          <w:p w14:paraId="3CED46F1" w14:textId="61F4AA6C" w:rsidR="00450C24" w:rsidRPr="005C4596" w:rsidRDefault="00450C24" w:rsidP="00450C24">
            <w:pPr>
              <w:spacing w:after="120"/>
              <w:jc w:val="both"/>
              <w:rPr>
                <w:rFonts w:cs="Times New Roman"/>
                <w:sz w:val="24"/>
                <w:szCs w:val="24"/>
              </w:rPr>
            </w:pPr>
            <w:r w:rsidRPr="005C4596">
              <w:rPr>
                <w:rFonts w:cs="Times New Roman"/>
                <w:sz w:val="24"/>
                <w:szCs w:val="24"/>
              </w:rPr>
              <w:lastRenderedPageBreak/>
              <w:t>- Bổ sung quy trình cụ thể đối với trường hợp cấp lại</w:t>
            </w:r>
            <w:r w:rsidR="00037100">
              <w:rPr>
                <w:rFonts w:cs="Times New Roman"/>
                <w:sz w:val="24"/>
                <w:szCs w:val="24"/>
              </w:rPr>
              <w:t>/</w:t>
            </w:r>
            <w:r w:rsidRPr="005C4596">
              <w:rPr>
                <w:rFonts w:cs="Times New Roman"/>
                <w:sz w:val="24"/>
                <w:szCs w:val="24"/>
              </w:rPr>
              <w:t xml:space="preserve"> sửa đổi, bổ sung Giấy phép</w:t>
            </w:r>
          </w:p>
          <w:p w14:paraId="381C9E2F" w14:textId="77777777" w:rsidR="00450C24" w:rsidRPr="005C4596" w:rsidRDefault="00450C24" w:rsidP="00450C24">
            <w:pPr>
              <w:spacing w:after="120"/>
              <w:jc w:val="both"/>
              <w:rPr>
                <w:rFonts w:cs="Times New Roman"/>
                <w:sz w:val="24"/>
                <w:szCs w:val="24"/>
              </w:rPr>
            </w:pPr>
          </w:p>
          <w:p w14:paraId="3808E517" w14:textId="01C72373" w:rsidR="00450C24" w:rsidRPr="005C4596" w:rsidRDefault="00450C24" w:rsidP="00450C24">
            <w:pPr>
              <w:spacing w:after="120"/>
              <w:jc w:val="both"/>
              <w:rPr>
                <w:rFonts w:cs="Times New Roman"/>
                <w:sz w:val="24"/>
                <w:szCs w:val="24"/>
              </w:rPr>
            </w:pPr>
          </w:p>
        </w:tc>
      </w:tr>
      <w:tr w:rsidR="00450C24" w:rsidRPr="005C4596" w14:paraId="3B0551DA" w14:textId="77777777" w:rsidTr="007B7EC2">
        <w:tc>
          <w:tcPr>
            <w:tcW w:w="5098" w:type="dxa"/>
          </w:tcPr>
          <w:p w14:paraId="3F8C5A28" w14:textId="70A7E02E" w:rsidR="00450C24" w:rsidRPr="005C4596" w:rsidRDefault="00450C24" w:rsidP="00450C24">
            <w:pPr>
              <w:spacing w:after="120"/>
              <w:ind w:firstLine="720"/>
              <w:jc w:val="both"/>
              <w:rPr>
                <w:rFonts w:cs="Times New Roman"/>
                <w:b/>
                <w:sz w:val="24"/>
                <w:szCs w:val="24"/>
                <w:lang w:val="nl-NL"/>
              </w:rPr>
            </w:pPr>
            <w:r w:rsidRPr="005C4596">
              <w:rPr>
                <w:rFonts w:cs="Times New Roman"/>
                <w:b/>
                <w:sz w:val="24"/>
                <w:szCs w:val="24"/>
                <w:lang w:val="nl-NL"/>
              </w:rPr>
              <w:lastRenderedPageBreak/>
              <w:t>Điều 21. Danh mục hàng hóa kinh doanh tạm nhập, tái xuất có điều kiện</w:t>
            </w:r>
          </w:p>
          <w:p w14:paraId="066B7F23" w14:textId="77777777" w:rsidR="00450C24" w:rsidRPr="005C4596" w:rsidRDefault="00450C24" w:rsidP="00450C24">
            <w:pPr>
              <w:spacing w:after="120"/>
              <w:ind w:firstLine="720"/>
              <w:jc w:val="both"/>
              <w:rPr>
                <w:rFonts w:cs="Times New Roman"/>
                <w:sz w:val="24"/>
                <w:szCs w:val="24"/>
                <w:lang w:val="nl-NL"/>
              </w:rPr>
            </w:pPr>
            <w:r w:rsidRPr="005C4596">
              <w:rPr>
                <w:rFonts w:cs="Times New Roman"/>
                <w:sz w:val="24"/>
                <w:szCs w:val="24"/>
                <w:lang w:val="nl-NL"/>
              </w:rPr>
              <w:t>Ban hành kèm theo Nghị định này các Danh mục hàng hóa kinh doanh tạm nhập, tái xuất có điều kiện sau:</w:t>
            </w:r>
          </w:p>
          <w:p w14:paraId="64F90395" w14:textId="7E753464" w:rsidR="00450C24" w:rsidRPr="005C4596" w:rsidRDefault="00450C24" w:rsidP="00450C24">
            <w:pPr>
              <w:pStyle w:val="BodyText"/>
              <w:spacing w:before="0" w:after="120"/>
              <w:ind w:firstLine="720"/>
              <w:jc w:val="both"/>
              <w:rPr>
                <w:rFonts w:ascii="Times New Roman" w:hAnsi="Times New Roman"/>
                <w:b w:val="0"/>
                <w:bCs w:val="0"/>
                <w:spacing w:val="0"/>
                <w:sz w:val="24"/>
                <w:szCs w:val="24"/>
                <w:lang w:val="nl-NL"/>
              </w:rPr>
            </w:pPr>
            <w:r w:rsidRPr="005C4596">
              <w:rPr>
                <w:rFonts w:ascii="Times New Roman" w:hAnsi="Times New Roman"/>
                <w:b w:val="0"/>
                <w:bCs w:val="0"/>
                <w:spacing w:val="0"/>
                <w:sz w:val="24"/>
                <w:szCs w:val="24"/>
                <w:lang w:val="nl-NL"/>
              </w:rPr>
              <w:t>1. Danh mục hàng thực phẩm đông lạnh kinh doanh tạm nhập, tái xuất có điều kiện, quy định tại Phụ lục V</w:t>
            </w:r>
            <w:r>
              <w:rPr>
                <w:rFonts w:ascii="Times New Roman" w:hAnsi="Times New Roman"/>
                <w:b w:val="0"/>
                <w:bCs w:val="0"/>
                <w:spacing w:val="0"/>
                <w:sz w:val="24"/>
                <w:szCs w:val="24"/>
                <w:lang w:val="nl-NL"/>
              </w:rPr>
              <w:t>II</w:t>
            </w:r>
            <w:r w:rsidRPr="005C4596">
              <w:rPr>
                <w:rFonts w:ascii="Times New Roman" w:hAnsi="Times New Roman"/>
                <w:b w:val="0"/>
                <w:bCs w:val="0"/>
                <w:spacing w:val="0"/>
                <w:sz w:val="24"/>
                <w:szCs w:val="24"/>
                <w:lang w:val="vi-VN"/>
              </w:rPr>
              <w:t xml:space="preserve"> Nghị định này</w:t>
            </w:r>
            <w:r w:rsidRPr="005C4596">
              <w:rPr>
                <w:rFonts w:ascii="Times New Roman" w:hAnsi="Times New Roman"/>
                <w:b w:val="0"/>
                <w:bCs w:val="0"/>
                <w:spacing w:val="0"/>
                <w:sz w:val="24"/>
                <w:szCs w:val="24"/>
                <w:lang w:val="nl-NL"/>
              </w:rPr>
              <w:t>.</w:t>
            </w:r>
          </w:p>
          <w:p w14:paraId="400B48DD" w14:textId="426CFAAC" w:rsidR="00450C24" w:rsidRPr="005C4596" w:rsidRDefault="00450C24" w:rsidP="00450C24">
            <w:pPr>
              <w:pStyle w:val="BodyText"/>
              <w:spacing w:before="0" w:after="120"/>
              <w:ind w:firstLine="720"/>
              <w:jc w:val="both"/>
              <w:rPr>
                <w:rFonts w:ascii="Times New Roman" w:hAnsi="Times New Roman"/>
                <w:b w:val="0"/>
                <w:bCs w:val="0"/>
                <w:spacing w:val="0"/>
                <w:sz w:val="24"/>
                <w:szCs w:val="24"/>
                <w:lang w:val="nl-NL"/>
              </w:rPr>
            </w:pPr>
            <w:r w:rsidRPr="005C4596">
              <w:rPr>
                <w:rFonts w:ascii="Times New Roman" w:hAnsi="Times New Roman"/>
                <w:b w:val="0"/>
                <w:bCs w:val="0"/>
                <w:spacing w:val="0"/>
                <w:sz w:val="24"/>
                <w:szCs w:val="24"/>
                <w:lang w:val="nl-NL"/>
              </w:rPr>
              <w:t>2. Danh mục hàng hóa có thuế tiêu thụ đặc biệt kinh doanh tạm nhập, tái xuất có điều kiện, quy định tại Phụ lục V</w:t>
            </w:r>
            <w:r>
              <w:rPr>
                <w:rFonts w:ascii="Times New Roman" w:hAnsi="Times New Roman"/>
                <w:b w:val="0"/>
                <w:bCs w:val="0"/>
                <w:spacing w:val="0"/>
                <w:sz w:val="24"/>
                <w:szCs w:val="24"/>
                <w:lang w:val="nl-NL"/>
              </w:rPr>
              <w:t>II</w:t>
            </w:r>
            <w:r w:rsidRPr="005C4596">
              <w:rPr>
                <w:rFonts w:ascii="Times New Roman" w:hAnsi="Times New Roman"/>
                <w:b w:val="0"/>
                <w:bCs w:val="0"/>
                <w:spacing w:val="0"/>
                <w:sz w:val="24"/>
                <w:szCs w:val="24"/>
                <w:lang w:val="nl-NL"/>
              </w:rPr>
              <w:t>I</w:t>
            </w:r>
            <w:r w:rsidRPr="005C4596">
              <w:rPr>
                <w:rFonts w:ascii="Times New Roman" w:hAnsi="Times New Roman"/>
                <w:b w:val="0"/>
                <w:bCs w:val="0"/>
                <w:spacing w:val="0"/>
                <w:sz w:val="24"/>
                <w:szCs w:val="24"/>
                <w:lang w:val="vi-VN"/>
              </w:rPr>
              <w:t xml:space="preserve"> Nghị định này</w:t>
            </w:r>
            <w:r w:rsidRPr="005C4596">
              <w:rPr>
                <w:rFonts w:ascii="Times New Roman" w:hAnsi="Times New Roman"/>
                <w:b w:val="0"/>
                <w:bCs w:val="0"/>
                <w:spacing w:val="0"/>
                <w:sz w:val="24"/>
                <w:szCs w:val="24"/>
                <w:lang w:val="nl-NL"/>
              </w:rPr>
              <w:t>.</w:t>
            </w:r>
          </w:p>
          <w:p w14:paraId="0C7F4C6A" w14:textId="55CF0967" w:rsidR="00450C24" w:rsidRPr="005C4596" w:rsidRDefault="00450C24" w:rsidP="00450C24">
            <w:pPr>
              <w:pStyle w:val="BodyText"/>
              <w:tabs>
                <w:tab w:val="left" w:pos="600"/>
              </w:tabs>
              <w:spacing w:before="0" w:after="120"/>
              <w:ind w:firstLine="720"/>
              <w:jc w:val="both"/>
              <w:rPr>
                <w:rFonts w:ascii="Times New Roman" w:hAnsi="Times New Roman"/>
                <w:b w:val="0"/>
                <w:bCs w:val="0"/>
                <w:sz w:val="24"/>
                <w:szCs w:val="24"/>
                <w:lang w:val="nl-NL"/>
              </w:rPr>
            </w:pPr>
            <w:r w:rsidRPr="005C4596">
              <w:rPr>
                <w:rFonts w:ascii="Times New Roman" w:hAnsi="Times New Roman"/>
                <w:b w:val="0"/>
                <w:bCs w:val="0"/>
                <w:spacing w:val="0"/>
                <w:sz w:val="24"/>
                <w:szCs w:val="24"/>
                <w:lang w:val="nl-NL"/>
              </w:rPr>
              <w:t xml:space="preserve">3. Danh mục hàng hóa đã qua sử dụng kinh doanh tạm nhập, tái xuất có điều kiện quy định tại Phụ lục </w:t>
            </w:r>
            <w:r>
              <w:rPr>
                <w:rFonts w:ascii="Times New Roman" w:hAnsi="Times New Roman"/>
                <w:b w:val="0"/>
                <w:bCs w:val="0"/>
                <w:spacing w:val="0"/>
                <w:sz w:val="24"/>
                <w:szCs w:val="24"/>
                <w:lang w:val="nl-NL"/>
              </w:rPr>
              <w:t>IX</w:t>
            </w:r>
            <w:r w:rsidRPr="005C4596">
              <w:rPr>
                <w:rFonts w:ascii="Times New Roman" w:hAnsi="Times New Roman"/>
                <w:b w:val="0"/>
                <w:bCs w:val="0"/>
                <w:spacing w:val="0"/>
                <w:sz w:val="24"/>
                <w:szCs w:val="24"/>
                <w:lang w:val="vi-VN"/>
              </w:rPr>
              <w:t xml:space="preserve"> Nghị định này</w:t>
            </w:r>
            <w:r w:rsidRPr="005C4596">
              <w:rPr>
                <w:rFonts w:ascii="Times New Roman" w:hAnsi="Times New Roman"/>
                <w:b w:val="0"/>
                <w:bCs w:val="0"/>
                <w:spacing w:val="0"/>
                <w:sz w:val="24"/>
                <w:szCs w:val="24"/>
                <w:lang w:val="nl-NL"/>
              </w:rPr>
              <w:t>.</w:t>
            </w:r>
          </w:p>
        </w:tc>
        <w:tc>
          <w:tcPr>
            <w:tcW w:w="5103" w:type="dxa"/>
          </w:tcPr>
          <w:p w14:paraId="193B07E6" w14:textId="10C47C97" w:rsidR="00450C24" w:rsidRPr="005C4596" w:rsidRDefault="00450C24" w:rsidP="00450C24">
            <w:pPr>
              <w:spacing w:after="120"/>
              <w:ind w:firstLine="720"/>
              <w:jc w:val="both"/>
              <w:rPr>
                <w:rFonts w:cs="Times New Roman"/>
                <w:b/>
                <w:sz w:val="24"/>
                <w:szCs w:val="24"/>
                <w:lang w:val="nl-NL"/>
              </w:rPr>
            </w:pPr>
            <w:r w:rsidRPr="005C4596">
              <w:rPr>
                <w:rFonts w:cs="Times New Roman"/>
                <w:b/>
                <w:sz w:val="24"/>
                <w:szCs w:val="24"/>
                <w:lang w:val="nl-NL"/>
              </w:rPr>
              <w:t xml:space="preserve">Điều </w:t>
            </w:r>
            <w:r w:rsidRPr="005C4596">
              <w:rPr>
                <w:rFonts w:cs="Times New Roman"/>
                <w:b/>
                <w:i/>
                <w:iCs/>
                <w:sz w:val="24"/>
                <w:szCs w:val="24"/>
                <w:lang w:val="nl-NL"/>
              </w:rPr>
              <w:t>22</w:t>
            </w:r>
            <w:r w:rsidRPr="005C4596">
              <w:rPr>
                <w:rFonts w:cs="Times New Roman"/>
                <w:b/>
                <w:sz w:val="24"/>
                <w:szCs w:val="24"/>
                <w:lang w:val="nl-NL"/>
              </w:rPr>
              <w:t>. Danh mục hàng hóa kinh doanh tạm nhập, tái xuất có điều kiện</w:t>
            </w:r>
          </w:p>
          <w:p w14:paraId="1B2F7EE3" w14:textId="2C8F93D4" w:rsidR="00450C24" w:rsidRPr="005C4596" w:rsidRDefault="00450C24" w:rsidP="00450C24">
            <w:pPr>
              <w:pStyle w:val="BodyText"/>
              <w:spacing w:before="0" w:after="120"/>
              <w:ind w:firstLine="720"/>
              <w:jc w:val="both"/>
              <w:rPr>
                <w:rFonts w:ascii="Times New Roman" w:hAnsi="Times New Roman"/>
                <w:b w:val="0"/>
                <w:bCs w:val="0"/>
                <w:spacing w:val="0"/>
                <w:sz w:val="24"/>
                <w:szCs w:val="24"/>
                <w:lang w:val="nl-NL"/>
              </w:rPr>
            </w:pPr>
            <w:r w:rsidRPr="005C4596">
              <w:rPr>
                <w:rFonts w:ascii="Times New Roman" w:hAnsi="Times New Roman"/>
                <w:b w:val="0"/>
                <w:bCs w:val="0"/>
                <w:spacing w:val="0"/>
                <w:sz w:val="24"/>
                <w:szCs w:val="24"/>
                <w:lang w:val="nl-NL"/>
              </w:rPr>
              <w:t>1. Danh mục hàng thực phẩm đông lạnh kinh doanh tạm nhập, tái xuất có điều kiện quy định tại Phụ lục V</w:t>
            </w:r>
            <w:r>
              <w:rPr>
                <w:rFonts w:ascii="Times New Roman" w:hAnsi="Times New Roman"/>
                <w:b w:val="0"/>
                <w:bCs w:val="0"/>
                <w:spacing w:val="0"/>
                <w:sz w:val="24"/>
                <w:szCs w:val="24"/>
                <w:lang w:val="nl-NL"/>
              </w:rPr>
              <w:t>I</w:t>
            </w:r>
            <w:r w:rsidRPr="005C4596">
              <w:rPr>
                <w:rFonts w:ascii="Times New Roman" w:hAnsi="Times New Roman"/>
                <w:b w:val="0"/>
                <w:bCs w:val="0"/>
                <w:spacing w:val="0"/>
                <w:sz w:val="24"/>
                <w:szCs w:val="24"/>
                <w:lang w:val="vi-VN"/>
              </w:rPr>
              <w:t xml:space="preserve"> </w:t>
            </w:r>
            <w:r>
              <w:rPr>
                <w:rFonts w:ascii="Times New Roman" w:hAnsi="Times New Roman"/>
                <w:b w:val="0"/>
                <w:bCs w:val="0"/>
                <w:spacing w:val="0"/>
                <w:sz w:val="24"/>
                <w:szCs w:val="24"/>
                <w:lang w:val="en-US"/>
              </w:rPr>
              <w:t xml:space="preserve">ban hành kèm theo </w:t>
            </w:r>
            <w:r w:rsidRPr="005C4596">
              <w:rPr>
                <w:rFonts w:ascii="Times New Roman" w:hAnsi="Times New Roman"/>
                <w:b w:val="0"/>
                <w:bCs w:val="0"/>
                <w:spacing w:val="0"/>
                <w:sz w:val="24"/>
                <w:szCs w:val="24"/>
                <w:lang w:val="vi-VN"/>
              </w:rPr>
              <w:t>Nghị định này</w:t>
            </w:r>
            <w:r w:rsidRPr="005C4596">
              <w:rPr>
                <w:rFonts w:ascii="Times New Roman" w:hAnsi="Times New Roman"/>
                <w:b w:val="0"/>
                <w:bCs w:val="0"/>
                <w:spacing w:val="0"/>
                <w:sz w:val="24"/>
                <w:szCs w:val="24"/>
                <w:lang w:val="nl-NL"/>
              </w:rPr>
              <w:t>.</w:t>
            </w:r>
          </w:p>
          <w:p w14:paraId="08238AFB" w14:textId="232AB2B6" w:rsidR="00450C24" w:rsidRPr="005C4596" w:rsidRDefault="00450C24" w:rsidP="00450C24">
            <w:pPr>
              <w:pStyle w:val="BodyText"/>
              <w:spacing w:before="0" w:after="120"/>
              <w:ind w:firstLine="720"/>
              <w:jc w:val="both"/>
              <w:rPr>
                <w:rFonts w:ascii="Times New Roman" w:hAnsi="Times New Roman"/>
                <w:b w:val="0"/>
                <w:bCs w:val="0"/>
                <w:spacing w:val="0"/>
                <w:sz w:val="24"/>
                <w:szCs w:val="24"/>
                <w:lang w:val="nl-NL"/>
              </w:rPr>
            </w:pPr>
            <w:r w:rsidRPr="005C4596">
              <w:rPr>
                <w:rFonts w:ascii="Times New Roman" w:hAnsi="Times New Roman"/>
                <w:b w:val="0"/>
                <w:bCs w:val="0"/>
                <w:spacing w:val="0"/>
                <w:sz w:val="24"/>
                <w:szCs w:val="24"/>
                <w:lang w:val="nl-NL"/>
              </w:rPr>
              <w:t>2. Danh mục hàng hóa có thuế tiêu thụ đặc biệt kinh doanh tạm nhập, tái xuất có điều kiện quy định tại Phụ lục V</w:t>
            </w:r>
            <w:r>
              <w:rPr>
                <w:rFonts w:ascii="Times New Roman" w:hAnsi="Times New Roman"/>
                <w:b w:val="0"/>
                <w:bCs w:val="0"/>
                <w:spacing w:val="0"/>
                <w:sz w:val="24"/>
                <w:szCs w:val="24"/>
                <w:lang w:val="nl-NL"/>
              </w:rPr>
              <w:t>I</w:t>
            </w:r>
            <w:r w:rsidRPr="005C4596">
              <w:rPr>
                <w:rFonts w:ascii="Times New Roman" w:hAnsi="Times New Roman"/>
                <w:b w:val="0"/>
                <w:bCs w:val="0"/>
                <w:spacing w:val="0"/>
                <w:sz w:val="24"/>
                <w:szCs w:val="24"/>
                <w:lang w:val="nl-NL"/>
              </w:rPr>
              <w:t>I</w:t>
            </w:r>
            <w:r w:rsidRPr="005C4596">
              <w:rPr>
                <w:rFonts w:ascii="Times New Roman" w:hAnsi="Times New Roman"/>
                <w:b w:val="0"/>
                <w:bCs w:val="0"/>
                <w:spacing w:val="0"/>
                <w:sz w:val="24"/>
                <w:szCs w:val="24"/>
                <w:lang w:val="vi-VN"/>
              </w:rPr>
              <w:t xml:space="preserve"> </w:t>
            </w:r>
            <w:r>
              <w:rPr>
                <w:rFonts w:ascii="Times New Roman" w:hAnsi="Times New Roman"/>
                <w:b w:val="0"/>
                <w:bCs w:val="0"/>
                <w:spacing w:val="0"/>
                <w:sz w:val="24"/>
                <w:szCs w:val="24"/>
                <w:lang w:val="en-US"/>
              </w:rPr>
              <w:t xml:space="preserve">ban hành kèm theo </w:t>
            </w:r>
            <w:r w:rsidRPr="005C4596">
              <w:rPr>
                <w:rFonts w:ascii="Times New Roman" w:hAnsi="Times New Roman"/>
                <w:b w:val="0"/>
                <w:bCs w:val="0"/>
                <w:spacing w:val="0"/>
                <w:sz w:val="24"/>
                <w:szCs w:val="24"/>
                <w:lang w:val="vi-VN"/>
              </w:rPr>
              <w:t>Nghị định này</w:t>
            </w:r>
            <w:r w:rsidRPr="005C4596">
              <w:rPr>
                <w:rFonts w:ascii="Times New Roman" w:hAnsi="Times New Roman"/>
                <w:b w:val="0"/>
                <w:bCs w:val="0"/>
                <w:spacing w:val="0"/>
                <w:sz w:val="24"/>
                <w:szCs w:val="24"/>
                <w:lang w:val="nl-NL"/>
              </w:rPr>
              <w:t>.</w:t>
            </w:r>
          </w:p>
          <w:p w14:paraId="0AA34518" w14:textId="0AF8D85E" w:rsidR="00450C24" w:rsidRPr="005C4596" w:rsidRDefault="00450C24" w:rsidP="00450C24">
            <w:pPr>
              <w:pStyle w:val="BodyText"/>
              <w:tabs>
                <w:tab w:val="left" w:pos="600"/>
              </w:tabs>
              <w:spacing w:before="0" w:after="120"/>
              <w:ind w:firstLine="720"/>
              <w:jc w:val="both"/>
              <w:rPr>
                <w:rFonts w:ascii="Times New Roman" w:hAnsi="Times New Roman"/>
                <w:b w:val="0"/>
                <w:bCs w:val="0"/>
                <w:sz w:val="24"/>
                <w:szCs w:val="24"/>
                <w:lang w:val="nl-NL"/>
              </w:rPr>
            </w:pPr>
            <w:r w:rsidRPr="005C4596">
              <w:rPr>
                <w:rFonts w:ascii="Times New Roman" w:hAnsi="Times New Roman"/>
                <w:b w:val="0"/>
                <w:bCs w:val="0"/>
                <w:spacing w:val="0"/>
                <w:sz w:val="24"/>
                <w:szCs w:val="24"/>
                <w:lang w:val="nl-NL"/>
              </w:rPr>
              <w:t>3. Danh mục hàng hóa đã qua sử dụng kinh doanh tạm nhập, tái xuất có điều kiện quy định tại Phụ lục VI</w:t>
            </w:r>
            <w:r>
              <w:rPr>
                <w:rFonts w:ascii="Times New Roman" w:hAnsi="Times New Roman"/>
                <w:b w:val="0"/>
                <w:bCs w:val="0"/>
                <w:spacing w:val="0"/>
                <w:sz w:val="24"/>
                <w:szCs w:val="24"/>
                <w:lang w:val="nl-NL"/>
              </w:rPr>
              <w:t>I</w:t>
            </w:r>
            <w:r w:rsidRPr="005C4596">
              <w:rPr>
                <w:rFonts w:ascii="Times New Roman" w:hAnsi="Times New Roman"/>
                <w:b w:val="0"/>
                <w:bCs w:val="0"/>
                <w:spacing w:val="0"/>
                <w:sz w:val="24"/>
                <w:szCs w:val="24"/>
                <w:lang w:val="nl-NL"/>
              </w:rPr>
              <w:t>I</w:t>
            </w:r>
            <w:r w:rsidRPr="005C4596">
              <w:rPr>
                <w:rFonts w:ascii="Times New Roman" w:hAnsi="Times New Roman"/>
                <w:b w:val="0"/>
                <w:bCs w:val="0"/>
                <w:spacing w:val="0"/>
                <w:sz w:val="24"/>
                <w:szCs w:val="24"/>
                <w:lang w:val="vi-VN"/>
              </w:rPr>
              <w:t xml:space="preserve"> </w:t>
            </w:r>
            <w:r>
              <w:rPr>
                <w:rFonts w:ascii="Times New Roman" w:hAnsi="Times New Roman"/>
                <w:b w:val="0"/>
                <w:bCs w:val="0"/>
                <w:spacing w:val="0"/>
                <w:sz w:val="24"/>
                <w:szCs w:val="24"/>
                <w:lang w:val="en-US"/>
              </w:rPr>
              <w:t xml:space="preserve">ban hành kèm theo </w:t>
            </w:r>
            <w:r w:rsidRPr="005C4596">
              <w:rPr>
                <w:rFonts w:ascii="Times New Roman" w:hAnsi="Times New Roman"/>
                <w:b w:val="0"/>
                <w:bCs w:val="0"/>
                <w:spacing w:val="0"/>
                <w:sz w:val="24"/>
                <w:szCs w:val="24"/>
                <w:lang w:val="vi-VN"/>
              </w:rPr>
              <w:t>Nghị định này</w:t>
            </w:r>
            <w:r w:rsidRPr="005C4596">
              <w:rPr>
                <w:rFonts w:ascii="Times New Roman" w:hAnsi="Times New Roman"/>
                <w:b w:val="0"/>
                <w:bCs w:val="0"/>
                <w:spacing w:val="0"/>
                <w:sz w:val="24"/>
                <w:szCs w:val="24"/>
                <w:lang w:val="nl-NL"/>
              </w:rPr>
              <w:t>.</w:t>
            </w:r>
          </w:p>
        </w:tc>
        <w:tc>
          <w:tcPr>
            <w:tcW w:w="4536" w:type="dxa"/>
          </w:tcPr>
          <w:p w14:paraId="349E613E" w14:textId="2B571FB8" w:rsidR="00450C24" w:rsidRPr="005C4596" w:rsidRDefault="00450C24" w:rsidP="00450C24">
            <w:pPr>
              <w:spacing w:after="120"/>
              <w:jc w:val="both"/>
              <w:rPr>
                <w:rFonts w:cs="Times New Roman"/>
                <w:sz w:val="24"/>
                <w:szCs w:val="24"/>
              </w:rPr>
            </w:pPr>
            <w:r w:rsidRPr="005C4596">
              <w:rPr>
                <w:rFonts w:cs="Times New Roman"/>
                <w:sz w:val="24"/>
                <w:szCs w:val="24"/>
              </w:rPr>
              <w:t>Giữ nguyên quy định tại Nghị định số 69/2018/NĐ-CP</w:t>
            </w:r>
          </w:p>
        </w:tc>
      </w:tr>
      <w:tr w:rsidR="00450C24" w:rsidRPr="005C4596" w14:paraId="1421EC4B" w14:textId="77777777" w:rsidTr="007B7EC2">
        <w:tc>
          <w:tcPr>
            <w:tcW w:w="5098" w:type="dxa"/>
          </w:tcPr>
          <w:p w14:paraId="47F3D78A" w14:textId="2B1D1503"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lastRenderedPageBreak/>
              <w:t>Điều 22. Một số quy định riêng đối với hoạt động kinh doanh tạm nhập, tái xuất có điều kiện</w:t>
            </w:r>
          </w:p>
          <w:p w14:paraId="0ED2D421" w14:textId="77777777" w:rsidR="00450C24" w:rsidRPr="005C4596" w:rsidRDefault="00450C24" w:rsidP="00450C24">
            <w:pPr>
              <w:pStyle w:val="NormalWeb"/>
              <w:spacing w:before="0" w:after="120"/>
              <w:ind w:firstLine="567"/>
              <w:jc w:val="both"/>
              <w:rPr>
                <w:rFonts w:ascii="Times New Roman" w:hAnsi="Times New Roman"/>
                <w:lang w:val="en-US"/>
              </w:rPr>
            </w:pPr>
            <w:r w:rsidRPr="005C4596">
              <w:rPr>
                <w:rFonts w:ascii="Times New Roman" w:hAnsi="Times New Roman"/>
                <w:lang w:val="nl-NL"/>
              </w:rPr>
              <w:t xml:space="preserve">1. Thương nhân Việt Nam được thành lập theo quy định của Luật Doanh nghiệp (sau đây gọi là doanh nghiệp) được thực hiện hoạt động kinh doanh tạm nhập, tái xuất </w:t>
            </w:r>
            <w:r w:rsidRPr="005C4596">
              <w:rPr>
                <w:rFonts w:ascii="Times New Roman" w:hAnsi="Times New Roman"/>
                <w:lang w:val="vi-VN"/>
              </w:rPr>
              <w:t>có điều kiện khi đáp ứng các quy định tại Điều 23</w:t>
            </w:r>
            <w:r w:rsidRPr="005C4596">
              <w:rPr>
                <w:rFonts w:ascii="Times New Roman" w:hAnsi="Times New Roman"/>
                <w:lang w:val="nl-NL"/>
              </w:rPr>
              <w:t xml:space="preserve"> hoặc</w:t>
            </w:r>
            <w:r w:rsidRPr="005C4596">
              <w:rPr>
                <w:rFonts w:ascii="Times New Roman" w:hAnsi="Times New Roman"/>
                <w:lang w:val="vi-VN"/>
              </w:rPr>
              <w:t xml:space="preserve"> </w:t>
            </w:r>
            <w:r w:rsidRPr="005C4596">
              <w:rPr>
                <w:rFonts w:ascii="Times New Roman" w:hAnsi="Times New Roman"/>
                <w:lang w:val="nl-NL"/>
              </w:rPr>
              <w:t xml:space="preserve">Điều </w:t>
            </w:r>
            <w:r w:rsidRPr="005C4596">
              <w:rPr>
                <w:rFonts w:ascii="Times New Roman" w:hAnsi="Times New Roman"/>
                <w:lang w:val="vi-VN"/>
              </w:rPr>
              <w:t>24</w:t>
            </w:r>
            <w:r w:rsidRPr="005C4596">
              <w:rPr>
                <w:rFonts w:ascii="Times New Roman" w:hAnsi="Times New Roman"/>
                <w:lang w:val="nl-NL"/>
              </w:rPr>
              <w:t xml:space="preserve"> hoặc Điều</w:t>
            </w:r>
            <w:r w:rsidRPr="005C4596">
              <w:rPr>
                <w:rFonts w:ascii="Times New Roman" w:hAnsi="Times New Roman"/>
                <w:lang w:val="vi-VN"/>
              </w:rPr>
              <w:t xml:space="preserve"> 25 Nghị định này và được </w:t>
            </w:r>
            <w:r w:rsidRPr="005C4596">
              <w:rPr>
                <w:rFonts w:ascii="Times New Roman" w:hAnsi="Times New Roman"/>
                <w:lang w:val="en-US"/>
              </w:rPr>
              <w:t xml:space="preserve">Bộ Công Thương </w:t>
            </w:r>
            <w:r w:rsidRPr="005C4596">
              <w:rPr>
                <w:rFonts w:ascii="Times New Roman" w:hAnsi="Times New Roman"/>
                <w:lang w:val="vi-VN"/>
              </w:rPr>
              <w:t>cấp Mã số kinh doanh tạm nhập, tái xuất hàng hoá.</w:t>
            </w:r>
          </w:p>
          <w:p w14:paraId="4920AE69" w14:textId="77777777" w:rsidR="00450C24" w:rsidRPr="005C4596" w:rsidRDefault="00450C24" w:rsidP="00450C24">
            <w:pPr>
              <w:pStyle w:val="NormalWeb"/>
              <w:spacing w:before="0" w:after="120"/>
              <w:ind w:firstLine="720"/>
              <w:jc w:val="both"/>
              <w:rPr>
                <w:rFonts w:ascii="Times New Roman" w:hAnsi="Times New Roman"/>
                <w:lang w:val="vi-VN"/>
              </w:rPr>
            </w:pPr>
            <w:r w:rsidRPr="005C4596">
              <w:rPr>
                <w:rFonts w:ascii="Times New Roman" w:hAnsi="Times New Roman"/>
                <w:lang w:val="vi-VN"/>
              </w:rPr>
              <w:t xml:space="preserve">2. </w:t>
            </w:r>
            <w:r w:rsidRPr="005C4596">
              <w:rPr>
                <w:rFonts w:ascii="Times New Roman" w:hAnsi="Times New Roman"/>
                <w:lang w:val="nl-NL"/>
              </w:rPr>
              <w:t>Ngoài việc tuân thủ quy định về kinh doanh tạm nhập, tái xuất tại Điều 12, Điều 13, Điều 14, Điều 16 Nghị định này, doanh nghiệp thực hiện hoạt động kinh doanh tạm nhập, tái xuất có điều kiện phải thực hiện các quy định sau:</w:t>
            </w:r>
          </w:p>
          <w:p w14:paraId="05CFC35F" w14:textId="77777777" w:rsidR="00450C24" w:rsidRPr="005C4596" w:rsidRDefault="00450C24" w:rsidP="00450C24">
            <w:pPr>
              <w:pStyle w:val="BodyText"/>
              <w:spacing w:before="0" w:after="120"/>
              <w:ind w:firstLine="720"/>
              <w:jc w:val="both"/>
              <w:rPr>
                <w:rFonts w:ascii="Times New Roman" w:hAnsi="Times New Roman"/>
                <w:b w:val="0"/>
                <w:bCs w:val="0"/>
                <w:spacing w:val="0"/>
                <w:sz w:val="24"/>
                <w:szCs w:val="24"/>
                <w:lang w:val="nl-NL"/>
              </w:rPr>
            </w:pPr>
            <w:r w:rsidRPr="005C4596">
              <w:rPr>
                <w:rFonts w:ascii="Times New Roman" w:hAnsi="Times New Roman"/>
                <w:b w:val="0"/>
                <w:bCs w:val="0"/>
                <w:spacing w:val="0"/>
                <w:sz w:val="24"/>
                <w:szCs w:val="24"/>
                <w:lang w:val="nl-NL"/>
              </w:rPr>
              <w:t xml:space="preserve">a) </w:t>
            </w:r>
            <w:r w:rsidRPr="005C4596">
              <w:rPr>
                <w:rFonts w:ascii="Times New Roman" w:hAnsi="Times New Roman"/>
                <w:b w:val="0"/>
                <w:spacing w:val="0"/>
                <w:sz w:val="24"/>
                <w:szCs w:val="24"/>
                <w:lang w:val="nl-NL" w:eastAsia="en-AU"/>
              </w:rPr>
              <w:t>Doanh nghiệp không được uỷ thác hoặc nhận uỷ thác tạm nhập, tái xuất hàng hóa kinh doanh tạm nhập, tái xuất có điều kiện.</w:t>
            </w:r>
          </w:p>
          <w:p w14:paraId="0E86C318" w14:textId="77777777" w:rsidR="00450C24" w:rsidRPr="005C4596" w:rsidRDefault="00450C24" w:rsidP="00450C24">
            <w:pPr>
              <w:spacing w:after="120"/>
              <w:ind w:firstLine="720"/>
              <w:jc w:val="both"/>
              <w:rPr>
                <w:rFonts w:cs="Times New Roman"/>
                <w:sz w:val="24"/>
                <w:szCs w:val="24"/>
                <w:lang w:val="nl-NL" w:eastAsia="en-AU"/>
              </w:rPr>
            </w:pPr>
            <w:r w:rsidRPr="005C4596">
              <w:rPr>
                <w:rFonts w:cs="Times New Roman"/>
                <w:sz w:val="24"/>
                <w:szCs w:val="24"/>
                <w:lang w:val="nl-NL" w:eastAsia="en-AU"/>
              </w:rPr>
              <w:t>b) Doanh nghiệp không được chuyển loại hình từ kinh doanh tạm nhập, tái xuất sang nhập khẩu để tiêu thụ nội địa đối với hàng hóa kinh doanh tạm nhập, tái xuất có điều kiện.</w:t>
            </w:r>
          </w:p>
          <w:p w14:paraId="6022521E"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c) Vận đơn đường biển đối với hàng hóa kinh doanh tạm nhập, tái xuất có điều kiện được quy định như sau:</w:t>
            </w:r>
          </w:p>
          <w:p w14:paraId="1FB531A7"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 Vận đơn phải là vận đơn đích danh, không được chuyển nhượng.</w:t>
            </w:r>
          </w:p>
          <w:p w14:paraId="053E849A"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 Trên vận đơn phải ghi số Mã số kinh doanh tạm nhập, tái xuất của doanh nghiệp.</w:t>
            </w:r>
          </w:p>
          <w:p w14:paraId="4A71AC83" w14:textId="77777777" w:rsidR="00450C24" w:rsidRPr="005C4596" w:rsidRDefault="00450C24" w:rsidP="00450C24">
            <w:pPr>
              <w:spacing w:after="120"/>
              <w:ind w:firstLine="720"/>
              <w:jc w:val="both"/>
              <w:rPr>
                <w:rFonts w:cs="Times New Roman"/>
                <w:sz w:val="24"/>
                <w:szCs w:val="24"/>
                <w:lang w:val="nl-NL" w:eastAsia="en-AU"/>
              </w:rPr>
            </w:pPr>
            <w:r w:rsidRPr="005C4596">
              <w:rPr>
                <w:rFonts w:cs="Times New Roman"/>
                <w:sz w:val="24"/>
                <w:szCs w:val="24"/>
                <w:lang w:val="nl-NL"/>
              </w:rPr>
              <w:lastRenderedPageBreak/>
              <w:t>- Đối với hàng hóa đã qua sử dụng thuộc Phụ lục IX Nghị định này, trên vận đơn phải ghi số Giấy phép kinh doanh tạm nhập, tái xuất do Bộ Công Thương cấp.</w:t>
            </w:r>
          </w:p>
          <w:p w14:paraId="24A4F3EE" w14:textId="303E4679" w:rsidR="00450C24" w:rsidRPr="005C4596" w:rsidRDefault="00450C24" w:rsidP="00450C24">
            <w:pPr>
              <w:pStyle w:val="NormalWeb"/>
              <w:spacing w:before="0" w:after="120"/>
              <w:ind w:firstLine="567"/>
              <w:jc w:val="both"/>
              <w:rPr>
                <w:rFonts w:ascii="Times New Roman" w:hAnsi="Times New Roman"/>
                <w:lang w:val="en-US"/>
              </w:rPr>
            </w:pPr>
          </w:p>
        </w:tc>
        <w:tc>
          <w:tcPr>
            <w:tcW w:w="5103" w:type="dxa"/>
          </w:tcPr>
          <w:p w14:paraId="0DDF7672" w14:textId="77777777" w:rsidR="00450C24" w:rsidRPr="005C4596" w:rsidRDefault="00450C24" w:rsidP="00450C24">
            <w:pPr>
              <w:spacing w:after="120"/>
              <w:ind w:firstLine="720"/>
              <w:jc w:val="both"/>
              <w:rPr>
                <w:rFonts w:cs="Times New Roman"/>
                <w:b/>
                <w:sz w:val="24"/>
                <w:szCs w:val="24"/>
                <w:lang w:val="nl-NL"/>
              </w:rPr>
            </w:pPr>
            <w:r w:rsidRPr="005C4596">
              <w:rPr>
                <w:rFonts w:cs="Times New Roman"/>
                <w:b/>
                <w:bCs/>
                <w:sz w:val="24"/>
                <w:szCs w:val="24"/>
                <w:lang w:val="nl-NL"/>
              </w:rPr>
              <w:lastRenderedPageBreak/>
              <w:t xml:space="preserve">Điều 23. </w:t>
            </w:r>
            <w:r w:rsidRPr="005C4596">
              <w:rPr>
                <w:rFonts w:cs="Times New Roman"/>
                <w:b/>
                <w:i/>
                <w:iCs/>
                <w:sz w:val="24"/>
                <w:szCs w:val="24"/>
                <w:lang w:val="nl-NL"/>
              </w:rPr>
              <w:t>Quy định</w:t>
            </w:r>
            <w:r w:rsidRPr="005C4596">
              <w:rPr>
                <w:rFonts w:cs="Times New Roman"/>
                <w:b/>
                <w:sz w:val="24"/>
                <w:szCs w:val="24"/>
                <w:lang w:val="nl-NL"/>
              </w:rPr>
              <w:t xml:space="preserve"> đối với hoạt động kinh doanh tạm nhập, tái xuất có điều kiện</w:t>
            </w:r>
          </w:p>
          <w:p w14:paraId="0967250E" w14:textId="77777777" w:rsidR="00450C24" w:rsidRPr="005C4596" w:rsidRDefault="00450C24" w:rsidP="00450C24">
            <w:pPr>
              <w:pStyle w:val="NormalWeb"/>
              <w:spacing w:before="0" w:after="120"/>
              <w:ind w:firstLine="720"/>
              <w:jc w:val="both"/>
              <w:rPr>
                <w:rFonts w:ascii="Times New Roman" w:hAnsi="Times New Roman"/>
                <w:lang w:val="en-US"/>
              </w:rPr>
            </w:pPr>
            <w:r w:rsidRPr="005C4596">
              <w:rPr>
                <w:rFonts w:ascii="Times New Roman" w:hAnsi="Times New Roman"/>
                <w:lang w:val="nl-NL"/>
              </w:rPr>
              <w:t xml:space="preserve">1. Thương nhân Việt Nam được thành lập theo quy định của Luật Doanh nghiệp (sau đây gọi là doanh nghiệp) được thực hiện hoạt động kinh doanh tạm nhập, tái xuất </w:t>
            </w:r>
            <w:r w:rsidRPr="005C4596">
              <w:rPr>
                <w:rFonts w:ascii="Times New Roman" w:hAnsi="Times New Roman"/>
                <w:lang w:val="vi-VN"/>
              </w:rPr>
              <w:t>có điều kiện khi đáp ứng</w:t>
            </w:r>
            <w:r w:rsidRPr="005C4596">
              <w:rPr>
                <w:rFonts w:ascii="Times New Roman" w:hAnsi="Times New Roman"/>
                <w:lang w:val="en-US"/>
              </w:rPr>
              <w:t xml:space="preserve"> các điều kiện sau:</w:t>
            </w:r>
          </w:p>
          <w:p w14:paraId="550548E0" w14:textId="77777777" w:rsidR="00450C24" w:rsidRPr="005C4596" w:rsidRDefault="00450C24" w:rsidP="00450C24">
            <w:pPr>
              <w:pStyle w:val="NormalWeb"/>
              <w:spacing w:before="0" w:after="120"/>
              <w:ind w:firstLine="720"/>
              <w:jc w:val="both"/>
              <w:rPr>
                <w:rFonts w:ascii="Times New Roman" w:hAnsi="Times New Roman"/>
                <w:lang w:val="en-US"/>
              </w:rPr>
            </w:pPr>
            <w:r w:rsidRPr="005C4596">
              <w:rPr>
                <w:rFonts w:ascii="Times New Roman" w:hAnsi="Times New Roman"/>
                <w:lang w:val="en-US"/>
              </w:rPr>
              <w:t xml:space="preserve">a) </w:t>
            </w:r>
            <w:r w:rsidRPr="005C4596">
              <w:rPr>
                <w:rFonts w:ascii="Times New Roman" w:hAnsi="Times New Roman"/>
                <w:lang w:val="vi-VN"/>
              </w:rPr>
              <w:t xml:space="preserve"> </w:t>
            </w:r>
            <w:r w:rsidRPr="005C4596">
              <w:rPr>
                <w:rFonts w:ascii="Times New Roman" w:hAnsi="Times New Roman"/>
                <w:lang w:val="en-US"/>
              </w:rPr>
              <w:t>C</w:t>
            </w:r>
            <w:r w:rsidRPr="005C4596">
              <w:rPr>
                <w:rFonts w:ascii="Times New Roman" w:hAnsi="Times New Roman"/>
                <w:lang w:val="vi-VN"/>
              </w:rPr>
              <w:t xml:space="preserve">ó số tiền ký quỹ là </w:t>
            </w:r>
            <w:r w:rsidRPr="005C4596">
              <w:rPr>
                <w:rFonts w:ascii="Times New Roman" w:hAnsi="Times New Roman"/>
                <w:lang w:val="nl-NL"/>
              </w:rPr>
              <w:t>7</w:t>
            </w:r>
            <w:r w:rsidRPr="005C4596">
              <w:rPr>
                <w:rFonts w:ascii="Times New Roman" w:hAnsi="Times New Roman"/>
                <w:lang w:val="vi-VN"/>
              </w:rPr>
              <w:t xml:space="preserve"> tỷ đồng Việt Nam nộp tại tổ chức tín dụng trên địa bàn tỉnh, thành phố nơi doanh nghiệp </w:t>
            </w:r>
            <w:r w:rsidRPr="005C4596">
              <w:rPr>
                <w:rFonts w:ascii="Times New Roman" w:hAnsi="Times New Roman"/>
                <w:lang w:val="nl-NL"/>
              </w:rPr>
              <w:t>được cấp Giấy chứng nhận đăng ký kinh doanh hoặc Giấy chứng nhận đăng ký doanh nghiệp</w:t>
            </w:r>
            <w:r w:rsidRPr="005C4596">
              <w:rPr>
                <w:rFonts w:ascii="Times New Roman" w:hAnsi="Times New Roman"/>
                <w:lang w:val="vi-VN"/>
              </w:rPr>
              <w:t>.</w:t>
            </w:r>
          </w:p>
          <w:p w14:paraId="46C99B75" w14:textId="77777777" w:rsidR="00450C24" w:rsidRPr="005C4596" w:rsidRDefault="00450C24" w:rsidP="00450C24">
            <w:pPr>
              <w:pStyle w:val="NormalWeb"/>
              <w:spacing w:before="0" w:after="120"/>
              <w:ind w:firstLine="720"/>
              <w:jc w:val="both"/>
              <w:rPr>
                <w:rFonts w:ascii="Times New Roman" w:hAnsi="Times New Roman"/>
                <w:lang w:val="en-US"/>
              </w:rPr>
            </w:pPr>
            <w:r w:rsidRPr="005C4596">
              <w:rPr>
                <w:rFonts w:ascii="Times New Roman" w:hAnsi="Times New Roman"/>
                <w:lang w:val="en-US"/>
              </w:rPr>
              <w:t>b) Được cấp Mã số kinh doanh tạm nhập, tái xuất theo quy định tại Nghị định này.</w:t>
            </w:r>
          </w:p>
          <w:p w14:paraId="3F5DA86D" w14:textId="2C8A05E4" w:rsidR="00450C24" w:rsidRPr="005C4596" w:rsidRDefault="00450C24" w:rsidP="00450C24">
            <w:pPr>
              <w:pStyle w:val="NormalWeb"/>
              <w:spacing w:before="0" w:after="120"/>
              <w:ind w:firstLine="720"/>
              <w:jc w:val="both"/>
              <w:rPr>
                <w:rFonts w:ascii="Times New Roman" w:hAnsi="Times New Roman"/>
                <w:lang w:val="vi-VN"/>
              </w:rPr>
            </w:pPr>
            <w:r w:rsidRPr="005C4596">
              <w:rPr>
                <w:rFonts w:ascii="Times New Roman" w:hAnsi="Times New Roman"/>
                <w:lang w:val="vi-VN"/>
              </w:rPr>
              <w:t xml:space="preserve">2. </w:t>
            </w:r>
            <w:r w:rsidRPr="005C4596">
              <w:rPr>
                <w:rFonts w:ascii="Times New Roman" w:hAnsi="Times New Roman"/>
                <w:lang w:val="nl-NL"/>
              </w:rPr>
              <w:t>Ngoài việc tuân thủ quy định về kinh doanh tạm nhập, tái xuất tại Điều 1</w:t>
            </w:r>
            <w:r>
              <w:rPr>
                <w:rFonts w:ascii="Times New Roman" w:hAnsi="Times New Roman"/>
                <w:lang w:val="nl-NL"/>
              </w:rPr>
              <w:t>3</w:t>
            </w:r>
            <w:r w:rsidRPr="005C4596">
              <w:rPr>
                <w:rFonts w:ascii="Times New Roman" w:hAnsi="Times New Roman"/>
                <w:lang w:val="nl-NL"/>
              </w:rPr>
              <w:t>, Điều 1</w:t>
            </w:r>
            <w:r>
              <w:rPr>
                <w:rFonts w:ascii="Times New Roman" w:hAnsi="Times New Roman"/>
                <w:lang w:val="nl-NL"/>
              </w:rPr>
              <w:t>4</w:t>
            </w:r>
            <w:r w:rsidRPr="005C4596">
              <w:rPr>
                <w:rFonts w:ascii="Times New Roman" w:hAnsi="Times New Roman"/>
                <w:lang w:val="nl-NL"/>
              </w:rPr>
              <w:t>, Điều 1</w:t>
            </w:r>
            <w:r>
              <w:rPr>
                <w:rFonts w:ascii="Times New Roman" w:hAnsi="Times New Roman"/>
                <w:lang w:val="nl-NL"/>
              </w:rPr>
              <w:t>5</w:t>
            </w:r>
            <w:r w:rsidRPr="005C4596">
              <w:rPr>
                <w:rFonts w:ascii="Times New Roman" w:hAnsi="Times New Roman"/>
                <w:lang w:val="nl-NL"/>
              </w:rPr>
              <w:t>, Điều 1</w:t>
            </w:r>
            <w:r>
              <w:rPr>
                <w:rFonts w:ascii="Times New Roman" w:hAnsi="Times New Roman"/>
                <w:lang w:val="nl-NL"/>
              </w:rPr>
              <w:t>7</w:t>
            </w:r>
            <w:r w:rsidRPr="005C4596">
              <w:rPr>
                <w:rFonts w:ascii="Times New Roman" w:hAnsi="Times New Roman"/>
                <w:lang w:val="nl-NL"/>
              </w:rPr>
              <w:t xml:space="preserve"> Nghị định này, doanh nghiệp thực hiện hoạt động kinh doanh tạm nhập, tái xuất có điều kiện phải thực hiện các quy định sau:</w:t>
            </w:r>
          </w:p>
          <w:p w14:paraId="07133E09" w14:textId="77777777" w:rsidR="00450C24" w:rsidRPr="005C4596" w:rsidRDefault="00450C24" w:rsidP="00450C24">
            <w:pPr>
              <w:pStyle w:val="BodyText"/>
              <w:spacing w:before="0" w:after="120"/>
              <w:ind w:firstLine="720"/>
              <w:jc w:val="both"/>
              <w:rPr>
                <w:rFonts w:ascii="Times New Roman" w:hAnsi="Times New Roman"/>
                <w:b w:val="0"/>
                <w:bCs w:val="0"/>
                <w:spacing w:val="0"/>
                <w:sz w:val="24"/>
                <w:szCs w:val="24"/>
                <w:lang w:val="nl-NL"/>
              </w:rPr>
            </w:pPr>
            <w:r w:rsidRPr="005C4596">
              <w:rPr>
                <w:rFonts w:ascii="Times New Roman" w:hAnsi="Times New Roman"/>
                <w:b w:val="0"/>
                <w:bCs w:val="0"/>
                <w:spacing w:val="0"/>
                <w:sz w:val="24"/>
                <w:szCs w:val="24"/>
                <w:lang w:val="nl-NL"/>
              </w:rPr>
              <w:t xml:space="preserve">a) </w:t>
            </w:r>
            <w:r w:rsidRPr="005C4596">
              <w:rPr>
                <w:rFonts w:ascii="Times New Roman" w:hAnsi="Times New Roman"/>
                <w:b w:val="0"/>
                <w:spacing w:val="0"/>
                <w:sz w:val="24"/>
                <w:szCs w:val="24"/>
                <w:lang w:val="nl-NL" w:eastAsia="en-AU"/>
              </w:rPr>
              <w:t>Doanh nghiệp không được uỷ thác hoặc nhận uỷ thác tạm nhập, tái xuất hàng hóa kinh doanh tạm nhập, tái xuất có điều kiện.</w:t>
            </w:r>
          </w:p>
          <w:p w14:paraId="083F89FB" w14:textId="77777777" w:rsidR="00450C24" w:rsidRPr="005C4596" w:rsidRDefault="00450C24" w:rsidP="00450C24">
            <w:pPr>
              <w:spacing w:after="120"/>
              <w:ind w:firstLine="720"/>
              <w:jc w:val="both"/>
              <w:rPr>
                <w:rFonts w:cs="Times New Roman"/>
                <w:sz w:val="24"/>
                <w:szCs w:val="24"/>
                <w:lang w:val="nl-NL" w:eastAsia="en-AU"/>
              </w:rPr>
            </w:pPr>
            <w:r w:rsidRPr="005C4596">
              <w:rPr>
                <w:rFonts w:cs="Times New Roman"/>
                <w:sz w:val="24"/>
                <w:szCs w:val="24"/>
                <w:lang w:val="nl-NL" w:eastAsia="en-AU"/>
              </w:rPr>
              <w:t>b) Doanh nghiệp không được chuyển loại hình từ kinh doanh tạm nhập, tái xuất sang nhập khẩu để tiêu thụ nội địa đối với hàng hóa kinh doanh tạm nhập, tái xuất có điều kiện.</w:t>
            </w:r>
          </w:p>
          <w:p w14:paraId="05A40BFF" w14:textId="77777777" w:rsidR="00450C24" w:rsidRPr="005C4596" w:rsidRDefault="00450C24" w:rsidP="00450C24">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t>c) Vận đơn đường biển đối với hàng hóa kinh doanh tạm nhập, tái xuất có điều kiện được quy định như sau:</w:t>
            </w:r>
          </w:p>
          <w:p w14:paraId="016CEA77" w14:textId="77777777" w:rsidR="00450C24" w:rsidRPr="005C4596" w:rsidRDefault="00450C24" w:rsidP="00450C24">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lastRenderedPageBreak/>
              <w:t>- Vận đơn phải là vận đơn đích danh, không được chuyển nhượng.</w:t>
            </w:r>
          </w:p>
          <w:p w14:paraId="4A6B8CE1" w14:textId="77777777" w:rsidR="00450C24" w:rsidRPr="005C4596" w:rsidRDefault="00450C24" w:rsidP="00450C24">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t>- Trên vận đơn phải ghi số Mã số kinh doanh tạm nhập, tái xuất của doanh nghiệp.</w:t>
            </w:r>
          </w:p>
          <w:p w14:paraId="672EC574" w14:textId="05F3E9A5" w:rsidR="00450C24" w:rsidRPr="005C4596" w:rsidRDefault="00450C24" w:rsidP="00450C24">
            <w:pPr>
              <w:spacing w:after="120"/>
              <w:ind w:firstLine="720"/>
              <w:jc w:val="both"/>
              <w:rPr>
                <w:rFonts w:cs="Times New Roman"/>
                <w:iCs/>
                <w:sz w:val="24"/>
                <w:szCs w:val="24"/>
                <w:lang w:val="nl-NL"/>
              </w:rPr>
            </w:pPr>
            <w:r w:rsidRPr="005C4596">
              <w:rPr>
                <w:rFonts w:cs="Times New Roman"/>
                <w:strike/>
                <w:sz w:val="24"/>
                <w:szCs w:val="24"/>
                <w:lang w:val="nl-NL"/>
              </w:rPr>
              <w:t>- Đối với hàng hóa đã qua sử dụng thuộc Phụ lục IX Nghị định này, trên vận đơn phải ghi số Giấy phép kinh doanh tạm nhập, tái xuất do Bộ Công Thương cấp.</w:t>
            </w:r>
          </w:p>
        </w:tc>
        <w:tc>
          <w:tcPr>
            <w:tcW w:w="4536" w:type="dxa"/>
          </w:tcPr>
          <w:p w14:paraId="08AEBF22" w14:textId="77777777" w:rsidR="00450C24" w:rsidRPr="005C4596" w:rsidRDefault="00450C24" w:rsidP="00450C24">
            <w:pPr>
              <w:spacing w:after="120"/>
              <w:jc w:val="both"/>
              <w:rPr>
                <w:rFonts w:cs="Times New Roman"/>
                <w:sz w:val="24"/>
                <w:szCs w:val="24"/>
              </w:rPr>
            </w:pPr>
            <w:r w:rsidRPr="005C4596">
              <w:rPr>
                <w:rFonts w:cs="Times New Roman"/>
                <w:sz w:val="24"/>
                <w:szCs w:val="24"/>
              </w:rPr>
              <w:lastRenderedPageBreak/>
              <w:t>- Điều chỉnh cơ quan cấp phép phù hợp với quy định về phân cấp tại Nghị định số 146/2025/NĐ-CP</w:t>
            </w:r>
          </w:p>
          <w:p w14:paraId="2DB8F7CB" w14:textId="4E8195F3" w:rsidR="00450C24" w:rsidRPr="005C4596" w:rsidRDefault="00450C24" w:rsidP="00450C24">
            <w:pPr>
              <w:spacing w:after="120"/>
              <w:jc w:val="both"/>
              <w:rPr>
                <w:rFonts w:cs="Times New Roman"/>
                <w:sz w:val="24"/>
                <w:szCs w:val="24"/>
              </w:rPr>
            </w:pPr>
            <w:r w:rsidRPr="005C4596">
              <w:rPr>
                <w:rFonts w:cs="Times New Roman"/>
                <w:sz w:val="24"/>
                <w:szCs w:val="24"/>
              </w:rPr>
              <w:t xml:space="preserve">- Tại Điều này đã tổng hợp quy định về điều kiện đối với cả 03 nhóm hàng hóa (tại Điều 22, 23, 24 Nghị định số 69) do Dự thảo đã đề xuất bỏ điều kiện liên quan đến kho bãi kinh doanh tạm nhập tái xuất thực phẩm đông lạnh nhằm cắt giảm điều kiện đầu tư kinh doanh. </w:t>
            </w:r>
          </w:p>
          <w:p w14:paraId="4489302F" w14:textId="15A3C9F0" w:rsidR="00450C24" w:rsidRPr="005C4596" w:rsidRDefault="00450C24" w:rsidP="00450C24">
            <w:pPr>
              <w:spacing w:after="120"/>
              <w:jc w:val="both"/>
              <w:rPr>
                <w:rFonts w:cs="Times New Roman"/>
                <w:sz w:val="24"/>
                <w:szCs w:val="24"/>
              </w:rPr>
            </w:pPr>
            <w:r w:rsidRPr="005C4596">
              <w:rPr>
                <w:rFonts w:cs="Times New Roman"/>
                <w:sz w:val="24"/>
                <w:szCs w:val="24"/>
              </w:rPr>
              <w:t>- Tại khoản 2, dự thảo bỏ các điều kiện liên quan đến vận đơn đường biển do đây là các điều kiện chung chung, không cần thiết.</w:t>
            </w:r>
          </w:p>
          <w:p w14:paraId="0859E4BC" w14:textId="0B42471C" w:rsidR="00450C24" w:rsidRPr="005C4596" w:rsidRDefault="00450C24" w:rsidP="00450C24">
            <w:pPr>
              <w:spacing w:after="120"/>
              <w:jc w:val="both"/>
              <w:rPr>
                <w:rFonts w:cs="Times New Roman"/>
                <w:sz w:val="24"/>
                <w:szCs w:val="24"/>
              </w:rPr>
            </w:pPr>
          </w:p>
        </w:tc>
      </w:tr>
      <w:tr w:rsidR="00450C24" w:rsidRPr="005C4596" w14:paraId="5F8B53B2" w14:textId="77777777" w:rsidTr="007B7EC2">
        <w:tc>
          <w:tcPr>
            <w:tcW w:w="5098" w:type="dxa"/>
          </w:tcPr>
          <w:p w14:paraId="3225999C" w14:textId="4EBC2286" w:rsidR="00450C24" w:rsidRPr="005C4596" w:rsidRDefault="00450C24" w:rsidP="00450C24">
            <w:pPr>
              <w:pStyle w:val="NormalWeb"/>
              <w:spacing w:before="0" w:after="120"/>
              <w:ind w:firstLine="567"/>
              <w:jc w:val="both"/>
              <w:rPr>
                <w:rFonts w:ascii="Times New Roman" w:hAnsi="Times New Roman"/>
                <w:b/>
                <w:bCs/>
                <w:lang w:val="en-US"/>
              </w:rPr>
            </w:pPr>
            <w:r w:rsidRPr="005C4596">
              <w:rPr>
                <w:rFonts w:ascii="Times New Roman" w:hAnsi="Times New Roman"/>
                <w:b/>
                <w:bCs/>
                <w:lang w:val="en-US"/>
              </w:rPr>
              <w:t>Điều 23. Điều kiện kinh doanh tạm nhập, tái xuất hàng thực phẩm đông lạnh</w:t>
            </w:r>
          </w:p>
          <w:p w14:paraId="30CFDD1C" w14:textId="4A296C1E" w:rsidR="00450C24" w:rsidRPr="005C4596" w:rsidRDefault="00450C24" w:rsidP="00450C24">
            <w:pPr>
              <w:pStyle w:val="NormalWeb"/>
              <w:spacing w:before="0" w:after="120"/>
              <w:ind w:firstLine="567"/>
              <w:jc w:val="both"/>
              <w:rPr>
                <w:rFonts w:ascii="Times New Roman" w:hAnsi="Times New Roman"/>
                <w:lang w:val="vi-VN"/>
              </w:rPr>
            </w:pPr>
            <w:r w:rsidRPr="005C4596">
              <w:rPr>
                <w:rFonts w:ascii="Times New Roman" w:hAnsi="Times New Roman"/>
                <w:lang w:val="vi-VN"/>
              </w:rPr>
              <w:t>2. Có kho, bãi phục vụ kinh doanh tạm nhập, tái xuất thực phẩm đông lạnh, cụ thể:</w:t>
            </w:r>
          </w:p>
          <w:p w14:paraId="1C6D9E0E"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w:t>
            </w:r>
          </w:p>
          <w:p w14:paraId="6A6946EF"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b) Kho, bãi có đủ nguồn điện (gồm điện lưới và máy phát điện dự phòng có công suất tương đương) và các thiết bị chuyên dùng kèm theo để vận hành các công-ten-nơ lạnh theo sức chứa của kho, bãi.</w:t>
            </w:r>
          </w:p>
          <w:p w14:paraId="4B9B7006" w14:textId="35013C72"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c) Kho, bãi phải thuộc sở hữu của doanh nghiệp hoặc do doanh nghiệp ký hợp đồng thuê; phải nằm trong khu vực quy hoạch hệ thống kho, bãi phục vụ kinh doanh tạm nhập, tái xuất thực phẩm đông lạnh hoặc trong khu vực do Ủy ban nhân dân tỉnh biên giới quy định sau khi thống nhất với Bộ Quốc phòng, Bộ Tài chính và Bộ Công Thương.</w:t>
            </w:r>
          </w:p>
        </w:tc>
        <w:tc>
          <w:tcPr>
            <w:tcW w:w="5103" w:type="dxa"/>
          </w:tcPr>
          <w:p w14:paraId="25257005" w14:textId="2948037B" w:rsidR="00450C24" w:rsidRPr="005C4596" w:rsidRDefault="00450C24" w:rsidP="00450C24">
            <w:pPr>
              <w:pStyle w:val="NormalWeb"/>
              <w:spacing w:before="0" w:after="120"/>
              <w:ind w:firstLine="567"/>
              <w:jc w:val="both"/>
              <w:rPr>
                <w:rFonts w:ascii="Times New Roman" w:hAnsi="Times New Roman"/>
                <w:iCs/>
                <w:lang w:val="nl-NL"/>
              </w:rPr>
            </w:pPr>
            <w:r w:rsidRPr="005C4596">
              <w:rPr>
                <w:rFonts w:ascii="Times New Roman" w:hAnsi="Times New Roman"/>
                <w:iCs/>
                <w:lang w:val="nl-NL"/>
              </w:rPr>
              <w:t>Bỏ điều này</w:t>
            </w:r>
          </w:p>
        </w:tc>
        <w:tc>
          <w:tcPr>
            <w:tcW w:w="4536" w:type="dxa"/>
          </w:tcPr>
          <w:p w14:paraId="2847417D" w14:textId="0768A032" w:rsidR="00450C24" w:rsidRPr="005C4596" w:rsidRDefault="00450C24" w:rsidP="00450C24">
            <w:pPr>
              <w:spacing w:after="120"/>
              <w:jc w:val="both"/>
              <w:rPr>
                <w:rFonts w:cs="Times New Roman"/>
                <w:sz w:val="24"/>
                <w:szCs w:val="24"/>
              </w:rPr>
            </w:pPr>
            <w:r w:rsidRPr="005C4596">
              <w:rPr>
                <w:rFonts w:cs="Times New Roman"/>
                <w:iCs/>
                <w:sz w:val="24"/>
                <w:szCs w:val="24"/>
                <w:lang w:val="nl-NL"/>
              </w:rPr>
              <w:t xml:space="preserve">Điều này đã được tích hợp vào </w:t>
            </w:r>
            <w:r w:rsidRPr="005C4596">
              <w:rPr>
                <w:rFonts w:cs="Times New Roman"/>
                <w:sz w:val="24"/>
                <w:szCs w:val="24"/>
              </w:rPr>
              <w:t>điều 22 do đã bỏ các điều kiện liên quan đến kho bãi phục vụ kinh doanh tạm nhập tái xuất thực phẩm đông lạnh nhằm cắt giảm điều kiện đầu tư kinh doanh</w:t>
            </w:r>
          </w:p>
        </w:tc>
      </w:tr>
      <w:tr w:rsidR="00450C24" w:rsidRPr="005C4596" w14:paraId="2F3C850A" w14:textId="77777777" w:rsidTr="007B7EC2">
        <w:tc>
          <w:tcPr>
            <w:tcW w:w="5098" w:type="dxa"/>
          </w:tcPr>
          <w:p w14:paraId="64931838" w14:textId="77777777" w:rsidR="00450C24" w:rsidRPr="005C4596" w:rsidRDefault="00450C24" w:rsidP="00450C24">
            <w:pPr>
              <w:spacing w:after="120"/>
              <w:ind w:firstLine="720"/>
              <w:jc w:val="both"/>
              <w:rPr>
                <w:rFonts w:cs="Times New Roman"/>
                <w:b/>
                <w:sz w:val="24"/>
                <w:szCs w:val="24"/>
                <w:lang w:val="nl-NL"/>
              </w:rPr>
            </w:pPr>
            <w:r w:rsidRPr="005C4596">
              <w:rPr>
                <w:rFonts w:cs="Times New Roman"/>
                <w:b/>
                <w:sz w:val="24"/>
                <w:szCs w:val="24"/>
                <w:lang w:val="nl-NL"/>
              </w:rPr>
              <w:t>Điều 24. Điều kiện kinh doanh tạm nhập, tái xuất hàng hóa có thuế tiêu thụ đặc biệt</w:t>
            </w:r>
          </w:p>
          <w:p w14:paraId="4D2BA0A0" w14:textId="1CF81825" w:rsidR="00450C24" w:rsidRPr="005C4596" w:rsidRDefault="00450C24" w:rsidP="00450C24">
            <w:pPr>
              <w:pStyle w:val="NormalWeb"/>
              <w:spacing w:before="0" w:after="120"/>
              <w:ind w:firstLine="720"/>
              <w:jc w:val="both"/>
              <w:rPr>
                <w:rFonts w:ascii="Times New Roman" w:hAnsi="Times New Roman"/>
                <w:b/>
                <w:bCs/>
                <w:lang w:val="en-US"/>
              </w:rPr>
            </w:pPr>
            <w:r w:rsidRPr="005C4596">
              <w:rPr>
                <w:rFonts w:ascii="Times New Roman" w:hAnsi="Times New Roman"/>
                <w:lang w:val="vi-VN"/>
              </w:rPr>
              <w:lastRenderedPageBreak/>
              <w:t xml:space="preserve">Doanh nghiệp kinh doanh tạm nhập, tái xuất hàng </w:t>
            </w:r>
            <w:r w:rsidRPr="005C4596">
              <w:rPr>
                <w:rFonts w:ascii="Times New Roman" w:hAnsi="Times New Roman"/>
                <w:lang w:val="nl-NL"/>
              </w:rPr>
              <w:t xml:space="preserve">hóa có thuế tiêu thụ đặc biệt </w:t>
            </w:r>
            <w:r w:rsidRPr="005C4596">
              <w:rPr>
                <w:rFonts w:ascii="Times New Roman" w:hAnsi="Times New Roman"/>
                <w:lang w:val="vi-VN"/>
              </w:rPr>
              <w:t xml:space="preserve">thuộc </w:t>
            </w:r>
            <w:r w:rsidRPr="005C4596">
              <w:rPr>
                <w:rFonts w:ascii="Times New Roman" w:hAnsi="Times New Roman"/>
                <w:lang w:val="nl-NL"/>
              </w:rPr>
              <w:t>Phụ lục VI Nghị định này</w:t>
            </w:r>
            <w:r w:rsidRPr="005C4596">
              <w:rPr>
                <w:rFonts w:ascii="Times New Roman" w:hAnsi="Times New Roman"/>
                <w:lang w:val="vi-VN"/>
              </w:rPr>
              <w:t xml:space="preserve"> phải </w:t>
            </w:r>
            <w:r w:rsidRPr="005C4596">
              <w:rPr>
                <w:rFonts w:ascii="Times New Roman" w:hAnsi="Times New Roman"/>
                <w:lang w:val="nl-NL"/>
              </w:rPr>
              <w:t>c</w:t>
            </w:r>
            <w:r w:rsidRPr="005C4596">
              <w:rPr>
                <w:rFonts w:ascii="Times New Roman" w:hAnsi="Times New Roman"/>
                <w:lang w:val="vi-VN"/>
              </w:rPr>
              <w:t xml:space="preserve">ó số tiền ký quỹ là </w:t>
            </w:r>
            <w:r w:rsidRPr="005C4596">
              <w:rPr>
                <w:rFonts w:ascii="Times New Roman" w:hAnsi="Times New Roman"/>
                <w:lang w:val="nl-NL"/>
              </w:rPr>
              <w:t>7</w:t>
            </w:r>
            <w:r w:rsidRPr="005C4596">
              <w:rPr>
                <w:rFonts w:ascii="Times New Roman" w:hAnsi="Times New Roman"/>
                <w:lang w:val="vi-VN"/>
              </w:rPr>
              <w:t xml:space="preserve"> tỷ đồng Việt Nam nộp tại </w:t>
            </w:r>
            <w:r w:rsidRPr="005C4596">
              <w:rPr>
                <w:rFonts w:ascii="Times New Roman" w:hAnsi="Times New Roman"/>
                <w:lang w:val="nl-NL"/>
              </w:rPr>
              <w:t>t</w:t>
            </w:r>
            <w:r w:rsidRPr="005C4596">
              <w:rPr>
                <w:rFonts w:ascii="Times New Roman" w:hAnsi="Times New Roman"/>
                <w:lang w:val="vi-VN"/>
              </w:rPr>
              <w:t xml:space="preserve">ổ chức tín dụng trên địa bàn tỉnh, thành phố nơi doanh nghiệp </w:t>
            </w:r>
            <w:r w:rsidRPr="005C4596">
              <w:rPr>
                <w:rFonts w:ascii="Times New Roman" w:hAnsi="Times New Roman"/>
                <w:lang w:val="nl-NL"/>
              </w:rPr>
              <w:t>được cấp Giấy chứng nhận đăng ký kinh doanh hoặc Giấy chứng nhận đăng ký doanh nghiệp</w:t>
            </w:r>
            <w:r w:rsidRPr="005C4596">
              <w:rPr>
                <w:rFonts w:ascii="Times New Roman" w:hAnsi="Times New Roman"/>
                <w:lang w:val="vi-VN"/>
              </w:rPr>
              <w:t>.</w:t>
            </w:r>
          </w:p>
        </w:tc>
        <w:tc>
          <w:tcPr>
            <w:tcW w:w="5103" w:type="dxa"/>
          </w:tcPr>
          <w:p w14:paraId="1DBE0700" w14:textId="58FEDEC6" w:rsidR="00450C24" w:rsidRPr="005C4596" w:rsidRDefault="00450C24" w:rsidP="00450C24">
            <w:pPr>
              <w:pStyle w:val="NormalWeb"/>
              <w:spacing w:before="0" w:after="120"/>
              <w:ind w:firstLine="567"/>
              <w:jc w:val="both"/>
              <w:rPr>
                <w:rFonts w:ascii="Times New Roman" w:hAnsi="Times New Roman"/>
                <w:iCs/>
                <w:lang w:val="nl-NL"/>
              </w:rPr>
            </w:pPr>
            <w:r w:rsidRPr="005C4596">
              <w:rPr>
                <w:rFonts w:ascii="Times New Roman" w:hAnsi="Times New Roman"/>
                <w:iCs/>
                <w:lang w:val="nl-NL"/>
              </w:rPr>
              <w:lastRenderedPageBreak/>
              <w:t>Bỏ điều  này</w:t>
            </w:r>
          </w:p>
        </w:tc>
        <w:tc>
          <w:tcPr>
            <w:tcW w:w="4536" w:type="dxa"/>
          </w:tcPr>
          <w:p w14:paraId="1E1F3B8E" w14:textId="74997F08" w:rsidR="00450C24" w:rsidRPr="005C4596" w:rsidRDefault="00450C24" w:rsidP="00450C24">
            <w:pPr>
              <w:spacing w:after="120"/>
              <w:jc w:val="both"/>
              <w:rPr>
                <w:rFonts w:cs="Times New Roman"/>
                <w:iCs/>
                <w:sz w:val="24"/>
                <w:szCs w:val="24"/>
                <w:lang w:val="nl-NL"/>
              </w:rPr>
            </w:pPr>
            <w:r w:rsidRPr="005C4596">
              <w:rPr>
                <w:rFonts w:cs="Times New Roman"/>
                <w:iCs/>
                <w:sz w:val="24"/>
                <w:szCs w:val="24"/>
                <w:lang w:val="nl-NL"/>
              </w:rPr>
              <w:t xml:space="preserve">Điều này đã được tích hợp vào </w:t>
            </w:r>
            <w:r w:rsidRPr="005C4596">
              <w:rPr>
                <w:rFonts w:cs="Times New Roman"/>
                <w:sz w:val="24"/>
                <w:szCs w:val="24"/>
              </w:rPr>
              <w:t>điều 22</w:t>
            </w:r>
          </w:p>
        </w:tc>
      </w:tr>
      <w:tr w:rsidR="00450C24" w:rsidRPr="005C4596" w14:paraId="04AAFD1D" w14:textId="77777777" w:rsidTr="007B7EC2">
        <w:tc>
          <w:tcPr>
            <w:tcW w:w="5098" w:type="dxa"/>
          </w:tcPr>
          <w:p w14:paraId="6F2580EC" w14:textId="77777777" w:rsidR="00450C24" w:rsidRPr="005C4596" w:rsidRDefault="00450C24" w:rsidP="00450C24">
            <w:pPr>
              <w:spacing w:after="120"/>
              <w:ind w:firstLine="720"/>
              <w:jc w:val="both"/>
              <w:rPr>
                <w:rFonts w:cs="Times New Roman"/>
                <w:b/>
                <w:sz w:val="24"/>
                <w:szCs w:val="24"/>
                <w:lang w:val="nl-NL"/>
              </w:rPr>
            </w:pPr>
            <w:r w:rsidRPr="005C4596">
              <w:rPr>
                <w:rFonts w:cs="Times New Roman"/>
                <w:b/>
                <w:sz w:val="24"/>
                <w:szCs w:val="24"/>
                <w:lang w:val="nl-NL"/>
              </w:rPr>
              <w:t>Điều 25. Điều kiện kinh doanh tạm nhập, tái xuất hàng hóa đã qua sử dụng</w:t>
            </w:r>
          </w:p>
          <w:p w14:paraId="1B82329A" w14:textId="4610D4B1" w:rsidR="00450C24" w:rsidRPr="005C4596" w:rsidRDefault="00450C24" w:rsidP="00450C24">
            <w:pPr>
              <w:pStyle w:val="NormalWeb"/>
              <w:spacing w:before="0" w:after="120"/>
              <w:ind w:firstLine="720"/>
              <w:jc w:val="both"/>
              <w:rPr>
                <w:rFonts w:ascii="Times New Roman" w:hAnsi="Times New Roman"/>
                <w:b/>
                <w:bCs/>
                <w:lang w:val="en-US"/>
              </w:rPr>
            </w:pPr>
            <w:r w:rsidRPr="005C4596">
              <w:rPr>
                <w:rFonts w:ascii="Times New Roman" w:hAnsi="Times New Roman"/>
                <w:lang w:val="vi-VN"/>
              </w:rPr>
              <w:t xml:space="preserve">Doanh nghiệp kinh doanh tạm nhập, tái xuất hàng </w:t>
            </w:r>
            <w:r w:rsidRPr="005C4596">
              <w:rPr>
                <w:rFonts w:ascii="Times New Roman" w:hAnsi="Times New Roman"/>
                <w:lang w:val="nl-NL"/>
              </w:rPr>
              <w:t xml:space="preserve">hóa đã qua sử dụng </w:t>
            </w:r>
            <w:r w:rsidRPr="005C4596">
              <w:rPr>
                <w:rFonts w:ascii="Times New Roman" w:hAnsi="Times New Roman"/>
                <w:lang w:val="vi-VN"/>
              </w:rPr>
              <w:t xml:space="preserve">thuộc </w:t>
            </w:r>
            <w:r w:rsidRPr="005C4596">
              <w:rPr>
                <w:rFonts w:ascii="Times New Roman" w:hAnsi="Times New Roman"/>
                <w:lang w:val="nl-NL"/>
              </w:rPr>
              <w:t>Phụ lục VII Nghị định này</w:t>
            </w:r>
            <w:r w:rsidRPr="005C4596">
              <w:rPr>
                <w:rFonts w:ascii="Times New Roman" w:hAnsi="Times New Roman"/>
                <w:lang w:val="vi-VN"/>
              </w:rPr>
              <w:t xml:space="preserve"> phải </w:t>
            </w:r>
            <w:r w:rsidRPr="005C4596">
              <w:rPr>
                <w:rFonts w:ascii="Times New Roman" w:hAnsi="Times New Roman"/>
                <w:lang w:val="nl-NL"/>
              </w:rPr>
              <w:t>c</w:t>
            </w:r>
            <w:r w:rsidRPr="005C4596">
              <w:rPr>
                <w:rFonts w:ascii="Times New Roman" w:hAnsi="Times New Roman"/>
                <w:lang w:val="vi-VN"/>
              </w:rPr>
              <w:t xml:space="preserve">ó số tiền ký quỹ là </w:t>
            </w:r>
            <w:r w:rsidRPr="005C4596">
              <w:rPr>
                <w:rFonts w:ascii="Times New Roman" w:hAnsi="Times New Roman"/>
                <w:lang w:val="nl-NL"/>
              </w:rPr>
              <w:t>7</w:t>
            </w:r>
            <w:r w:rsidRPr="005C4596">
              <w:rPr>
                <w:rFonts w:ascii="Times New Roman" w:hAnsi="Times New Roman"/>
                <w:lang w:val="vi-VN"/>
              </w:rPr>
              <w:t xml:space="preserve"> tỷ đồng Việt Nam nộp tại tổ chức tín dụng trên địa bàn tỉnh, thành phố nơi doanh nghiệp </w:t>
            </w:r>
            <w:r w:rsidRPr="005C4596">
              <w:rPr>
                <w:rFonts w:ascii="Times New Roman" w:hAnsi="Times New Roman"/>
                <w:lang w:val="nl-NL"/>
              </w:rPr>
              <w:t>được cấp Giấy chứng nhận đăng ký kinh doanh hoặc Giấy chứng nhận đăng ký doanh nghiệp</w:t>
            </w:r>
            <w:r w:rsidRPr="005C4596">
              <w:rPr>
                <w:rFonts w:ascii="Times New Roman" w:hAnsi="Times New Roman"/>
                <w:lang w:val="vi-VN"/>
              </w:rPr>
              <w:t>.</w:t>
            </w:r>
          </w:p>
        </w:tc>
        <w:tc>
          <w:tcPr>
            <w:tcW w:w="5103" w:type="dxa"/>
          </w:tcPr>
          <w:p w14:paraId="6CDBFC22" w14:textId="7D3CCAA2" w:rsidR="00450C24" w:rsidRPr="005C4596" w:rsidRDefault="00450C24" w:rsidP="00450C24">
            <w:pPr>
              <w:pStyle w:val="NormalWeb"/>
              <w:spacing w:before="0" w:after="120"/>
              <w:ind w:firstLine="567"/>
              <w:jc w:val="both"/>
              <w:rPr>
                <w:rFonts w:ascii="Times New Roman" w:hAnsi="Times New Roman"/>
                <w:iCs/>
                <w:lang w:val="nl-NL"/>
              </w:rPr>
            </w:pPr>
            <w:r w:rsidRPr="005C4596">
              <w:rPr>
                <w:rFonts w:ascii="Times New Roman" w:hAnsi="Times New Roman"/>
                <w:iCs/>
                <w:lang w:val="nl-NL"/>
              </w:rPr>
              <w:t>Bỏ điều  này</w:t>
            </w:r>
          </w:p>
        </w:tc>
        <w:tc>
          <w:tcPr>
            <w:tcW w:w="4536" w:type="dxa"/>
          </w:tcPr>
          <w:p w14:paraId="4E649B69" w14:textId="3FAB3AFC" w:rsidR="00450C24" w:rsidRPr="005C4596" w:rsidRDefault="00450C24" w:rsidP="00450C24">
            <w:pPr>
              <w:spacing w:after="120"/>
              <w:jc w:val="both"/>
              <w:rPr>
                <w:rFonts w:cs="Times New Roman"/>
                <w:iCs/>
                <w:sz w:val="24"/>
                <w:szCs w:val="24"/>
                <w:lang w:val="nl-NL"/>
              </w:rPr>
            </w:pPr>
            <w:r w:rsidRPr="005C4596">
              <w:rPr>
                <w:rFonts w:cs="Times New Roman"/>
                <w:iCs/>
                <w:sz w:val="24"/>
                <w:szCs w:val="24"/>
                <w:lang w:val="nl-NL"/>
              </w:rPr>
              <w:t xml:space="preserve">Điều này đã được tích hợp vào </w:t>
            </w:r>
            <w:r w:rsidRPr="005C4596">
              <w:rPr>
                <w:rFonts w:cs="Times New Roman"/>
                <w:sz w:val="24"/>
                <w:szCs w:val="24"/>
              </w:rPr>
              <w:t>điều 22</w:t>
            </w:r>
          </w:p>
        </w:tc>
      </w:tr>
      <w:tr w:rsidR="00450C24" w:rsidRPr="005C4596" w14:paraId="6DCCE315" w14:textId="77777777" w:rsidTr="007B7EC2">
        <w:tc>
          <w:tcPr>
            <w:tcW w:w="5098" w:type="dxa"/>
          </w:tcPr>
          <w:p w14:paraId="6C02ECDE" w14:textId="3B399BF4" w:rsidR="00450C24" w:rsidRPr="005C4596" w:rsidRDefault="00450C24" w:rsidP="00450C24">
            <w:pPr>
              <w:pStyle w:val="NormalWeb"/>
              <w:spacing w:before="0" w:after="120"/>
              <w:ind w:firstLine="567"/>
              <w:jc w:val="both"/>
              <w:rPr>
                <w:rFonts w:ascii="Times New Roman" w:hAnsi="Times New Roman"/>
                <w:b/>
                <w:bCs/>
                <w:lang w:val="en-US"/>
              </w:rPr>
            </w:pPr>
            <w:r w:rsidRPr="005C4596">
              <w:rPr>
                <w:rFonts w:ascii="Times New Roman" w:hAnsi="Times New Roman"/>
                <w:b/>
                <w:bCs/>
                <w:lang w:val="en-US"/>
              </w:rPr>
              <w:t>Điều 26. Mã số kinh doanh tạm nhập, tái xuất</w:t>
            </w:r>
          </w:p>
          <w:p w14:paraId="049B9442" w14:textId="77777777" w:rsidR="00450C24" w:rsidRPr="005C4596" w:rsidRDefault="00450C24" w:rsidP="00450C24">
            <w:pPr>
              <w:pStyle w:val="NormalWeb"/>
              <w:spacing w:before="0" w:after="120"/>
              <w:ind w:firstLine="567"/>
              <w:jc w:val="both"/>
              <w:rPr>
                <w:rFonts w:ascii="Times New Roman" w:hAnsi="Times New Roman"/>
                <w:lang w:val="en-US"/>
              </w:rPr>
            </w:pPr>
            <w:r w:rsidRPr="005C4596">
              <w:rPr>
                <w:rFonts w:ascii="Times New Roman" w:hAnsi="Times New Roman"/>
                <w:lang w:val="en-US"/>
              </w:rPr>
              <w:t>1. Bộ Công Thương cấp Mã số kinh doanh tạm nhập, tái xuất hàng hóa khi doanh nghiệp đáp ứng điều kiện quy định tại </w:t>
            </w:r>
            <w:bookmarkStart w:id="22" w:name="tc_21"/>
            <w:r w:rsidRPr="005C4596">
              <w:rPr>
                <w:rFonts w:ascii="Times New Roman" w:hAnsi="Times New Roman"/>
                <w:lang w:val="en-US"/>
              </w:rPr>
              <w:t>Điều 23 hoặc Điều 24 hoặc Điều 25 Nghị định này</w:t>
            </w:r>
            <w:bookmarkEnd w:id="22"/>
            <w:r w:rsidRPr="005C4596">
              <w:rPr>
                <w:rFonts w:ascii="Times New Roman" w:hAnsi="Times New Roman"/>
                <w:lang w:val="en-US"/>
              </w:rPr>
              <w:t>.</w:t>
            </w:r>
          </w:p>
          <w:p w14:paraId="5BF6F927" w14:textId="77777777" w:rsidR="00450C24" w:rsidRPr="005C4596" w:rsidRDefault="00450C24" w:rsidP="00450C24">
            <w:pPr>
              <w:pStyle w:val="NormalWeb"/>
              <w:spacing w:before="0" w:after="120"/>
              <w:ind w:firstLine="720"/>
              <w:jc w:val="both"/>
              <w:rPr>
                <w:rFonts w:ascii="Times New Roman" w:hAnsi="Times New Roman"/>
                <w:lang w:val="nl-NL"/>
              </w:rPr>
            </w:pPr>
            <w:r w:rsidRPr="005C4596">
              <w:rPr>
                <w:rFonts w:ascii="Times New Roman" w:hAnsi="Times New Roman"/>
                <w:lang w:val="nl-NL"/>
              </w:rPr>
              <w:t>2. Mã số kinh doanh tạm nhập, tái xuất theo quy định tại Điều này là Mã số riêng đối với từng nhóm hàng hóa. Doanh nghiệp được cấp Mã số kinh doanh tạm nhập, tái xuất nhóm hàng hóa nào thì được kinh doanh tạm nhập, tái xuất các mặt hàng thuộc phạm vi của nhóm hàng hóa đó.</w:t>
            </w:r>
          </w:p>
          <w:p w14:paraId="0636EC5B" w14:textId="77777777" w:rsidR="00450C24" w:rsidRPr="005C4596" w:rsidRDefault="00450C24" w:rsidP="00450C24">
            <w:pPr>
              <w:spacing w:after="120"/>
              <w:ind w:firstLine="720"/>
              <w:jc w:val="both"/>
              <w:rPr>
                <w:rFonts w:cs="Times New Roman"/>
                <w:sz w:val="24"/>
                <w:szCs w:val="24"/>
                <w:lang w:val="pt-BR"/>
              </w:rPr>
            </w:pPr>
            <w:r w:rsidRPr="005C4596">
              <w:rPr>
                <w:rFonts w:cs="Times New Roman"/>
                <w:sz w:val="24"/>
                <w:szCs w:val="24"/>
                <w:lang w:val="nl-NL"/>
              </w:rPr>
              <w:lastRenderedPageBreak/>
              <w:t>3</w:t>
            </w:r>
            <w:r w:rsidRPr="005C4596">
              <w:rPr>
                <w:rFonts w:cs="Times New Roman"/>
                <w:sz w:val="24"/>
                <w:szCs w:val="24"/>
                <w:lang w:val="vi-VN"/>
              </w:rPr>
              <w:t xml:space="preserve">. </w:t>
            </w:r>
            <w:r w:rsidRPr="005C4596">
              <w:rPr>
                <w:rFonts w:cs="Times New Roman"/>
                <w:sz w:val="24"/>
                <w:szCs w:val="24"/>
                <w:lang w:val="pt-BR"/>
              </w:rPr>
              <w:t>Đối với kho, bãi đã được kê khai để chứng minh việc đáp ứng điều kiện kinh doanh và để được cấp Mã số kinh doanh tạm nhập, tái xuất, d</w:t>
            </w:r>
            <w:r w:rsidRPr="005C4596">
              <w:rPr>
                <w:rFonts w:cs="Times New Roman"/>
                <w:sz w:val="24"/>
                <w:szCs w:val="24"/>
                <w:lang w:val="vi-VN"/>
              </w:rPr>
              <w:t>oanh nghiệp</w:t>
            </w:r>
            <w:r w:rsidRPr="005C4596">
              <w:rPr>
                <w:rFonts w:cs="Times New Roman"/>
                <w:sz w:val="24"/>
                <w:szCs w:val="24"/>
                <w:lang w:val="nl-NL"/>
              </w:rPr>
              <w:t xml:space="preserve"> không được cho </w:t>
            </w:r>
            <w:r w:rsidRPr="005C4596">
              <w:rPr>
                <w:rFonts w:cs="Times New Roman"/>
                <w:sz w:val="24"/>
                <w:szCs w:val="24"/>
                <w:lang w:val="pt-BR"/>
              </w:rPr>
              <w:t xml:space="preserve">doanh nghiệp khác </w:t>
            </w:r>
            <w:r w:rsidRPr="005C4596">
              <w:rPr>
                <w:rFonts w:cs="Times New Roman"/>
                <w:sz w:val="24"/>
                <w:szCs w:val="24"/>
                <w:lang w:val="nl-NL"/>
              </w:rPr>
              <w:t xml:space="preserve">thuê lại </w:t>
            </w:r>
            <w:r w:rsidRPr="005C4596">
              <w:rPr>
                <w:rFonts w:cs="Times New Roman"/>
                <w:sz w:val="24"/>
                <w:szCs w:val="24"/>
                <w:lang w:val="pt-BR"/>
              </w:rPr>
              <w:t>để sử dụng vào mục đích xin cấp Mã số kinh doanh tạm nhập, tái xuất hàng thực phẩm đông lạnh.</w:t>
            </w:r>
          </w:p>
          <w:p w14:paraId="7A257158" w14:textId="097A26D9" w:rsidR="00450C24" w:rsidRPr="005C4596" w:rsidRDefault="00450C24" w:rsidP="00450C24">
            <w:pPr>
              <w:spacing w:after="120"/>
              <w:ind w:firstLine="720"/>
              <w:jc w:val="both"/>
              <w:rPr>
                <w:rFonts w:cs="Times New Roman"/>
                <w:sz w:val="24"/>
                <w:szCs w:val="24"/>
              </w:rPr>
            </w:pPr>
            <w:r w:rsidRPr="005C4596">
              <w:rPr>
                <w:rFonts w:cs="Times New Roman"/>
                <w:sz w:val="24"/>
                <w:szCs w:val="24"/>
              </w:rPr>
              <w:t>4. Trường hợp hàng hóa nước ngoài gửi vào kho ngoại quan để xuất khẩu, tái xuất qua các tỉnh biên giới phía Bắc thì chỉ doanh nghiệp có Mã số kinh doanh tạm nhập, tái xuất của nhóm hàng hóa đó mới được đứng tên trên tờ khai nhập kho ngoại quan và tờ khai xuất kho ngoại quan để xuất khẩu, tái xuất. Hàng hóa gửi tại kho ngoại quan thực hiện theo quy định của pháp luật về hải quan.</w:t>
            </w:r>
          </w:p>
          <w:p w14:paraId="1149E943" w14:textId="6ECD2E8E" w:rsidR="00450C24" w:rsidRPr="005C4596" w:rsidRDefault="00450C24" w:rsidP="00450C24">
            <w:pPr>
              <w:spacing w:after="120"/>
              <w:ind w:firstLine="720"/>
              <w:jc w:val="both"/>
              <w:rPr>
                <w:lang w:val="nl-NL"/>
              </w:rPr>
            </w:pPr>
            <w:r w:rsidRPr="005C4596">
              <w:rPr>
                <w:rFonts w:cs="Times New Roman"/>
                <w:sz w:val="24"/>
                <w:szCs w:val="24"/>
              </w:rPr>
              <w:t>5. Hoạt động kinh doanh tạm nhập, tái xuất hàng hóa thuộc Phụ lục VII, VIII, IX Nghị định này, trong đó doanh nghiệp không thực hiện tái xuất qua các cửa khẩu biên giới phía Bắc không thuộc loại hình kinh doanh tạm nhập, tái xuất có điều kiện và không phải có Mã số kinh doanh tạm nhập, tái xuất. Trong trường hợp cần thiết đáp ứng yêu cầu quản lý, Bộ Công Thương báo cáo Thủ tướng Chính phủ áp dụng quy định về cấp Mã số kinh doanh tạm nhập, tái xuất đối với trường hợp doanh nghiệp thực hiện kinh doanh tạm nhập, tái xuất, gửi kho ngoại quan để xuất khẩu, tái xuất qua các cửa khẩu biên giới không thuộc phía Bắc.</w:t>
            </w:r>
          </w:p>
        </w:tc>
        <w:tc>
          <w:tcPr>
            <w:tcW w:w="5103" w:type="dxa"/>
          </w:tcPr>
          <w:p w14:paraId="1DB31396" w14:textId="2C2C6E2D" w:rsidR="00450C24" w:rsidRPr="005C4596" w:rsidRDefault="00450C24" w:rsidP="00450C24">
            <w:pPr>
              <w:pStyle w:val="NormalWeb"/>
              <w:spacing w:before="0" w:after="120"/>
              <w:ind w:firstLine="567"/>
              <w:jc w:val="both"/>
              <w:rPr>
                <w:rFonts w:ascii="Times New Roman" w:hAnsi="Times New Roman"/>
                <w:b/>
                <w:bCs/>
                <w:lang w:val="en-US"/>
              </w:rPr>
            </w:pPr>
            <w:r w:rsidRPr="005C4596">
              <w:rPr>
                <w:rFonts w:ascii="Times New Roman" w:hAnsi="Times New Roman"/>
                <w:b/>
                <w:bCs/>
                <w:lang w:val="en-US"/>
              </w:rPr>
              <w:lastRenderedPageBreak/>
              <w:t xml:space="preserve">Điều </w:t>
            </w:r>
            <w:r w:rsidRPr="005C4596">
              <w:rPr>
                <w:rFonts w:ascii="Times New Roman" w:hAnsi="Times New Roman"/>
                <w:b/>
                <w:bCs/>
                <w:i/>
                <w:iCs/>
                <w:lang w:val="en-US"/>
              </w:rPr>
              <w:t>24</w:t>
            </w:r>
            <w:r w:rsidRPr="005C4596">
              <w:rPr>
                <w:rFonts w:ascii="Times New Roman" w:hAnsi="Times New Roman"/>
                <w:b/>
                <w:bCs/>
                <w:lang w:val="en-US"/>
              </w:rPr>
              <w:t>. Mã số kinh doanh tạm nhập, tái xuất</w:t>
            </w:r>
          </w:p>
          <w:p w14:paraId="50655063"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b/>
                <w:i/>
                <w:iCs/>
                <w:lang w:val="nl-NL"/>
              </w:rPr>
              <w:t>1. Ủy ban nhân dân cấp tỉnh là cơ quan có thẩm quyền</w:t>
            </w:r>
            <w:r w:rsidRPr="005C4596">
              <w:rPr>
                <w:rFonts w:ascii="Times New Roman" w:hAnsi="Times New Roman"/>
                <w:bCs/>
                <w:lang w:val="nl-NL"/>
              </w:rPr>
              <w:t xml:space="preserve"> cấp </w:t>
            </w:r>
            <w:r w:rsidRPr="005C4596">
              <w:rPr>
                <w:rFonts w:ascii="Times New Roman" w:hAnsi="Times New Roman"/>
                <w:lang w:val="nl-NL"/>
              </w:rPr>
              <w:t xml:space="preserve">Mã số kinh doanh tạm nhập, tái xuất hàng hóa khi doanh nghiệp đáp ứng điều kiện quy định tại </w:t>
            </w:r>
            <w:r w:rsidRPr="005C4596">
              <w:rPr>
                <w:rFonts w:ascii="Times New Roman" w:hAnsi="Times New Roman"/>
                <w:b/>
                <w:bCs/>
                <w:i/>
                <w:iCs/>
                <w:lang w:val="nl-NL"/>
              </w:rPr>
              <w:t>Điều 23</w:t>
            </w:r>
            <w:r w:rsidRPr="005C4596">
              <w:rPr>
                <w:rFonts w:ascii="Times New Roman" w:hAnsi="Times New Roman"/>
                <w:lang w:val="nl-NL"/>
              </w:rPr>
              <w:t xml:space="preserve"> Nghị định này.</w:t>
            </w:r>
          </w:p>
          <w:p w14:paraId="59C9CB57" w14:textId="77777777" w:rsidR="00450C24" w:rsidRPr="005C4596" w:rsidRDefault="00450C24" w:rsidP="00450C24">
            <w:pPr>
              <w:pStyle w:val="NormalWeb"/>
              <w:spacing w:before="0" w:after="120"/>
              <w:ind w:firstLine="720"/>
              <w:jc w:val="both"/>
              <w:rPr>
                <w:rFonts w:ascii="Times New Roman" w:hAnsi="Times New Roman"/>
                <w:lang w:val="nl-NL"/>
              </w:rPr>
            </w:pPr>
            <w:r w:rsidRPr="005C4596">
              <w:rPr>
                <w:rFonts w:ascii="Times New Roman" w:hAnsi="Times New Roman"/>
                <w:lang w:val="nl-NL"/>
              </w:rPr>
              <w:t>2. Mã số kinh doanh tạm nhập, tái xuất theo quy định tại Điều này là Mã số riêng đối với từng nhóm hàng hóa. Doanh nghiệp được cấp Mã số kinh doanh tạm nhập, tái xuất nhóm hàng hóa nào thì được kinh doanh tạm nhập, tái xuất các mặt hàng thuộc phạm vi của nhóm hàng hóa đó.</w:t>
            </w:r>
          </w:p>
          <w:p w14:paraId="2D8ABF98" w14:textId="77777777" w:rsidR="00450C24" w:rsidRPr="005C4596" w:rsidRDefault="00450C24" w:rsidP="00450C24">
            <w:pPr>
              <w:spacing w:after="120"/>
              <w:ind w:firstLine="720"/>
              <w:jc w:val="both"/>
              <w:rPr>
                <w:rFonts w:cs="Times New Roman"/>
                <w:strike/>
                <w:sz w:val="24"/>
                <w:szCs w:val="24"/>
                <w:lang w:val="pt-BR"/>
              </w:rPr>
            </w:pPr>
            <w:r w:rsidRPr="005C4596">
              <w:rPr>
                <w:rFonts w:cs="Times New Roman"/>
                <w:strike/>
                <w:sz w:val="24"/>
                <w:szCs w:val="24"/>
                <w:lang w:val="nl-NL"/>
              </w:rPr>
              <w:lastRenderedPageBreak/>
              <w:t>3</w:t>
            </w:r>
            <w:r w:rsidRPr="005C4596">
              <w:rPr>
                <w:rFonts w:cs="Times New Roman"/>
                <w:strike/>
                <w:sz w:val="24"/>
                <w:szCs w:val="24"/>
                <w:lang w:val="vi-VN"/>
              </w:rPr>
              <w:t xml:space="preserve">. </w:t>
            </w:r>
            <w:r w:rsidRPr="005C4596">
              <w:rPr>
                <w:rFonts w:cs="Times New Roman"/>
                <w:strike/>
                <w:sz w:val="24"/>
                <w:szCs w:val="24"/>
                <w:lang w:val="pt-BR"/>
              </w:rPr>
              <w:t>Đối với kho, bãi đã được kê khai để chứng minh việc đáp ứng điều kiện kinh doanh và để được cấp Mã số kinh doanh tạm nhập, tái xuất, d</w:t>
            </w:r>
            <w:r w:rsidRPr="005C4596">
              <w:rPr>
                <w:rFonts w:cs="Times New Roman"/>
                <w:strike/>
                <w:sz w:val="24"/>
                <w:szCs w:val="24"/>
                <w:lang w:val="vi-VN"/>
              </w:rPr>
              <w:t>oanh nghiệp</w:t>
            </w:r>
            <w:r w:rsidRPr="005C4596">
              <w:rPr>
                <w:rFonts w:cs="Times New Roman"/>
                <w:strike/>
                <w:sz w:val="24"/>
                <w:szCs w:val="24"/>
                <w:lang w:val="nl-NL"/>
              </w:rPr>
              <w:t xml:space="preserve"> không được cho </w:t>
            </w:r>
            <w:r w:rsidRPr="005C4596">
              <w:rPr>
                <w:rFonts w:cs="Times New Roman"/>
                <w:strike/>
                <w:sz w:val="24"/>
                <w:szCs w:val="24"/>
                <w:lang w:val="pt-BR"/>
              </w:rPr>
              <w:t xml:space="preserve">doanh nghiệp khác </w:t>
            </w:r>
            <w:r w:rsidRPr="005C4596">
              <w:rPr>
                <w:rFonts w:cs="Times New Roman"/>
                <w:strike/>
                <w:sz w:val="24"/>
                <w:szCs w:val="24"/>
                <w:lang w:val="nl-NL"/>
              </w:rPr>
              <w:t xml:space="preserve">thuê lại </w:t>
            </w:r>
            <w:r w:rsidRPr="005C4596">
              <w:rPr>
                <w:rFonts w:cs="Times New Roman"/>
                <w:strike/>
                <w:sz w:val="24"/>
                <w:szCs w:val="24"/>
                <w:lang w:val="pt-BR"/>
              </w:rPr>
              <w:t>để sử dụng vào mục đích xin cấp Mã số kinh doanh tạm nhập, tái xuất hàng thực phẩm đông lạnh.</w:t>
            </w:r>
          </w:p>
          <w:p w14:paraId="3EE4EEC7" w14:textId="77777777" w:rsidR="00450C24" w:rsidRPr="005C4596" w:rsidRDefault="00450C24" w:rsidP="00450C24">
            <w:pPr>
              <w:spacing w:after="120"/>
              <w:ind w:firstLine="720"/>
              <w:jc w:val="both"/>
              <w:rPr>
                <w:rFonts w:cs="Times New Roman"/>
                <w:strike/>
                <w:sz w:val="24"/>
                <w:szCs w:val="24"/>
              </w:rPr>
            </w:pPr>
            <w:r w:rsidRPr="005C4596">
              <w:rPr>
                <w:rFonts w:cs="Times New Roman"/>
                <w:strike/>
                <w:sz w:val="24"/>
                <w:szCs w:val="24"/>
              </w:rPr>
              <w:t>4. Trường hợp hàng hóa nước ngoài gửi vào kho ngoại quan để xuất khẩu, tái xuất qua các tỉnh biên giới phía Bắc thì chỉ doanh nghiệp có Mã số kinh doanh tạm nhập, tái xuất của nhóm hàng hóa đó mới được đứng tên trên tờ khai nhập kho ngoại quan và tờ khai xuất kho ngoại quan để xuất khẩu, tái xuất. Hàng hóa gửi tại kho ngoại quan thực hiện theo quy định của pháp luật về hải quan.</w:t>
            </w:r>
          </w:p>
          <w:p w14:paraId="5B865D6B" w14:textId="507FED4E" w:rsidR="00450C24" w:rsidRPr="00EC5E4D" w:rsidRDefault="00450C24" w:rsidP="00450C24">
            <w:pPr>
              <w:spacing w:after="120"/>
              <w:ind w:firstLine="720"/>
              <w:jc w:val="both"/>
              <w:rPr>
                <w:iCs/>
                <w:lang w:val="nl-NL"/>
              </w:rPr>
            </w:pPr>
            <w:bookmarkStart w:id="23" w:name="_Hlk213750196"/>
            <w:r w:rsidRPr="00EC5E4D">
              <w:rPr>
                <w:rFonts w:cs="Times New Roman"/>
                <w:sz w:val="24"/>
                <w:szCs w:val="24"/>
              </w:rPr>
              <w:t>5. Hoạt động kinh doanh tạm nhập, tái xuất hàng hóa thuộc Phụ lục VII, VIII, IX Nghị định này, trong đó doanh nghiệp không thực hiện tái xuất qua các cửa khẩu biên giới phía Bắc không thuộc loại hình kinh doanh tạm nhập, tái xuất có điều kiện và không phải có Mã số kinh doanh tạm nhập, tái xuất. Trong trường hợp cần thiết đáp ứng yêu cầu quản lý, Bộ Công Thương báo cáo Thủ tướng Chính phủ áp dụng quy định về cấp Mã số kinh doanh tạm nhập, tái xuất đối với trường hợp doanh nghiệp thực hiện kinh doanh tạm nhập, tái xuất, gửi kho ngoại quan để xuất khẩu, tái xuất qua các cửa khẩu biên giới không thuộc phía Bắc.</w:t>
            </w:r>
            <w:bookmarkEnd w:id="23"/>
          </w:p>
        </w:tc>
        <w:tc>
          <w:tcPr>
            <w:tcW w:w="4536" w:type="dxa"/>
          </w:tcPr>
          <w:p w14:paraId="66D496E6" w14:textId="7FDF608A" w:rsidR="00450C24" w:rsidRPr="005C4596" w:rsidRDefault="00450C24" w:rsidP="00450C24">
            <w:pPr>
              <w:spacing w:after="120"/>
              <w:jc w:val="both"/>
              <w:rPr>
                <w:rFonts w:cs="Times New Roman"/>
                <w:sz w:val="24"/>
                <w:szCs w:val="24"/>
              </w:rPr>
            </w:pPr>
            <w:r w:rsidRPr="005C4596">
              <w:rPr>
                <w:rFonts w:cs="Times New Roman"/>
                <w:sz w:val="24"/>
                <w:szCs w:val="24"/>
              </w:rPr>
              <w:lastRenderedPageBreak/>
              <w:t>- Điều chỉnh cơ quan cấp phép phù hợp với quy định về phân cấp tại Nghị định số 146/2025/NĐ-CP (phân cấp từ Bộ Công Thương về UBND cấp tỉnh).</w:t>
            </w:r>
          </w:p>
          <w:p w14:paraId="64DCBCE3" w14:textId="0BEF989C" w:rsidR="00450C24" w:rsidRPr="005C4596" w:rsidRDefault="00450C24" w:rsidP="00450C24">
            <w:pPr>
              <w:spacing w:after="120"/>
              <w:jc w:val="both"/>
              <w:rPr>
                <w:rFonts w:cs="Times New Roman"/>
                <w:sz w:val="24"/>
                <w:szCs w:val="24"/>
              </w:rPr>
            </w:pPr>
            <w:r w:rsidRPr="005C4596">
              <w:rPr>
                <w:rFonts w:cs="Times New Roman"/>
                <w:sz w:val="24"/>
                <w:szCs w:val="24"/>
              </w:rPr>
              <w:t>- Bỏ khoản 3 để phù hợp với phương án cắt giảm điều kiện đầu tư kinh doanh, theo đó, đã bỏ điều kiện doanh nghiệp kinh doanh tạm nhập tái xuất thực phẩm đông lạnh phải có kho, bãi.</w:t>
            </w:r>
          </w:p>
          <w:p w14:paraId="7C5F60C4" w14:textId="256FDB25" w:rsidR="00450C24" w:rsidRPr="005C4596" w:rsidRDefault="00450C24" w:rsidP="00450C24">
            <w:pPr>
              <w:spacing w:after="120"/>
              <w:jc w:val="both"/>
              <w:rPr>
                <w:rFonts w:cs="Times New Roman"/>
                <w:sz w:val="24"/>
                <w:szCs w:val="24"/>
              </w:rPr>
            </w:pPr>
            <w:r w:rsidRPr="005C4596">
              <w:rPr>
                <w:rFonts w:cs="Times New Roman"/>
                <w:sz w:val="24"/>
                <w:szCs w:val="24"/>
              </w:rPr>
              <w:t xml:space="preserve">-Bỏ khoản 4 để phù hợp với phương án cắt giảm điều kiện đầu tư kinh doanh của Bộ Công Thương, theo đó, đối với hàng gửi kho ngoại quan sẽ thực hiện theo quy định của </w:t>
            </w:r>
            <w:r w:rsidRPr="005C4596">
              <w:rPr>
                <w:rFonts w:cs="Times New Roman"/>
                <w:sz w:val="24"/>
                <w:szCs w:val="24"/>
              </w:rPr>
              <w:lastRenderedPageBreak/>
              <w:t>pháp luật hải quan, không yêu cầu mã số theo quy định tại Nghị định này.</w:t>
            </w:r>
          </w:p>
          <w:p w14:paraId="06388E85" w14:textId="6E840836" w:rsidR="00450C24" w:rsidRPr="005C4596" w:rsidRDefault="00450C24" w:rsidP="00450C24">
            <w:pPr>
              <w:spacing w:after="120"/>
              <w:jc w:val="both"/>
              <w:rPr>
                <w:rFonts w:cs="Times New Roman"/>
                <w:sz w:val="24"/>
                <w:szCs w:val="24"/>
              </w:rPr>
            </w:pPr>
          </w:p>
          <w:p w14:paraId="4CBAC6E9" w14:textId="77777777" w:rsidR="00450C24" w:rsidRPr="005C4596" w:rsidRDefault="00450C24" w:rsidP="00450C24">
            <w:pPr>
              <w:spacing w:after="120"/>
              <w:jc w:val="both"/>
              <w:rPr>
                <w:rFonts w:cs="Times New Roman"/>
                <w:sz w:val="24"/>
                <w:szCs w:val="24"/>
              </w:rPr>
            </w:pPr>
          </w:p>
        </w:tc>
      </w:tr>
      <w:tr w:rsidR="00450C24" w:rsidRPr="005C4596" w14:paraId="4245B1D7" w14:textId="77777777" w:rsidTr="007B7EC2">
        <w:tc>
          <w:tcPr>
            <w:tcW w:w="5098" w:type="dxa"/>
          </w:tcPr>
          <w:p w14:paraId="1CDA15FA" w14:textId="5EF863A0"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lastRenderedPageBreak/>
              <w:t>Điều 27.</w:t>
            </w:r>
            <w:r w:rsidRPr="005C4596">
              <w:rPr>
                <w:rFonts w:ascii="Times New Roman" w:hAnsi="Times New Roman"/>
                <w:b/>
                <w:bCs/>
                <w:lang w:val="vi-VN"/>
              </w:rPr>
              <w:t xml:space="preserve"> Hồ sơ, quy trình cấp Mã số kinh doanh tạm nhập, tái xuất</w:t>
            </w:r>
          </w:p>
          <w:p w14:paraId="1D217CB5" w14:textId="1BD0304F"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lastRenderedPageBreak/>
              <w:t>1. Doanh nghiệp gửi 1 bộ hồ sơ đề nghị cấp Mã số kinh doanh tạm nhập, tái xuất trực tiếp hoặc qua đường bưu điện hoặc trực tuyến (nếu có áp dụng) đến Bộ Công Thương. Hồ sơ bao gồm:</w:t>
            </w:r>
          </w:p>
          <w:p w14:paraId="0119C50E"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a) Văn bản đề nghị cấp Mã số kinh doanh tạm nhập, tái xuất: 1 bản chính.</w:t>
            </w:r>
          </w:p>
          <w:p w14:paraId="7DDC4CFC"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b) Giấy chứng nhận đăng ký kinh doanh hoặc Giấy chứng nhận đăng ký doanh nghiệp: 1 bản sao có đóng dấu của doanh nghiệp.</w:t>
            </w:r>
          </w:p>
          <w:p w14:paraId="30D3ACBC"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c) Văn bản của tổ chức tín dụng xác nhận về việc doanh nghiệp nộp số tiền ký quỹ theo quy định tại Khoản 1 Điều 23 hoặc Điều 24 hoặc Điều 25 Nghị định này: 1 bản chính.</w:t>
            </w:r>
          </w:p>
          <w:p w14:paraId="7F3973D3"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d) Tài liệu chứng minh doanh nghiệp sở hữu kho, bãi hoặc hợp đồng thuê kho, bãi phục vụ kinh doanh tạm nhập, tái xuất thực phẩm đông lạnh theo quy định tại Khoản 2 Điều 23 Nghị định này: 1 bản sao có đóng dấu của doanh nghiệp.</w:t>
            </w:r>
          </w:p>
          <w:p w14:paraId="33DF3F7C"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đ) Văn bản của cơ quan điện lực nơi doanh nghiệp có kho, bãi xác nhận về việc kho, bãi có đủ nguồn điện lưới để vận hành các công-ten-nơ lạnh theo sức chứa: 1 bản chính.</w:t>
            </w:r>
          </w:p>
          <w:p w14:paraId="28E50F3D"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Trường hợp doanh nghiệp xin cấp Mã số kinh doanh tạm nhập, tái xuất hàng hóa có thuế tiêu thụ đặc biệt hoặc hàng hóa đã qua sử dụng thì không phải nộp các giấy tờ nêu tại Điểm d và Điểm đ Khoản 1 Điều này.</w:t>
            </w:r>
          </w:p>
          <w:p w14:paraId="1C7957E5"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 xml:space="preserve">2. Trường hợp hồ sơ chưa đầy đủ, đúng quy định, trong thời hạn 3 ngày làm việc, kể từ ngày </w:t>
            </w:r>
            <w:r w:rsidRPr="005C4596">
              <w:rPr>
                <w:rFonts w:ascii="Times New Roman" w:hAnsi="Times New Roman"/>
                <w:lang w:val="nl-NL"/>
              </w:rPr>
              <w:lastRenderedPageBreak/>
              <w:t>tiếp nhận hồ sơ của doanh nghiệp, Bộ Công Thương có văn bản yêu cầu doanh nghiệp hoàn thiện hồ sơ.</w:t>
            </w:r>
          </w:p>
          <w:p w14:paraId="4EF738EE"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3. Đối với Mã số kinh doanh tạm nhập, tái xuất hàng thực phẩm đông lạnh, trong thời hạn 7 ngày làm việc, kể từ ngày nhận được hồ sơ đầy đủ, đúng quy định, Bộ Công Thương tiến hành kiểm tra hoặc ủy quyền cho Sở Công Thương cấp tỉnh nơi doanh nghiệp có kho, bãi kiểm tra, xác nhận điều kiện về kho, bãi. Trong thời hạn 7 ngày làm việc, kể từ ngày có kết quả kiểm tra điều kiện kho, bãi, Bộ Công Thương xem xét cấp Mã số kinh doanh tạm nhập, tái xuất hàng thực phẩm đông lạnh cho doanh nghiệp.</w:t>
            </w:r>
          </w:p>
          <w:p w14:paraId="7E3BAB30"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Đối với Mã số kinh doanh tạm nhập, tái xuất hàng hóa có thuế tiêu thụ đặc biệt và Mã số kinh doanh tạm nhập, tái xuất hàng hóa đã qua sử dụng, trong thời hạn 7 ngày làm việc, kể từ ngày nhận được hồ sơ đầy đủ, đúng quy định, Bộ Công Thương xem xét cấp Mã số kinh doanh tạm nhập, tái xuất cho doanh nghiệp.</w:t>
            </w:r>
          </w:p>
          <w:p w14:paraId="31EA5D88"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Trường hợp không cấp Mã số kinh doanh tạm nhập, tái xuất, Bộ Công Thương trả lời bằng văn bản và nêu rõ lý do.</w:t>
            </w:r>
          </w:p>
          <w:p w14:paraId="7C29FE00"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 xml:space="preserve">4. Trường hợp bổ sung, sửa đổi Mã số kinh doanh tạm nhập, tái xuất, cấp lại do mất, thất lạc Mã số kinh doanh tạm nhập, tái xuất, doanh nghiệp gửi văn bản đề nghị và các giấy tờ liên quan đến Bộ Công Thương. Trong thời hạn 5 ngày làm việc, kể từ ngày nhận được hồ sơ đầy đủ, đúng quy định, Bộ </w:t>
            </w:r>
            <w:r w:rsidRPr="005C4596">
              <w:rPr>
                <w:rFonts w:ascii="Times New Roman" w:hAnsi="Times New Roman"/>
                <w:lang w:val="nl-NL"/>
              </w:rPr>
              <w:lastRenderedPageBreak/>
              <w:t>Công Thương xem xét điều chỉnh, cấp lại Mã số kinh doanh tạm nhập, tái xuất cho doanh nghiệp.</w:t>
            </w:r>
          </w:p>
          <w:p w14:paraId="7E6136F7" w14:textId="5ADEFAFC"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5. Trường hợp phải xác minh các tài liệu, giấy tờ liên quan trong hồ sơ đề nghị cấp Mã số kinh doanh tạm nhập, tái xuất của doanh nghiệp, thời gian xử lý hồ sơ quy định tại Khoản 3 và Khoản 4 Điều này tính từ thời điểm Bộ Công Thương nhận được văn bản trả lời của các cơ quan liên quan đối với việc xác minh.</w:t>
            </w:r>
          </w:p>
        </w:tc>
        <w:tc>
          <w:tcPr>
            <w:tcW w:w="5103" w:type="dxa"/>
          </w:tcPr>
          <w:p w14:paraId="277D669C" w14:textId="7525652A" w:rsidR="00450C24" w:rsidRPr="00530D83" w:rsidRDefault="00450C24" w:rsidP="00450C24">
            <w:pPr>
              <w:pStyle w:val="NormalWeb"/>
              <w:spacing w:before="0" w:after="120"/>
              <w:ind w:firstLine="567"/>
              <w:jc w:val="both"/>
              <w:rPr>
                <w:rFonts w:ascii="Times New Roman" w:hAnsi="Times New Roman"/>
                <w:b/>
                <w:bCs/>
                <w:lang w:val="nl-NL"/>
              </w:rPr>
            </w:pPr>
            <w:r w:rsidRPr="00530D83">
              <w:rPr>
                <w:rFonts w:ascii="Times New Roman" w:hAnsi="Times New Roman"/>
                <w:b/>
                <w:bCs/>
                <w:lang w:val="nl-NL"/>
              </w:rPr>
              <w:lastRenderedPageBreak/>
              <w:t xml:space="preserve">Điều </w:t>
            </w:r>
            <w:r w:rsidRPr="00530D83">
              <w:rPr>
                <w:rFonts w:ascii="Times New Roman" w:hAnsi="Times New Roman"/>
                <w:b/>
                <w:bCs/>
                <w:i/>
                <w:iCs/>
                <w:lang w:val="nl-NL"/>
              </w:rPr>
              <w:t>25</w:t>
            </w:r>
            <w:r w:rsidRPr="00530D83">
              <w:rPr>
                <w:rFonts w:ascii="Times New Roman" w:hAnsi="Times New Roman"/>
                <w:b/>
                <w:bCs/>
                <w:lang w:val="nl-NL"/>
              </w:rPr>
              <w:t>.</w:t>
            </w:r>
            <w:r w:rsidRPr="00530D83">
              <w:rPr>
                <w:rFonts w:ascii="Times New Roman" w:hAnsi="Times New Roman"/>
                <w:b/>
                <w:bCs/>
                <w:lang w:val="vi-VN"/>
              </w:rPr>
              <w:t xml:space="preserve"> Hồ sơ, quy trình cấp Mã số kinh doanh tạm nhập, tái xuất</w:t>
            </w:r>
          </w:p>
          <w:p w14:paraId="037C594E" w14:textId="77777777" w:rsidR="00450C24" w:rsidRPr="00B34452" w:rsidRDefault="00450C24" w:rsidP="00450C24">
            <w:pPr>
              <w:spacing w:after="120"/>
              <w:ind w:firstLine="720"/>
              <w:jc w:val="both"/>
              <w:rPr>
                <w:rFonts w:cs="Times New Roman"/>
                <w:sz w:val="24"/>
                <w:szCs w:val="24"/>
                <w:lang w:val="vi-VN" w:eastAsia="en-AU"/>
              </w:rPr>
            </w:pPr>
            <w:r w:rsidRPr="00530D83">
              <w:rPr>
                <w:rFonts w:cs="Times New Roman"/>
                <w:sz w:val="24"/>
                <w:szCs w:val="24"/>
                <w:lang w:val="vi-VN" w:eastAsia="en-AU"/>
              </w:rPr>
              <w:lastRenderedPageBreak/>
              <w:t xml:space="preserve">1. </w:t>
            </w:r>
            <w:r w:rsidRPr="00B34452">
              <w:rPr>
                <w:rFonts w:cs="Times New Roman"/>
                <w:sz w:val="24"/>
                <w:szCs w:val="24"/>
                <w:lang w:val="vi-VN" w:eastAsia="en-AU"/>
              </w:rPr>
              <w:t>Hồ sơ đề nghị cấp Mã số kinh doanh tạm nhập, tái xuất bao gồm:</w:t>
            </w:r>
          </w:p>
          <w:p w14:paraId="547ABBBC" w14:textId="77777777" w:rsidR="00450C24" w:rsidRPr="00B34452" w:rsidRDefault="00450C24" w:rsidP="00450C24">
            <w:pPr>
              <w:spacing w:after="120"/>
              <w:ind w:firstLine="720"/>
              <w:jc w:val="both"/>
              <w:rPr>
                <w:rFonts w:cs="Times New Roman"/>
                <w:sz w:val="24"/>
                <w:szCs w:val="24"/>
                <w:lang w:val="vi-VN" w:eastAsia="en-AU"/>
              </w:rPr>
            </w:pPr>
            <w:r w:rsidRPr="00B34452">
              <w:rPr>
                <w:rFonts w:cs="Times New Roman"/>
                <w:sz w:val="24"/>
                <w:szCs w:val="24"/>
                <w:lang w:val="vi-VN" w:eastAsia="en-AU"/>
              </w:rPr>
              <w:t>a) Đơn đề nghị cấp Mã số kinh doanh tạm nhập, tái xuất theo mẫu số 10A quy định tại Phụ lục X Nghị định này: 01 bản chính.</w:t>
            </w:r>
          </w:p>
          <w:p w14:paraId="0380F032" w14:textId="30FA2F33" w:rsidR="00450C24" w:rsidRPr="00B34452" w:rsidRDefault="00450C24" w:rsidP="00450C24">
            <w:pPr>
              <w:spacing w:after="120"/>
              <w:ind w:firstLine="720"/>
              <w:jc w:val="both"/>
              <w:rPr>
                <w:rFonts w:cs="Times New Roman"/>
                <w:sz w:val="24"/>
                <w:szCs w:val="24"/>
                <w:lang w:val="vi-VN" w:eastAsia="en-AU"/>
              </w:rPr>
            </w:pPr>
            <w:r w:rsidRPr="00B34452">
              <w:rPr>
                <w:rFonts w:cs="Times New Roman"/>
                <w:sz w:val="24"/>
                <w:szCs w:val="24"/>
                <w:lang w:val="vi-VN" w:eastAsia="en-AU"/>
              </w:rPr>
              <w:t xml:space="preserve">b) </w:t>
            </w:r>
            <w:r>
              <w:rPr>
                <w:rFonts w:cs="Times New Roman"/>
                <w:sz w:val="24"/>
                <w:szCs w:val="24"/>
                <w:lang w:eastAsia="en-AU"/>
              </w:rPr>
              <w:t>Giấy xác nhận</w:t>
            </w:r>
            <w:r w:rsidRPr="00B34452">
              <w:rPr>
                <w:rFonts w:cs="Times New Roman"/>
                <w:sz w:val="24"/>
                <w:szCs w:val="24"/>
                <w:lang w:val="vi-VN" w:eastAsia="en-AU"/>
              </w:rPr>
              <w:t xml:space="preserve"> của tổ chức tín dụng về việc doanh nghiệp nộp số tiền ký quỹ theo quy định tại Điều 23 Nghị định này, theo mẫu số 11 quy định tại Phụ lục X Nghị định này: 01 bản chính.</w:t>
            </w:r>
          </w:p>
          <w:p w14:paraId="51B4E135" w14:textId="4CFB9D60" w:rsidR="007F6B37" w:rsidRPr="00B34452" w:rsidRDefault="00450C24" w:rsidP="007F6B37">
            <w:pPr>
              <w:spacing w:after="120"/>
              <w:ind w:firstLine="720"/>
              <w:jc w:val="both"/>
              <w:rPr>
                <w:rFonts w:cs="Times New Roman"/>
                <w:sz w:val="24"/>
                <w:szCs w:val="24"/>
                <w:lang w:val="vi-VN" w:eastAsia="en-AU"/>
              </w:rPr>
            </w:pPr>
            <w:r w:rsidRPr="00B34452">
              <w:rPr>
                <w:rFonts w:cs="Times New Roman"/>
                <w:sz w:val="24"/>
                <w:szCs w:val="24"/>
                <w:lang w:val="vi-VN" w:eastAsia="en-AU"/>
              </w:rPr>
              <w:t xml:space="preserve">2. </w:t>
            </w:r>
            <w:r w:rsidR="007F6B37" w:rsidRPr="00B34452">
              <w:rPr>
                <w:rFonts w:cs="Times New Roman"/>
                <w:sz w:val="24"/>
                <w:szCs w:val="24"/>
                <w:lang w:val="vi-VN" w:eastAsia="en-AU"/>
              </w:rPr>
              <w:t>Quy trình cấp Mã số kinh doanh tạm nhập, tái xuất</w:t>
            </w:r>
          </w:p>
          <w:p w14:paraId="233099C7" w14:textId="77777777" w:rsidR="007F6B37" w:rsidRPr="00B34452" w:rsidRDefault="007F6B37" w:rsidP="007F6B37">
            <w:pPr>
              <w:spacing w:after="120"/>
              <w:ind w:firstLine="720"/>
              <w:jc w:val="both"/>
              <w:rPr>
                <w:rFonts w:cs="Times New Roman"/>
                <w:sz w:val="24"/>
                <w:szCs w:val="24"/>
                <w:lang w:val="vi-VN" w:eastAsia="en-AU"/>
              </w:rPr>
            </w:pPr>
            <w:r w:rsidRPr="00B34452">
              <w:rPr>
                <w:rFonts w:cs="Times New Roman"/>
                <w:sz w:val="24"/>
                <w:szCs w:val="24"/>
                <w:lang w:val="vi-VN" w:eastAsia="en-AU"/>
              </w:rPr>
              <w:t xml:space="preserve">a) Doanh nghiệp gửi 01 bộ hồ sơ đề nghị cấp Mã số kinh doanh tạm nhập, tái xuất quy định tại Điều này trực tiếp hoặc qua đường bưu chính hoặc trực tuyến đến cơ quan cấp phép. </w:t>
            </w:r>
          </w:p>
          <w:p w14:paraId="1A8833DF" w14:textId="77777777" w:rsidR="007F6B37" w:rsidRPr="00B34452" w:rsidRDefault="007F6B37" w:rsidP="007F6B37">
            <w:pPr>
              <w:spacing w:after="120"/>
              <w:ind w:firstLine="720"/>
              <w:jc w:val="both"/>
              <w:rPr>
                <w:rFonts w:cs="Times New Roman"/>
                <w:sz w:val="24"/>
                <w:szCs w:val="24"/>
                <w:lang w:val="vi-VN" w:eastAsia="en-AU"/>
              </w:rPr>
            </w:pPr>
            <w:r w:rsidRPr="00B34452">
              <w:rPr>
                <w:rFonts w:cs="Times New Roman"/>
                <w:sz w:val="24"/>
                <w:szCs w:val="24"/>
                <w:lang w:val="vi-VN" w:eastAsia="en-AU"/>
              </w:rPr>
              <w:t>b) Trường hợp hồ sơ chưa đầy đủ, đúng quy định, trong thời hạn 03 ngày làm việc, kể từ ngày tiếp nhận hồ sơ của doanh nghiệp, cơ quan cấp phép có văn bản yêu cầu doanh nghiệp hoàn thiện hồ sơ.</w:t>
            </w:r>
          </w:p>
          <w:p w14:paraId="763ABDE9" w14:textId="77777777" w:rsidR="007F6B37" w:rsidRPr="00B34452" w:rsidRDefault="007F6B37" w:rsidP="007F6B37">
            <w:pPr>
              <w:spacing w:after="120"/>
              <w:ind w:firstLine="720"/>
              <w:jc w:val="both"/>
              <w:rPr>
                <w:rFonts w:cs="Times New Roman"/>
                <w:sz w:val="24"/>
                <w:szCs w:val="24"/>
                <w:lang w:val="vi-VN" w:eastAsia="en-AU"/>
              </w:rPr>
            </w:pPr>
            <w:r w:rsidRPr="00B34452">
              <w:rPr>
                <w:rFonts w:cs="Times New Roman"/>
                <w:sz w:val="24"/>
                <w:szCs w:val="24"/>
                <w:lang w:val="vi-VN" w:eastAsia="en-AU"/>
              </w:rPr>
              <w:t>c) Trong thời hạn 07 ngày làm việc kể từ ngày nhận được hồ sơ đầy đủ, đúng quy định, cơ quan cấp phép cấp Mã số kinh doanh tạm nhập, tái xuất cho doanh nghiệp. Trường hợp không cấp Mã số kinh doanh tạm nhập, tái xuất, cơ quan cấp phép trả lời bằng văn bản và nêu rõ lý do.</w:t>
            </w:r>
          </w:p>
          <w:p w14:paraId="048B59ED" w14:textId="4D5E294D" w:rsidR="00450C24" w:rsidRPr="00B34452" w:rsidRDefault="007F6B37" w:rsidP="00450C24">
            <w:pPr>
              <w:spacing w:after="120"/>
              <w:ind w:firstLine="720"/>
              <w:jc w:val="both"/>
              <w:rPr>
                <w:rFonts w:cs="Times New Roman"/>
                <w:sz w:val="24"/>
                <w:szCs w:val="24"/>
                <w:lang w:val="vi-VN" w:eastAsia="en-AU"/>
              </w:rPr>
            </w:pPr>
            <w:r>
              <w:rPr>
                <w:rFonts w:cs="Times New Roman"/>
                <w:sz w:val="24"/>
                <w:szCs w:val="24"/>
                <w:lang w:eastAsia="en-AU"/>
              </w:rPr>
              <w:t xml:space="preserve">3. </w:t>
            </w:r>
            <w:r w:rsidR="00450C24" w:rsidRPr="00B34452">
              <w:rPr>
                <w:rFonts w:cs="Times New Roman"/>
                <w:sz w:val="24"/>
                <w:szCs w:val="24"/>
                <w:lang w:val="vi-VN" w:eastAsia="en-AU"/>
              </w:rPr>
              <w:t>Hồ sơ đề nghị cấp sửa đổi, bổ sung, cấp lại do mất, thất lạc, hư hỏng Mã số kinh doanh tạm nhập, tái xuất bao gồm:</w:t>
            </w:r>
          </w:p>
          <w:p w14:paraId="71058F91" w14:textId="74856900" w:rsidR="00450C24" w:rsidRPr="00B34452" w:rsidRDefault="00450C24" w:rsidP="00450C24">
            <w:pPr>
              <w:spacing w:after="120"/>
              <w:ind w:firstLine="720"/>
              <w:jc w:val="both"/>
              <w:rPr>
                <w:rFonts w:cs="Times New Roman"/>
                <w:sz w:val="24"/>
                <w:szCs w:val="24"/>
                <w:lang w:val="vi-VN" w:eastAsia="en-AU"/>
              </w:rPr>
            </w:pPr>
            <w:r w:rsidRPr="00B34452">
              <w:rPr>
                <w:rFonts w:cs="Times New Roman"/>
                <w:sz w:val="24"/>
                <w:szCs w:val="24"/>
                <w:lang w:val="vi-VN" w:eastAsia="en-AU"/>
              </w:rPr>
              <w:lastRenderedPageBreak/>
              <w:t>a) Đơn đề nghị sửa đổi, bổ sung, cấp lại Mã số theo mẫu số 0</w:t>
            </w:r>
            <w:r>
              <w:rPr>
                <w:rFonts w:cs="Times New Roman"/>
                <w:sz w:val="24"/>
                <w:szCs w:val="24"/>
                <w:lang w:eastAsia="en-AU"/>
              </w:rPr>
              <w:t>9</w:t>
            </w:r>
            <w:r w:rsidRPr="00B34452">
              <w:rPr>
                <w:rFonts w:cs="Times New Roman"/>
                <w:sz w:val="24"/>
                <w:szCs w:val="24"/>
                <w:lang w:val="vi-VN" w:eastAsia="en-AU"/>
              </w:rPr>
              <w:t xml:space="preserve"> quy định tại Phụ lục X Nghị định này: 01 bản chính.</w:t>
            </w:r>
          </w:p>
          <w:p w14:paraId="7D61AFE6" w14:textId="77777777" w:rsidR="00450C24" w:rsidRPr="00B34452" w:rsidRDefault="00450C24" w:rsidP="00450C24">
            <w:pPr>
              <w:spacing w:after="120"/>
              <w:ind w:firstLine="720"/>
              <w:jc w:val="both"/>
              <w:rPr>
                <w:rFonts w:cs="Times New Roman"/>
                <w:sz w:val="24"/>
                <w:szCs w:val="24"/>
                <w:lang w:val="vi-VN" w:eastAsia="en-AU"/>
              </w:rPr>
            </w:pPr>
            <w:r w:rsidRPr="00B34452">
              <w:rPr>
                <w:rFonts w:cs="Times New Roman"/>
                <w:sz w:val="24"/>
                <w:szCs w:val="24"/>
                <w:lang w:val="vi-VN" w:eastAsia="en-AU"/>
              </w:rPr>
              <w:t>b) Mã số đã được cấp (nếu có): 01 bản sao có đóng dấu của doanh nghiệp.</w:t>
            </w:r>
          </w:p>
          <w:p w14:paraId="27A5FF12" w14:textId="77777777" w:rsidR="00450C24" w:rsidRPr="00B34452" w:rsidRDefault="00450C24" w:rsidP="00450C24">
            <w:pPr>
              <w:spacing w:after="120"/>
              <w:ind w:firstLine="720"/>
              <w:jc w:val="both"/>
              <w:rPr>
                <w:rFonts w:cs="Times New Roman"/>
                <w:sz w:val="24"/>
                <w:szCs w:val="24"/>
                <w:lang w:val="vi-VN" w:eastAsia="en-AU"/>
              </w:rPr>
            </w:pPr>
            <w:r w:rsidRPr="00B34452">
              <w:rPr>
                <w:rFonts w:cs="Times New Roman"/>
                <w:sz w:val="24"/>
                <w:szCs w:val="24"/>
                <w:lang w:val="vi-VN" w:eastAsia="en-AU"/>
              </w:rPr>
              <w:t>c) Các tài liệu chứng minh có liên quan đến việc sửa đổi, bổ sung Mã số hoặc tài liệu liên quan đến việc mất, thất lạc, hư hỏng Mã số (nếu có): 01 bản sao có đóng dấu của doanh nghiệp.</w:t>
            </w:r>
          </w:p>
          <w:p w14:paraId="6A52E000" w14:textId="37A962A5" w:rsidR="00450C24" w:rsidRPr="00B34452" w:rsidRDefault="00450C24" w:rsidP="00450C24">
            <w:pPr>
              <w:spacing w:after="120"/>
              <w:ind w:firstLine="720"/>
              <w:jc w:val="both"/>
              <w:rPr>
                <w:rFonts w:cs="Times New Roman"/>
                <w:sz w:val="24"/>
                <w:szCs w:val="24"/>
                <w:lang w:val="vi-VN" w:eastAsia="en-AU"/>
              </w:rPr>
            </w:pPr>
            <w:r>
              <w:rPr>
                <w:rFonts w:cs="Times New Roman"/>
                <w:sz w:val="24"/>
                <w:szCs w:val="24"/>
                <w:lang w:eastAsia="en-AU"/>
              </w:rPr>
              <w:t>4</w:t>
            </w:r>
            <w:r w:rsidRPr="00B34452">
              <w:rPr>
                <w:rFonts w:cs="Times New Roman"/>
                <w:sz w:val="24"/>
                <w:szCs w:val="24"/>
                <w:lang w:val="vi-VN" w:eastAsia="en-AU"/>
              </w:rPr>
              <w:t>. Quy trình cấp sửa đổi, bổ sung, cấp lại Mã số kinh doanh tạm nhập, tái xuất</w:t>
            </w:r>
          </w:p>
          <w:p w14:paraId="08684DA0" w14:textId="77777777" w:rsidR="00450C24" w:rsidRPr="00B34452" w:rsidRDefault="00450C24" w:rsidP="00450C24">
            <w:pPr>
              <w:spacing w:after="120"/>
              <w:ind w:firstLine="720"/>
              <w:jc w:val="both"/>
              <w:rPr>
                <w:rFonts w:cs="Times New Roman"/>
                <w:sz w:val="24"/>
                <w:szCs w:val="24"/>
                <w:lang w:val="vi-VN" w:eastAsia="en-AU"/>
              </w:rPr>
            </w:pPr>
            <w:r w:rsidRPr="00B34452">
              <w:rPr>
                <w:rFonts w:cs="Times New Roman"/>
                <w:sz w:val="24"/>
                <w:szCs w:val="24"/>
                <w:lang w:val="vi-VN" w:eastAsia="en-AU"/>
              </w:rPr>
              <w:t xml:space="preserve">a) Doanh nghiệp gửi 01 bộ hồ sơ đề nghị sửa đổi, bổ sung, cấp lại Mã số quy định tại Điều này trực tiếp hoặc qua đường bưu chính hoặc trực tuyến đến cơ quan cấp phép. </w:t>
            </w:r>
          </w:p>
          <w:p w14:paraId="24769CA3" w14:textId="77777777" w:rsidR="00450C24" w:rsidRPr="00B34452" w:rsidRDefault="00450C24" w:rsidP="00450C24">
            <w:pPr>
              <w:spacing w:after="120"/>
              <w:ind w:firstLine="720"/>
              <w:jc w:val="both"/>
              <w:rPr>
                <w:rFonts w:cs="Times New Roman"/>
                <w:sz w:val="24"/>
                <w:szCs w:val="24"/>
                <w:lang w:val="vi-VN" w:eastAsia="en-AU"/>
              </w:rPr>
            </w:pPr>
            <w:r w:rsidRPr="00B34452">
              <w:rPr>
                <w:rFonts w:cs="Times New Roman"/>
                <w:sz w:val="24"/>
                <w:szCs w:val="24"/>
                <w:lang w:val="vi-VN" w:eastAsia="en-AU"/>
              </w:rPr>
              <w:t>b) Trường hợp hồ sơ chưa đầy đủ, đúng quy định, trong thời hạn 03 ngày làm việc kể từ ngày nhận được hồ sơ, cơ quan cấp phép thông báo cho doanh nghiệp để bổ sung, hoàn thiện.</w:t>
            </w:r>
          </w:p>
          <w:p w14:paraId="7B188704" w14:textId="77777777" w:rsidR="00450C24" w:rsidRDefault="00450C24" w:rsidP="00450C24">
            <w:pPr>
              <w:spacing w:after="120"/>
              <w:ind w:firstLine="720"/>
              <w:jc w:val="both"/>
              <w:rPr>
                <w:rFonts w:cs="Times New Roman"/>
                <w:sz w:val="24"/>
                <w:szCs w:val="24"/>
                <w:lang w:eastAsia="en-AU"/>
              </w:rPr>
            </w:pPr>
            <w:r w:rsidRPr="00B34452">
              <w:rPr>
                <w:rFonts w:cs="Times New Roman"/>
                <w:sz w:val="24"/>
                <w:szCs w:val="24"/>
                <w:lang w:val="vi-VN" w:eastAsia="en-AU"/>
              </w:rPr>
              <w:t>c) Trong thời hạn 05 ngày làm việc kể từ ngày nhận được hồ sơ đầy đủ theo quy định, cơ quan cấp phép cấp sửa đổi, bổ sung, cấp lại Mã số cho doanh nghiệp hoặc có văn bản thông báo từ chối bổ sung, sửa đổi, nêu rõ lý do.</w:t>
            </w:r>
          </w:p>
          <w:p w14:paraId="7286AF7E" w14:textId="6D8DF27B" w:rsidR="00450C24" w:rsidRPr="00B34452" w:rsidRDefault="00450C24" w:rsidP="00450C24">
            <w:pPr>
              <w:spacing w:after="120"/>
              <w:ind w:firstLine="720"/>
              <w:jc w:val="both"/>
              <w:rPr>
                <w:rFonts w:cs="Times New Roman"/>
                <w:iCs/>
                <w:sz w:val="24"/>
                <w:szCs w:val="24"/>
              </w:rPr>
            </w:pPr>
            <w:bookmarkStart w:id="24" w:name="_Hlk210908431"/>
            <w:r>
              <w:rPr>
                <w:rFonts w:cs="Times New Roman"/>
                <w:iCs/>
                <w:sz w:val="24"/>
                <w:szCs w:val="24"/>
              </w:rPr>
              <w:t>5</w:t>
            </w:r>
            <w:r w:rsidRPr="00B34452">
              <w:rPr>
                <w:rFonts w:cs="Times New Roman"/>
                <w:iCs/>
                <w:sz w:val="24"/>
                <w:szCs w:val="24"/>
              </w:rPr>
              <w:t xml:space="preserve">. Trường hợp phải xác minh các tài liệu, giấy tờ liên quan trong hồ sơ đề nghị cấp Mã số kinh doanh tạm nhập, tái xuất của doanh nghiệp, thời gian xử lý hồ sơ quy định tại Khoản </w:t>
            </w:r>
            <w:r w:rsidR="007F6B37">
              <w:rPr>
                <w:rFonts w:cs="Times New Roman"/>
                <w:iCs/>
                <w:sz w:val="24"/>
                <w:szCs w:val="24"/>
              </w:rPr>
              <w:t>2</w:t>
            </w:r>
            <w:r w:rsidRPr="00B34452">
              <w:rPr>
                <w:rFonts w:cs="Times New Roman"/>
                <w:iCs/>
                <w:sz w:val="24"/>
                <w:szCs w:val="24"/>
              </w:rPr>
              <w:t xml:space="preserve"> và Khoản </w:t>
            </w:r>
            <w:r>
              <w:rPr>
                <w:rFonts w:cs="Times New Roman"/>
                <w:iCs/>
                <w:sz w:val="24"/>
                <w:szCs w:val="24"/>
              </w:rPr>
              <w:t>4</w:t>
            </w:r>
            <w:r w:rsidRPr="00B34452">
              <w:rPr>
                <w:rFonts w:cs="Times New Roman"/>
                <w:iCs/>
                <w:sz w:val="24"/>
                <w:szCs w:val="24"/>
              </w:rPr>
              <w:t xml:space="preserve"> Điều này tính từ thời điểm </w:t>
            </w:r>
            <w:r w:rsidRPr="00B34452">
              <w:rPr>
                <w:rFonts w:cs="Times New Roman"/>
                <w:b/>
                <w:bCs/>
                <w:i/>
                <w:sz w:val="24"/>
                <w:szCs w:val="24"/>
              </w:rPr>
              <w:t>cơ quan cấp phép</w:t>
            </w:r>
            <w:r>
              <w:rPr>
                <w:rFonts w:cs="Times New Roman"/>
                <w:iCs/>
                <w:sz w:val="24"/>
                <w:szCs w:val="24"/>
              </w:rPr>
              <w:t xml:space="preserve"> </w:t>
            </w:r>
            <w:r w:rsidRPr="00B34452">
              <w:rPr>
                <w:rFonts w:cs="Times New Roman"/>
                <w:iCs/>
                <w:sz w:val="24"/>
                <w:szCs w:val="24"/>
              </w:rPr>
              <w:lastRenderedPageBreak/>
              <w:t>nhận được văn bản trả lời của các cơ quan liên quan đối với việc xác minh.</w:t>
            </w:r>
            <w:bookmarkEnd w:id="24"/>
          </w:p>
        </w:tc>
        <w:tc>
          <w:tcPr>
            <w:tcW w:w="4536" w:type="dxa"/>
          </w:tcPr>
          <w:p w14:paraId="5E9F5E34" w14:textId="7F8F1953" w:rsidR="00450C24" w:rsidRPr="005C4596" w:rsidRDefault="00450C24" w:rsidP="00450C24">
            <w:pPr>
              <w:spacing w:after="120"/>
              <w:jc w:val="both"/>
              <w:rPr>
                <w:rFonts w:cs="Times New Roman"/>
                <w:sz w:val="24"/>
                <w:szCs w:val="24"/>
              </w:rPr>
            </w:pPr>
            <w:r w:rsidRPr="005C4596">
              <w:rPr>
                <w:rFonts w:cs="Times New Roman"/>
                <w:sz w:val="24"/>
                <w:szCs w:val="24"/>
              </w:rPr>
              <w:lastRenderedPageBreak/>
              <w:t xml:space="preserve">- Bỏ một số giấy tờ trong thành phần hồ sơ theo phương án cắt giảm, đơn giản hóa thủ tục hành chính ban hành kèm theo Quyết định </w:t>
            </w:r>
            <w:r w:rsidRPr="005C4596">
              <w:rPr>
                <w:rFonts w:cs="Times New Roman"/>
                <w:sz w:val="24"/>
                <w:szCs w:val="24"/>
              </w:rPr>
              <w:lastRenderedPageBreak/>
              <w:t>số 1643/QĐ-TTg và phương án cắt giảm điều kiện đầu tư kinh doanh của Bộ Công Thương.</w:t>
            </w:r>
          </w:p>
          <w:p w14:paraId="22EDE3A5" w14:textId="77777777" w:rsidR="00450C24" w:rsidRPr="005C4596" w:rsidRDefault="00450C24" w:rsidP="00450C24">
            <w:pPr>
              <w:spacing w:after="120"/>
              <w:jc w:val="both"/>
              <w:rPr>
                <w:rFonts w:cs="Times New Roman"/>
                <w:sz w:val="24"/>
                <w:szCs w:val="24"/>
              </w:rPr>
            </w:pPr>
            <w:r w:rsidRPr="005C4596">
              <w:rPr>
                <w:rFonts w:cs="Times New Roman"/>
                <w:sz w:val="24"/>
                <w:szCs w:val="24"/>
              </w:rPr>
              <w:t>- Điều chỉnh cơ quan cấp phép phù hợp với quy định về phân cấp tại Nghị định số 146/2025/NĐ-CP</w:t>
            </w:r>
          </w:p>
          <w:p w14:paraId="34076817" w14:textId="18B8A9CF" w:rsidR="00450C24" w:rsidRPr="005C4596" w:rsidRDefault="00450C24" w:rsidP="00450C24">
            <w:pPr>
              <w:spacing w:after="120"/>
              <w:jc w:val="both"/>
              <w:rPr>
                <w:rFonts w:cs="Times New Roman"/>
                <w:sz w:val="24"/>
                <w:szCs w:val="24"/>
              </w:rPr>
            </w:pPr>
          </w:p>
        </w:tc>
      </w:tr>
      <w:tr w:rsidR="00450C24" w:rsidRPr="005C4596" w14:paraId="1B8D100F" w14:textId="77777777" w:rsidTr="007B7EC2">
        <w:tc>
          <w:tcPr>
            <w:tcW w:w="5098" w:type="dxa"/>
          </w:tcPr>
          <w:p w14:paraId="5ECF024D" w14:textId="77777777" w:rsidR="00450C24" w:rsidRPr="005C4596" w:rsidRDefault="00450C24" w:rsidP="00450C24">
            <w:pPr>
              <w:spacing w:after="120"/>
              <w:ind w:firstLine="567"/>
              <w:jc w:val="both"/>
              <w:rPr>
                <w:rFonts w:cs="Times New Roman"/>
                <w:b/>
                <w:sz w:val="24"/>
                <w:szCs w:val="24"/>
                <w:lang w:val="vi-VN" w:eastAsia="en-AU"/>
              </w:rPr>
            </w:pPr>
            <w:r w:rsidRPr="005C4596">
              <w:rPr>
                <w:rFonts w:cs="Times New Roman"/>
                <w:b/>
                <w:sz w:val="24"/>
                <w:szCs w:val="24"/>
                <w:lang w:val="vi-VN" w:eastAsia="en-AU"/>
              </w:rPr>
              <w:lastRenderedPageBreak/>
              <w:t>Điều 28. Thu hồi Mã số kinh doanh tạm nhập, tái xuất</w:t>
            </w:r>
          </w:p>
          <w:p w14:paraId="2F075E4D" w14:textId="7EA720B4"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1. Bộ Công Thương thu hồi Mã số kinh doanh tạm nhập, tái xuất theo đề nghị của doanh nghiệp trên cơ sở xác nhận của các cơ quan liên quan về các nội dung sau:</w:t>
            </w:r>
          </w:p>
          <w:p w14:paraId="116CFC4A" w14:textId="77777777" w:rsidR="00450C24" w:rsidRPr="00485517" w:rsidRDefault="00450C24" w:rsidP="00450C24">
            <w:pPr>
              <w:pStyle w:val="NormalWeb"/>
              <w:spacing w:before="0" w:after="120"/>
              <w:ind w:firstLine="567"/>
              <w:jc w:val="both"/>
              <w:rPr>
                <w:rFonts w:ascii="Times New Roman" w:hAnsi="Times New Roman"/>
                <w:lang w:val="nl-NL"/>
              </w:rPr>
            </w:pPr>
            <w:r w:rsidRPr="00485517">
              <w:rPr>
                <w:rFonts w:ascii="Times New Roman" w:hAnsi="Times New Roman"/>
                <w:lang w:val="nl-NL"/>
              </w:rPr>
              <w:t>a) Doanh nghiệp đã tái xuất hết hàng hóa tạm nhập ra khỏi Việt Nam.</w:t>
            </w:r>
          </w:p>
          <w:p w14:paraId="239DD5FE" w14:textId="77777777" w:rsidR="00450C24" w:rsidRPr="00485517" w:rsidRDefault="00450C24" w:rsidP="00450C24">
            <w:pPr>
              <w:pStyle w:val="NormalWeb"/>
              <w:spacing w:before="0" w:after="120"/>
              <w:ind w:firstLine="567"/>
              <w:jc w:val="both"/>
              <w:rPr>
                <w:rFonts w:ascii="Times New Roman" w:hAnsi="Times New Roman"/>
                <w:lang w:val="nl-NL"/>
              </w:rPr>
            </w:pPr>
            <w:r w:rsidRPr="00485517">
              <w:rPr>
                <w:rFonts w:ascii="Times New Roman" w:hAnsi="Times New Roman"/>
                <w:lang w:val="nl-NL"/>
              </w:rPr>
              <w:t>b) Hoàn thành nghĩa vụ phát sinh trong quá trình vận chuyển, lưu giữ hàng hóa tạm nhập, tái xuất theo quy định của Nghị định này (nếu có).</w:t>
            </w:r>
          </w:p>
          <w:p w14:paraId="28411C67" w14:textId="29B96958" w:rsidR="00450C24" w:rsidRPr="00485517" w:rsidRDefault="00450C24" w:rsidP="00450C24">
            <w:pPr>
              <w:spacing w:after="120"/>
              <w:ind w:firstLine="720"/>
              <w:jc w:val="both"/>
              <w:rPr>
                <w:rFonts w:cs="Times New Roman"/>
                <w:sz w:val="24"/>
                <w:szCs w:val="24"/>
                <w:lang w:val="vi-VN" w:eastAsia="en-AU"/>
              </w:rPr>
            </w:pPr>
            <w:r>
              <w:rPr>
                <w:rFonts w:cs="Times New Roman"/>
                <w:sz w:val="24"/>
                <w:szCs w:val="24"/>
                <w:lang w:eastAsia="en-AU"/>
              </w:rPr>
              <w:t>2</w:t>
            </w:r>
            <w:r w:rsidRPr="00485517">
              <w:rPr>
                <w:rFonts w:cs="Times New Roman"/>
                <w:sz w:val="24"/>
                <w:szCs w:val="24"/>
                <w:lang w:val="vi-VN" w:eastAsia="en-AU"/>
              </w:rPr>
              <w:t>.</w:t>
            </w:r>
            <w:r w:rsidRPr="00485517">
              <w:rPr>
                <w:rFonts w:cs="Times New Roman"/>
                <w:bCs/>
                <w:sz w:val="24"/>
                <w:szCs w:val="24"/>
                <w:lang w:val="vi-VN" w:eastAsia="en-AU"/>
              </w:rPr>
              <w:t xml:space="preserve"> </w:t>
            </w:r>
            <w:r>
              <w:rPr>
                <w:rFonts w:cs="Times New Roman"/>
                <w:bCs/>
                <w:sz w:val="24"/>
                <w:szCs w:val="24"/>
                <w:lang w:eastAsia="en-AU"/>
              </w:rPr>
              <w:t>Bộ Công Thương th</w:t>
            </w:r>
            <w:r w:rsidRPr="00485517">
              <w:rPr>
                <w:rFonts w:cs="Times New Roman"/>
                <w:bCs/>
                <w:sz w:val="24"/>
                <w:szCs w:val="24"/>
                <w:lang w:val="vi-VN" w:eastAsia="en-AU"/>
              </w:rPr>
              <w:t xml:space="preserve">u hồi Mã số kinh doanh tạm nhập, tái xuất khi doanh nghiệp có vi phạm </w:t>
            </w:r>
            <w:r w:rsidRPr="00485517">
              <w:rPr>
                <w:rFonts w:cs="Times New Roman"/>
                <w:sz w:val="24"/>
                <w:szCs w:val="24"/>
                <w:lang w:val="vi-VN" w:eastAsia="en-AU"/>
              </w:rPr>
              <w:t>trong các trường hợp sau:</w:t>
            </w:r>
          </w:p>
          <w:p w14:paraId="64EB57E2" w14:textId="77777777"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val="vi-VN" w:eastAsia="en-AU"/>
              </w:rPr>
              <w:t>a) Gian lận trong việc kê khai các điều kiện theo quy định tại Nghị định này.</w:t>
            </w:r>
          </w:p>
          <w:p w14:paraId="33976958" w14:textId="77777777"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val="vi-VN" w:eastAsia="en-AU"/>
              </w:rPr>
              <w:t>b) Không duy trì điều kiện theo quy định tại Nghị định này trong quá trình sử dụng Mã số kinh doanh tạm nhập, tái xuất.</w:t>
            </w:r>
          </w:p>
          <w:p w14:paraId="52B1328E" w14:textId="5A0817E4"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val="vi-VN" w:eastAsia="en-AU"/>
              </w:rPr>
              <w:lastRenderedPageBreak/>
              <w:t xml:space="preserve">c) Không nộp bổ sung đủ số tiền ký quỹ trong vòng 30 ngày kể từ ngày </w:t>
            </w:r>
            <w:r w:rsidRPr="00485517">
              <w:rPr>
                <w:rFonts w:cs="Times New Roman"/>
                <w:sz w:val="24"/>
                <w:szCs w:val="24"/>
                <w:lang w:eastAsia="en-AU"/>
              </w:rPr>
              <w:t xml:space="preserve">Ủy ban nhân dân cấp tỉnh </w:t>
            </w:r>
            <w:r w:rsidRPr="00485517">
              <w:rPr>
                <w:rFonts w:cs="Times New Roman"/>
                <w:sz w:val="24"/>
                <w:szCs w:val="24"/>
                <w:lang w:val="vi-VN" w:eastAsia="en-AU"/>
              </w:rPr>
              <w:t xml:space="preserve">có thông báo theo quy định tại khoản 2 Điều </w:t>
            </w:r>
            <w:r>
              <w:rPr>
                <w:rFonts w:cs="Times New Roman"/>
                <w:sz w:val="24"/>
                <w:szCs w:val="24"/>
                <w:lang w:eastAsia="en-AU"/>
              </w:rPr>
              <w:t>30</w:t>
            </w:r>
            <w:r w:rsidRPr="00485517">
              <w:rPr>
                <w:rFonts w:cs="Times New Roman"/>
                <w:sz w:val="24"/>
                <w:szCs w:val="24"/>
                <w:lang w:val="vi-VN" w:eastAsia="en-AU"/>
              </w:rPr>
              <w:t xml:space="preserve"> Nghị định này.</w:t>
            </w:r>
          </w:p>
          <w:p w14:paraId="72ED4667" w14:textId="77777777"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val="vi-VN" w:eastAsia="en-AU"/>
              </w:rPr>
              <w:t>d) Không thực hiện đúng yêu cầu của cơ quan có thẩm quyền về điều tiết hàng hóa tạm nhập, tái xuất theo quy định tại Điều 14 Nghị định này.</w:t>
            </w:r>
          </w:p>
          <w:p w14:paraId="13B2CEF0" w14:textId="77777777"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val="vi-VN" w:eastAsia="en-AU"/>
              </w:rPr>
              <w:t xml:space="preserve">đ) Kinh doanh tạm nhập, tái xuất hàng hóa mà không có Giấy phép kinh doanh tạm nhập, tái xuất do </w:t>
            </w:r>
            <w:r w:rsidRPr="00485517">
              <w:rPr>
                <w:rFonts w:cs="Times New Roman"/>
                <w:sz w:val="24"/>
                <w:szCs w:val="24"/>
                <w:lang w:eastAsia="en-AU"/>
              </w:rPr>
              <w:t>cơ quan cấp phép</w:t>
            </w:r>
            <w:r w:rsidRPr="00485517">
              <w:rPr>
                <w:rFonts w:cs="Times New Roman"/>
                <w:sz w:val="24"/>
                <w:szCs w:val="24"/>
                <w:lang w:val="vi-VN" w:eastAsia="en-AU"/>
              </w:rPr>
              <w:t xml:space="preserve"> cấp theo quy định.</w:t>
            </w:r>
          </w:p>
          <w:p w14:paraId="4DB987DB" w14:textId="77777777"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val="vi-VN" w:eastAsia="en-AU"/>
              </w:rPr>
              <w:t>e) Kinh doanh tạm nhập, tái xuất hàng hóa thuộc diện cấm kinh doanh tạm nhập, tái xuất, tạm ngừng kinh doanh tạm nhập, tái xuất.</w:t>
            </w:r>
          </w:p>
          <w:p w14:paraId="619DBF03" w14:textId="77777777"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val="vi-VN" w:eastAsia="en-AU"/>
              </w:rPr>
              <w:t>g) Từ chối trách nhiệm xử lý đối với những lô hàng đã về đến cảng, cửa khẩu Việt Nam theo hợp đồng nhập khẩu đã ký.</w:t>
            </w:r>
          </w:p>
          <w:p w14:paraId="7BB5C9DA" w14:textId="77777777"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val="vi-VN" w:eastAsia="en-AU"/>
              </w:rPr>
              <w:t>h) Tự ý chuyển tiêu thụ nội địa hàng hóa kinh doanh tạm nhập, tái xuất.</w:t>
            </w:r>
          </w:p>
          <w:p w14:paraId="080DA264" w14:textId="77777777" w:rsidR="00450C24" w:rsidRPr="00485517" w:rsidRDefault="00450C24" w:rsidP="00450C24">
            <w:pPr>
              <w:spacing w:after="120"/>
              <w:ind w:firstLine="720"/>
              <w:jc w:val="both"/>
              <w:rPr>
                <w:rFonts w:cs="Times New Roman"/>
                <w:sz w:val="24"/>
                <w:szCs w:val="24"/>
                <w:lang w:eastAsia="en-AU"/>
              </w:rPr>
            </w:pPr>
            <w:r w:rsidRPr="00485517">
              <w:rPr>
                <w:rFonts w:cs="Times New Roman"/>
                <w:sz w:val="24"/>
                <w:szCs w:val="24"/>
                <w:lang w:val="vi-VN" w:eastAsia="en-AU"/>
              </w:rPr>
              <w:t>i) Tự ý phá mở niêm phong hải quan đối với hàng hóa kinh doanh tạm nhập, tái xuất.</w:t>
            </w:r>
          </w:p>
          <w:p w14:paraId="507A0168" w14:textId="7CBC87D6" w:rsidR="00450C24" w:rsidRPr="00485517" w:rsidRDefault="00450C24" w:rsidP="00450C24">
            <w:pPr>
              <w:spacing w:after="120"/>
              <w:ind w:firstLine="720"/>
              <w:jc w:val="both"/>
              <w:rPr>
                <w:rFonts w:cs="Times New Roman"/>
                <w:sz w:val="24"/>
                <w:szCs w:val="24"/>
                <w:lang w:val="vi-VN" w:eastAsia="en-AU"/>
              </w:rPr>
            </w:pPr>
            <w:r>
              <w:rPr>
                <w:rFonts w:cs="Times New Roman"/>
                <w:sz w:val="24"/>
                <w:szCs w:val="24"/>
                <w:lang w:eastAsia="en-AU"/>
              </w:rPr>
              <w:t>3</w:t>
            </w:r>
            <w:r w:rsidRPr="00485517">
              <w:rPr>
                <w:rFonts w:cs="Times New Roman"/>
                <w:sz w:val="24"/>
                <w:szCs w:val="24"/>
                <w:lang w:val="vi-VN" w:eastAsia="en-AU"/>
              </w:rPr>
              <w:t xml:space="preserve">. Doanh nghiệp bị thu hồi Mã số kinh doanh tạm nhập, tái xuất theo quy định tại các điểm a, b, c, d, đ, h, i khoản </w:t>
            </w:r>
            <w:r>
              <w:rPr>
                <w:rFonts w:cs="Times New Roman"/>
                <w:sz w:val="24"/>
                <w:szCs w:val="24"/>
                <w:lang w:eastAsia="en-AU"/>
              </w:rPr>
              <w:t>2</w:t>
            </w:r>
            <w:r w:rsidRPr="00485517">
              <w:rPr>
                <w:rFonts w:cs="Times New Roman"/>
                <w:sz w:val="24"/>
                <w:szCs w:val="24"/>
                <w:lang w:val="vi-VN" w:eastAsia="en-AU"/>
              </w:rPr>
              <w:t xml:space="preserve"> Điều này không được cấp lại Mã số kinh doanh tạm nhập, tái xuất trong vòng </w:t>
            </w:r>
            <w:r w:rsidRPr="00485517">
              <w:rPr>
                <w:rFonts w:cs="Times New Roman"/>
                <w:sz w:val="24"/>
                <w:szCs w:val="24"/>
                <w:lang w:eastAsia="en-AU"/>
              </w:rPr>
              <w:t>0</w:t>
            </w:r>
            <w:r w:rsidRPr="00485517">
              <w:rPr>
                <w:rFonts w:cs="Times New Roman"/>
                <w:sz w:val="24"/>
                <w:szCs w:val="24"/>
                <w:lang w:val="vi-VN" w:eastAsia="en-AU"/>
              </w:rPr>
              <w:t>2 năm kể từ ngày bị thu hồi.</w:t>
            </w:r>
          </w:p>
          <w:p w14:paraId="7394C7AC" w14:textId="5A1E2905" w:rsidR="00450C24" w:rsidRPr="00485517" w:rsidRDefault="00450C24" w:rsidP="00450C24">
            <w:pPr>
              <w:spacing w:after="120"/>
              <w:ind w:firstLine="720"/>
              <w:jc w:val="both"/>
              <w:rPr>
                <w:rFonts w:cs="Times New Roman"/>
                <w:sz w:val="24"/>
                <w:szCs w:val="24"/>
                <w:lang w:val="vi-VN" w:eastAsia="en-AU"/>
              </w:rPr>
            </w:pPr>
            <w:r>
              <w:rPr>
                <w:rFonts w:cs="Times New Roman"/>
                <w:sz w:val="24"/>
                <w:szCs w:val="24"/>
                <w:lang w:eastAsia="en-AU"/>
              </w:rPr>
              <w:t>4</w:t>
            </w:r>
            <w:r w:rsidRPr="00485517">
              <w:rPr>
                <w:rFonts w:cs="Times New Roman"/>
                <w:sz w:val="24"/>
                <w:szCs w:val="24"/>
                <w:lang w:val="vi-VN" w:eastAsia="en-AU"/>
              </w:rPr>
              <w:t xml:space="preserve">. Doanh nghiệp bị thu hồi Mã số kinh doanh tạm nhập, tái xuất theo quy định tại điểm e, </w:t>
            </w:r>
            <w:r w:rsidRPr="00485517">
              <w:rPr>
                <w:rFonts w:cs="Times New Roman"/>
                <w:sz w:val="24"/>
                <w:szCs w:val="24"/>
                <w:lang w:val="vi-VN" w:eastAsia="en-AU"/>
              </w:rPr>
              <w:lastRenderedPageBreak/>
              <w:t xml:space="preserve">g khoản </w:t>
            </w:r>
            <w:r>
              <w:rPr>
                <w:rFonts w:cs="Times New Roman"/>
                <w:sz w:val="24"/>
                <w:szCs w:val="24"/>
                <w:lang w:eastAsia="en-AU"/>
              </w:rPr>
              <w:t>2</w:t>
            </w:r>
            <w:r w:rsidRPr="00485517">
              <w:rPr>
                <w:rFonts w:cs="Times New Roman"/>
                <w:sz w:val="24"/>
                <w:szCs w:val="24"/>
                <w:lang w:val="vi-VN" w:eastAsia="en-AU"/>
              </w:rPr>
              <w:t xml:space="preserve"> Điều này không được xem xét cấp lại Mã số kinh doanh tạm nhập, tái xuất.</w:t>
            </w:r>
          </w:p>
          <w:p w14:paraId="6DFCDF48" w14:textId="6E82BAB1" w:rsidR="00450C24" w:rsidRPr="005C4596" w:rsidRDefault="00450C24" w:rsidP="00450C24">
            <w:pPr>
              <w:spacing w:after="120"/>
              <w:ind w:firstLine="720"/>
              <w:jc w:val="both"/>
              <w:rPr>
                <w:rFonts w:cs="Times New Roman"/>
                <w:sz w:val="24"/>
                <w:szCs w:val="24"/>
                <w:lang w:val="nl-NL"/>
              </w:rPr>
            </w:pPr>
          </w:p>
        </w:tc>
        <w:tc>
          <w:tcPr>
            <w:tcW w:w="5103" w:type="dxa"/>
          </w:tcPr>
          <w:p w14:paraId="07C53DEA" w14:textId="2CFBAEEA" w:rsidR="00450C24" w:rsidRPr="005C4596" w:rsidRDefault="00450C24" w:rsidP="00450C24">
            <w:pPr>
              <w:spacing w:after="120"/>
              <w:ind w:firstLine="567"/>
              <w:jc w:val="both"/>
              <w:rPr>
                <w:rFonts w:cs="Times New Roman"/>
                <w:b/>
                <w:sz w:val="24"/>
                <w:szCs w:val="24"/>
                <w:lang w:val="vi-VN" w:eastAsia="en-AU"/>
              </w:rPr>
            </w:pPr>
            <w:r w:rsidRPr="005C4596">
              <w:rPr>
                <w:rFonts w:cs="Times New Roman"/>
                <w:b/>
                <w:sz w:val="24"/>
                <w:szCs w:val="24"/>
                <w:lang w:val="vi-VN" w:eastAsia="en-AU"/>
              </w:rPr>
              <w:lastRenderedPageBreak/>
              <w:t xml:space="preserve">Điều </w:t>
            </w:r>
            <w:r w:rsidRPr="005C4596">
              <w:rPr>
                <w:rFonts w:cs="Times New Roman"/>
                <w:b/>
                <w:i/>
                <w:iCs/>
                <w:sz w:val="24"/>
                <w:szCs w:val="24"/>
                <w:lang w:val="vi-VN" w:eastAsia="en-AU"/>
              </w:rPr>
              <w:t>2</w:t>
            </w:r>
            <w:r w:rsidRPr="005C4596">
              <w:rPr>
                <w:rFonts w:cs="Times New Roman"/>
                <w:b/>
                <w:i/>
                <w:iCs/>
                <w:sz w:val="24"/>
                <w:szCs w:val="24"/>
                <w:lang w:eastAsia="en-AU"/>
              </w:rPr>
              <w:t>6</w:t>
            </w:r>
            <w:r w:rsidRPr="005C4596">
              <w:rPr>
                <w:rFonts w:cs="Times New Roman"/>
                <w:b/>
                <w:sz w:val="24"/>
                <w:szCs w:val="24"/>
                <w:lang w:val="vi-VN" w:eastAsia="en-AU"/>
              </w:rPr>
              <w:t>. Thu hồi Mã số kinh doanh tạm nhập, tái xuất</w:t>
            </w:r>
          </w:p>
          <w:p w14:paraId="7B80ABF0" w14:textId="791E7518" w:rsidR="00450C24" w:rsidRPr="005C4596" w:rsidRDefault="00450C24" w:rsidP="00450C24">
            <w:pPr>
              <w:spacing w:after="120"/>
              <w:ind w:firstLine="567"/>
              <w:jc w:val="both"/>
              <w:rPr>
                <w:rFonts w:cs="Times New Roman"/>
                <w:sz w:val="24"/>
                <w:szCs w:val="24"/>
                <w:lang w:val="vi-VN" w:eastAsia="en-AU"/>
              </w:rPr>
            </w:pPr>
            <w:r w:rsidRPr="005C4596">
              <w:rPr>
                <w:rFonts w:cs="Times New Roman"/>
                <w:sz w:val="24"/>
                <w:szCs w:val="24"/>
                <w:lang w:val="vi-VN" w:eastAsia="en-AU"/>
              </w:rPr>
              <w:t xml:space="preserve">1. </w:t>
            </w:r>
            <w:r w:rsidRPr="005C4596">
              <w:rPr>
                <w:rFonts w:cs="Times New Roman"/>
                <w:b/>
                <w:bCs/>
                <w:i/>
                <w:iCs/>
                <w:sz w:val="24"/>
                <w:szCs w:val="24"/>
                <w:lang w:eastAsia="en-AU"/>
              </w:rPr>
              <w:t>Cơ quan cấp phép</w:t>
            </w:r>
            <w:r w:rsidRPr="005C4596">
              <w:rPr>
                <w:rFonts w:cs="Times New Roman"/>
                <w:sz w:val="24"/>
                <w:szCs w:val="24"/>
                <w:lang w:val="vi-VN" w:eastAsia="en-AU"/>
              </w:rPr>
              <w:t xml:space="preserve"> thu hồi Mã số kinh doanh tạm nhập, tái xuất theo đề nghị của doanh nghiệp trên cơ sở xác nhận của các cơ quan liên quan về các nội dung sau:</w:t>
            </w:r>
          </w:p>
          <w:p w14:paraId="1250FD84" w14:textId="77777777" w:rsidR="00450C24" w:rsidRPr="005C4596" w:rsidRDefault="00450C24" w:rsidP="00450C24">
            <w:pPr>
              <w:spacing w:after="120"/>
              <w:ind w:firstLine="567"/>
              <w:jc w:val="both"/>
              <w:rPr>
                <w:rFonts w:cs="Times New Roman"/>
                <w:sz w:val="24"/>
                <w:szCs w:val="24"/>
                <w:lang w:val="vi-VN" w:eastAsia="en-AU"/>
              </w:rPr>
            </w:pPr>
            <w:r w:rsidRPr="005C4596">
              <w:rPr>
                <w:rFonts w:cs="Times New Roman"/>
                <w:sz w:val="24"/>
                <w:szCs w:val="24"/>
                <w:lang w:val="vi-VN" w:eastAsia="en-AU"/>
              </w:rPr>
              <w:t>a) Doanh nghiệp đã tái xuất hết hàng hóa tạm nhập ra khỏi Việt Nam.</w:t>
            </w:r>
          </w:p>
          <w:p w14:paraId="481A7703" w14:textId="77777777" w:rsidR="00450C24" w:rsidRPr="005C4596" w:rsidRDefault="00450C24" w:rsidP="00450C24">
            <w:pPr>
              <w:spacing w:after="120"/>
              <w:ind w:firstLine="567"/>
              <w:jc w:val="both"/>
              <w:rPr>
                <w:rFonts w:cs="Times New Roman"/>
                <w:sz w:val="24"/>
                <w:szCs w:val="24"/>
                <w:lang w:eastAsia="en-AU"/>
              </w:rPr>
            </w:pPr>
            <w:r w:rsidRPr="005C4596">
              <w:rPr>
                <w:rFonts w:cs="Times New Roman"/>
                <w:sz w:val="24"/>
                <w:szCs w:val="24"/>
                <w:lang w:val="vi-VN" w:eastAsia="en-AU"/>
              </w:rPr>
              <w:t>b) Hoàn thành nghĩa vụ phát sinh trong quá trình vận chuyển, lưu giữ hàng hóa tạm nhập, tái xuất theo quy định của Nghị định này (nếu có).</w:t>
            </w:r>
          </w:p>
          <w:p w14:paraId="17BEA413" w14:textId="77777777" w:rsidR="00450C24" w:rsidRPr="00192409" w:rsidRDefault="00450C24" w:rsidP="00450C24">
            <w:pPr>
              <w:spacing w:after="120"/>
              <w:ind w:firstLine="720"/>
              <w:jc w:val="both"/>
              <w:rPr>
                <w:rFonts w:cs="Times New Roman"/>
                <w:b/>
                <w:bCs/>
                <w:i/>
                <w:iCs/>
                <w:sz w:val="24"/>
                <w:szCs w:val="24"/>
                <w:lang w:eastAsia="en-AU"/>
              </w:rPr>
            </w:pPr>
            <w:r w:rsidRPr="00485517">
              <w:rPr>
                <w:rFonts w:cs="Times New Roman"/>
                <w:b/>
                <w:bCs/>
                <w:i/>
                <w:iCs/>
                <w:sz w:val="24"/>
                <w:szCs w:val="24"/>
                <w:lang w:eastAsia="en-AU"/>
              </w:rPr>
              <w:t xml:space="preserve">2. </w:t>
            </w:r>
            <w:r w:rsidRPr="00192409">
              <w:rPr>
                <w:rFonts w:cs="Times New Roman"/>
                <w:b/>
                <w:bCs/>
                <w:i/>
                <w:iCs/>
                <w:sz w:val="24"/>
                <w:szCs w:val="24"/>
                <w:lang w:eastAsia="en-AU"/>
              </w:rPr>
              <w:t>Hồ sơ, quy trình thu hồi Mã số theo quy định tại khoản 1 Điều này thực hiện như sau:</w:t>
            </w:r>
          </w:p>
          <w:p w14:paraId="07A92B8C" w14:textId="77777777" w:rsidR="00450C24" w:rsidRPr="00192409" w:rsidRDefault="00450C24" w:rsidP="00450C24">
            <w:pPr>
              <w:spacing w:after="120"/>
              <w:ind w:firstLine="720"/>
              <w:jc w:val="both"/>
              <w:rPr>
                <w:rFonts w:cs="Times New Roman"/>
                <w:b/>
                <w:bCs/>
                <w:i/>
                <w:iCs/>
                <w:sz w:val="24"/>
                <w:szCs w:val="24"/>
                <w:lang w:eastAsia="en-AU"/>
              </w:rPr>
            </w:pPr>
            <w:r w:rsidRPr="00192409">
              <w:rPr>
                <w:rFonts w:cs="Times New Roman"/>
                <w:b/>
                <w:bCs/>
                <w:i/>
                <w:iCs/>
                <w:sz w:val="24"/>
                <w:szCs w:val="24"/>
                <w:lang w:eastAsia="en-AU"/>
              </w:rPr>
              <w:t xml:space="preserve">a) Doanh nghiệp đã được cấp Mã số kinh doanh tạm nhập, tái xuất gửi 01 Đơn đề nghị thu hồi Mã số theo mẫu số 12 quy định tại Phụ lục X Nghị định này (01 bản chính) kèm theo bản chính Mã số đã được cấp trực tiếp hoặc qua đường bưu chính hoặc trực tuyến (nếu có áp dụng) tới cơ quan cấp phép. </w:t>
            </w:r>
          </w:p>
          <w:p w14:paraId="6419D070" w14:textId="77777777" w:rsidR="00450C24" w:rsidRDefault="00450C24" w:rsidP="00450C24">
            <w:pPr>
              <w:spacing w:after="120"/>
              <w:ind w:firstLine="720"/>
              <w:jc w:val="both"/>
              <w:rPr>
                <w:rFonts w:cs="Times New Roman"/>
                <w:b/>
                <w:bCs/>
                <w:i/>
                <w:iCs/>
                <w:sz w:val="24"/>
                <w:szCs w:val="24"/>
                <w:lang w:eastAsia="en-AU"/>
              </w:rPr>
            </w:pPr>
            <w:r w:rsidRPr="00194A89">
              <w:rPr>
                <w:rFonts w:cs="Times New Roman"/>
                <w:b/>
                <w:bCs/>
                <w:i/>
                <w:iCs/>
                <w:sz w:val="24"/>
                <w:szCs w:val="24"/>
                <w:lang w:eastAsia="en-AU"/>
              </w:rPr>
              <w:lastRenderedPageBreak/>
              <w:t>Trường hợp nộp hồ sơ trực tuyến, hồ sơ điện tử thực hiện theo quy định tại Điều 2 Nghị định này. Riêng Mã số đã được cấp cần gửi bản chính trực tiếp hoặc qua đường bưu chính tới cơ quan cấp phép.</w:t>
            </w:r>
          </w:p>
          <w:p w14:paraId="72E137BD" w14:textId="6A6992B3" w:rsidR="00450C24" w:rsidRPr="00192409" w:rsidRDefault="00450C24" w:rsidP="00450C24">
            <w:pPr>
              <w:spacing w:after="120"/>
              <w:ind w:firstLine="720"/>
              <w:jc w:val="both"/>
              <w:rPr>
                <w:rFonts w:cs="Times New Roman"/>
                <w:b/>
                <w:bCs/>
                <w:i/>
                <w:iCs/>
                <w:sz w:val="24"/>
                <w:szCs w:val="24"/>
                <w:lang w:eastAsia="en-AU"/>
              </w:rPr>
            </w:pPr>
            <w:r w:rsidRPr="00192409">
              <w:rPr>
                <w:rFonts w:cs="Times New Roman"/>
                <w:b/>
                <w:bCs/>
                <w:i/>
                <w:iCs/>
                <w:sz w:val="24"/>
                <w:szCs w:val="24"/>
                <w:lang w:eastAsia="en-AU"/>
              </w:rPr>
              <w:t xml:space="preserve">b) Trong </w:t>
            </w:r>
            <w:r w:rsidR="00C75A94">
              <w:rPr>
                <w:rFonts w:cs="Times New Roman"/>
                <w:b/>
                <w:bCs/>
                <w:i/>
                <w:iCs/>
                <w:sz w:val="24"/>
                <w:szCs w:val="24"/>
                <w:lang w:eastAsia="en-AU"/>
              </w:rPr>
              <w:t>thời hạn</w:t>
            </w:r>
            <w:r w:rsidRPr="00192409">
              <w:rPr>
                <w:rFonts w:cs="Times New Roman"/>
                <w:b/>
                <w:bCs/>
                <w:i/>
                <w:iCs/>
                <w:sz w:val="24"/>
                <w:szCs w:val="24"/>
                <w:lang w:eastAsia="en-AU"/>
              </w:rPr>
              <w:t xml:space="preserve"> 05 ngày làm việc kể từ ngày nhận được hồ sơ đầy đủ, đúng quy định, cơ quan cấp phép có văn bản trao đổi </w:t>
            </w:r>
            <w:r w:rsidRPr="00194A89">
              <w:rPr>
                <w:rFonts w:cs="Times New Roman"/>
                <w:b/>
                <w:bCs/>
                <w:i/>
                <w:iCs/>
                <w:sz w:val="24"/>
                <w:szCs w:val="24"/>
                <w:lang w:eastAsia="en-AU"/>
              </w:rPr>
              <w:t xml:space="preserve">với Cục Hải quan và Sở Công Thương các tỉnh có cảng biển và cửa khẩu biên giới </w:t>
            </w:r>
            <w:r w:rsidRPr="00192409">
              <w:rPr>
                <w:rFonts w:cs="Times New Roman"/>
                <w:b/>
                <w:bCs/>
                <w:i/>
                <w:iCs/>
                <w:sz w:val="24"/>
                <w:szCs w:val="24"/>
                <w:lang w:eastAsia="en-AU"/>
              </w:rPr>
              <w:t>về việc doanh nghiệp đã thực hiện các quy định nêu tại điểm a, điểm b khoản 1 Điều này.</w:t>
            </w:r>
          </w:p>
          <w:p w14:paraId="452453DB" w14:textId="57C1CDF8" w:rsidR="00450C24" w:rsidRPr="00192409" w:rsidRDefault="00450C24" w:rsidP="00450C24">
            <w:pPr>
              <w:spacing w:after="120"/>
              <w:ind w:firstLine="720"/>
              <w:jc w:val="both"/>
              <w:rPr>
                <w:rFonts w:cs="Times New Roman"/>
                <w:b/>
                <w:bCs/>
                <w:i/>
                <w:iCs/>
                <w:sz w:val="24"/>
                <w:szCs w:val="24"/>
                <w:lang w:eastAsia="en-AU"/>
              </w:rPr>
            </w:pPr>
            <w:r w:rsidRPr="00192409">
              <w:rPr>
                <w:rFonts w:cs="Times New Roman"/>
                <w:b/>
                <w:bCs/>
                <w:i/>
                <w:iCs/>
                <w:sz w:val="24"/>
                <w:szCs w:val="24"/>
                <w:lang w:eastAsia="en-AU"/>
              </w:rPr>
              <w:t xml:space="preserve">c) Trong </w:t>
            </w:r>
            <w:r w:rsidR="00C75A94">
              <w:rPr>
                <w:rFonts w:cs="Times New Roman"/>
                <w:b/>
                <w:bCs/>
                <w:i/>
                <w:iCs/>
                <w:sz w:val="24"/>
                <w:szCs w:val="24"/>
                <w:lang w:eastAsia="en-AU"/>
              </w:rPr>
              <w:t>thời hạn 07</w:t>
            </w:r>
            <w:r w:rsidRPr="00192409">
              <w:rPr>
                <w:rFonts w:cs="Times New Roman"/>
                <w:b/>
                <w:bCs/>
                <w:i/>
                <w:iCs/>
                <w:sz w:val="24"/>
                <w:szCs w:val="24"/>
                <w:lang w:eastAsia="en-AU"/>
              </w:rPr>
              <w:t xml:space="preserve"> ngày làm việc kể từ ngày nhận được văn bản trao đổi của cơ quan cấp phép, các cơ quan liên quan có văn bản trả lời.</w:t>
            </w:r>
          </w:p>
          <w:p w14:paraId="0BFDE308" w14:textId="77777777" w:rsidR="00450C24" w:rsidRDefault="00450C24" w:rsidP="00450C24">
            <w:pPr>
              <w:spacing w:after="120"/>
              <w:ind w:firstLine="720"/>
              <w:jc w:val="both"/>
              <w:rPr>
                <w:rFonts w:cs="Times New Roman"/>
                <w:b/>
                <w:bCs/>
                <w:i/>
                <w:iCs/>
                <w:sz w:val="24"/>
                <w:szCs w:val="24"/>
                <w:lang w:eastAsia="en-AU"/>
              </w:rPr>
            </w:pPr>
            <w:r w:rsidRPr="00192409">
              <w:rPr>
                <w:rFonts w:cs="Times New Roman"/>
                <w:b/>
                <w:bCs/>
                <w:i/>
                <w:iCs/>
                <w:sz w:val="24"/>
                <w:szCs w:val="24"/>
                <w:lang w:eastAsia="en-AU"/>
              </w:rPr>
              <w:t>d) Trong vòng 05 ngày làm việc kể từ ngày nhận được đầy đủ ý kiến trả lời của các cơ quan liên quan, cơ quan cấp phép ban hành Quyết định thu hồi Mã số hoặc có văn bản thông báo từ chối việc thu hồi Mã số, nêu rõ lý do.</w:t>
            </w:r>
          </w:p>
          <w:p w14:paraId="67514998" w14:textId="4BB8CF84"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eastAsia="en-AU"/>
              </w:rPr>
              <w:t>3</w:t>
            </w:r>
            <w:r w:rsidRPr="00485517">
              <w:rPr>
                <w:rFonts w:cs="Times New Roman"/>
                <w:sz w:val="24"/>
                <w:szCs w:val="24"/>
                <w:lang w:val="vi-VN" w:eastAsia="en-AU"/>
              </w:rPr>
              <w:t>.</w:t>
            </w:r>
            <w:r w:rsidRPr="00485517">
              <w:rPr>
                <w:rFonts w:cs="Times New Roman"/>
                <w:bCs/>
                <w:sz w:val="24"/>
                <w:szCs w:val="24"/>
                <w:lang w:val="vi-VN" w:eastAsia="en-AU"/>
              </w:rPr>
              <w:t xml:space="preserve"> </w:t>
            </w:r>
            <w:r w:rsidRPr="00485517">
              <w:rPr>
                <w:rFonts w:cs="Times New Roman"/>
                <w:b/>
                <w:i/>
                <w:iCs/>
                <w:sz w:val="24"/>
                <w:szCs w:val="24"/>
                <w:lang w:eastAsia="en-AU"/>
              </w:rPr>
              <w:t>Cơ quan cấp phép</w:t>
            </w:r>
            <w:r w:rsidRPr="00485517">
              <w:rPr>
                <w:rFonts w:cs="Times New Roman"/>
                <w:bCs/>
                <w:sz w:val="24"/>
                <w:szCs w:val="24"/>
                <w:lang w:val="vi-VN" w:eastAsia="en-AU"/>
              </w:rPr>
              <w:t xml:space="preserve"> thu hồi Mã số kinh doanh tạm nhập, tái xuất khi doanh nghiệp có vi phạm </w:t>
            </w:r>
            <w:r w:rsidRPr="00485517">
              <w:rPr>
                <w:rFonts w:cs="Times New Roman"/>
                <w:sz w:val="24"/>
                <w:szCs w:val="24"/>
                <w:lang w:val="vi-VN" w:eastAsia="en-AU"/>
              </w:rPr>
              <w:t>trong các trường hợp sau:</w:t>
            </w:r>
          </w:p>
          <w:p w14:paraId="34814634" w14:textId="77777777"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val="vi-VN" w:eastAsia="en-AU"/>
              </w:rPr>
              <w:t>a) Gian lận trong việc kê khai các điều kiện theo quy định tại Nghị  định này.</w:t>
            </w:r>
          </w:p>
          <w:p w14:paraId="5E6F07A4" w14:textId="77777777"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val="vi-VN" w:eastAsia="en-AU"/>
              </w:rPr>
              <w:t>b) Không duy trì điều kiện theo quy định tại Nghị định này trong quá trình sử dụng Mã số kinh doanh tạm nhập, tái xuất.</w:t>
            </w:r>
          </w:p>
          <w:p w14:paraId="6484F4BE" w14:textId="2D1A16E1"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val="vi-VN" w:eastAsia="en-AU"/>
              </w:rPr>
              <w:lastRenderedPageBreak/>
              <w:t xml:space="preserve">c) Không nộp bổ sung đủ số tiền ký quỹ trong </w:t>
            </w:r>
            <w:r w:rsidR="00C75A94">
              <w:rPr>
                <w:rFonts w:cs="Times New Roman"/>
                <w:sz w:val="24"/>
                <w:szCs w:val="24"/>
                <w:lang w:eastAsia="en-AU"/>
              </w:rPr>
              <w:t>thời hạn</w:t>
            </w:r>
            <w:r w:rsidRPr="00485517">
              <w:rPr>
                <w:rFonts w:cs="Times New Roman"/>
                <w:sz w:val="24"/>
                <w:szCs w:val="24"/>
                <w:lang w:val="vi-VN" w:eastAsia="en-AU"/>
              </w:rPr>
              <w:t xml:space="preserve"> 30 ngày kể từ ngày </w:t>
            </w:r>
            <w:r w:rsidRPr="00485517">
              <w:rPr>
                <w:rFonts w:cs="Times New Roman"/>
                <w:sz w:val="24"/>
                <w:szCs w:val="24"/>
                <w:lang w:eastAsia="en-AU"/>
              </w:rPr>
              <w:t xml:space="preserve">Ủy ban nhân dân cấp tỉnh </w:t>
            </w:r>
            <w:r w:rsidRPr="00485517">
              <w:rPr>
                <w:rFonts w:cs="Times New Roman"/>
                <w:sz w:val="24"/>
                <w:szCs w:val="24"/>
                <w:lang w:val="vi-VN" w:eastAsia="en-AU"/>
              </w:rPr>
              <w:t xml:space="preserve">có thông báo theo quy định tại khoản 2 </w:t>
            </w:r>
            <w:r w:rsidRPr="00485517">
              <w:rPr>
                <w:rFonts w:cs="Times New Roman"/>
                <w:b/>
                <w:bCs/>
                <w:i/>
                <w:iCs/>
                <w:sz w:val="24"/>
                <w:szCs w:val="24"/>
                <w:lang w:val="vi-VN" w:eastAsia="en-AU"/>
              </w:rPr>
              <w:t xml:space="preserve">Điều </w:t>
            </w:r>
            <w:r w:rsidRPr="00485517">
              <w:rPr>
                <w:rFonts w:cs="Times New Roman"/>
                <w:b/>
                <w:bCs/>
                <w:i/>
                <w:iCs/>
                <w:sz w:val="24"/>
                <w:szCs w:val="24"/>
                <w:lang w:eastAsia="en-AU"/>
              </w:rPr>
              <w:t>28</w:t>
            </w:r>
            <w:r w:rsidRPr="00485517">
              <w:rPr>
                <w:rFonts w:cs="Times New Roman"/>
                <w:sz w:val="24"/>
                <w:szCs w:val="24"/>
                <w:lang w:val="vi-VN" w:eastAsia="en-AU"/>
              </w:rPr>
              <w:t xml:space="preserve"> Nghị định này.</w:t>
            </w:r>
          </w:p>
          <w:p w14:paraId="5BAE18E1" w14:textId="6F4D1037"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val="vi-VN" w:eastAsia="en-AU"/>
              </w:rPr>
              <w:t>d) Không thực hiện đúng yêu cầu của cơ quan có thẩm quyền về điều tiết hàng hóa tạm nhập, tái xuất theo quy định tại Điều 1</w:t>
            </w:r>
            <w:r>
              <w:rPr>
                <w:rFonts w:cs="Times New Roman"/>
                <w:sz w:val="24"/>
                <w:szCs w:val="24"/>
                <w:lang w:eastAsia="en-AU"/>
              </w:rPr>
              <w:t>5</w:t>
            </w:r>
            <w:r w:rsidRPr="00485517">
              <w:rPr>
                <w:rFonts w:cs="Times New Roman"/>
                <w:sz w:val="24"/>
                <w:szCs w:val="24"/>
                <w:lang w:val="vi-VN" w:eastAsia="en-AU"/>
              </w:rPr>
              <w:t xml:space="preserve"> Nghị định này.</w:t>
            </w:r>
          </w:p>
          <w:p w14:paraId="40FD533E" w14:textId="77777777"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val="vi-VN" w:eastAsia="en-AU"/>
              </w:rPr>
              <w:t xml:space="preserve">đ) Kinh doanh tạm nhập, tái xuất hàng hóa mà không có Giấy phép kinh doanh tạm nhập, tái xuất do </w:t>
            </w:r>
            <w:r w:rsidRPr="00485517">
              <w:rPr>
                <w:rFonts w:cs="Times New Roman"/>
                <w:sz w:val="24"/>
                <w:szCs w:val="24"/>
                <w:lang w:eastAsia="en-AU"/>
              </w:rPr>
              <w:t>cơ quan cấp phép</w:t>
            </w:r>
            <w:r w:rsidRPr="00485517">
              <w:rPr>
                <w:rFonts w:cs="Times New Roman"/>
                <w:sz w:val="24"/>
                <w:szCs w:val="24"/>
                <w:lang w:val="vi-VN" w:eastAsia="en-AU"/>
              </w:rPr>
              <w:t xml:space="preserve"> cấp theo quy định.</w:t>
            </w:r>
          </w:p>
          <w:p w14:paraId="516F53C1" w14:textId="77777777"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val="vi-VN" w:eastAsia="en-AU"/>
              </w:rPr>
              <w:t>e) Kinh doanh tạm nhập, tái xuất hàng hóa thuộc diện cấm kinh doanh tạm nhập, tái xuất, tạm ngừng kinh doanh tạm nhập, tái xuất.</w:t>
            </w:r>
          </w:p>
          <w:p w14:paraId="36ECF1F9" w14:textId="77777777"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val="vi-VN" w:eastAsia="en-AU"/>
              </w:rPr>
              <w:t>g) Từ chối trách nhiệm xử lý đối với những lô hàng đã về đến cảng, cửa khẩu Việt Nam theo hợp đồng nhập khẩu đã ký.</w:t>
            </w:r>
          </w:p>
          <w:p w14:paraId="3B0BB5A6" w14:textId="77777777"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val="vi-VN" w:eastAsia="en-AU"/>
              </w:rPr>
              <w:t>h) Tự ý chuyển tiêu thụ nội địa hàng hóa kinh doanh tạm nhập, tái xuất.</w:t>
            </w:r>
          </w:p>
          <w:p w14:paraId="4B447320" w14:textId="77777777" w:rsidR="00450C24" w:rsidRDefault="00450C24" w:rsidP="00450C24">
            <w:pPr>
              <w:spacing w:after="120"/>
              <w:ind w:firstLine="720"/>
              <w:jc w:val="both"/>
              <w:rPr>
                <w:rFonts w:cs="Times New Roman"/>
                <w:sz w:val="24"/>
                <w:szCs w:val="24"/>
                <w:lang w:eastAsia="en-AU"/>
              </w:rPr>
            </w:pPr>
            <w:r w:rsidRPr="00485517">
              <w:rPr>
                <w:rFonts w:cs="Times New Roman"/>
                <w:sz w:val="24"/>
                <w:szCs w:val="24"/>
                <w:lang w:val="vi-VN" w:eastAsia="en-AU"/>
              </w:rPr>
              <w:t>i) Tự ý phá mở niêm phong hải quan đối với hàng hóa kinh doanh tạm nhập, tái xuất.</w:t>
            </w:r>
          </w:p>
          <w:p w14:paraId="48EA1A06" w14:textId="5A420D68" w:rsidR="00450C24" w:rsidRPr="00934523" w:rsidRDefault="00450C24" w:rsidP="00450C24">
            <w:pPr>
              <w:spacing w:after="120"/>
              <w:ind w:firstLine="720"/>
              <w:jc w:val="both"/>
              <w:rPr>
                <w:rFonts w:cs="Times New Roman"/>
                <w:b/>
                <w:bCs/>
                <w:i/>
                <w:iCs/>
                <w:sz w:val="24"/>
                <w:szCs w:val="24"/>
                <w:lang w:eastAsia="en-AU"/>
              </w:rPr>
            </w:pPr>
            <w:r w:rsidRPr="00934523">
              <w:rPr>
                <w:rFonts w:cs="Times New Roman"/>
                <w:b/>
                <w:bCs/>
                <w:i/>
                <w:iCs/>
                <w:sz w:val="24"/>
                <w:szCs w:val="24"/>
                <w:lang w:eastAsia="en-AU"/>
              </w:rPr>
              <w:t xml:space="preserve">k) </w:t>
            </w:r>
            <w:r w:rsidRPr="00934523">
              <w:rPr>
                <w:rFonts w:cs="Times New Roman"/>
                <w:b/>
                <w:bCs/>
                <w:i/>
                <w:iCs/>
                <w:sz w:val="24"/>
                <w:szCs w:val="18"/>
                <w:lang w:eastAsia="en-AU"/>
              </w:rPr>
              <w:t>Không thực hiện chế độ báo cáo theo quy định tại khoản 5 Điều 2</w:t>
            </w:r>
            <w:r>
              <w:rPr>
                <w:rFonts w:cs="Times New Roman"/>
                <w:b/>
                <w:bCs/>
                <w:i/>
                <w:iCs/>
                <w:sz w:val="24"/>
                <w:szCs w:val="18"/>
                <w:lang w:eastAsia="en-AU"/>
              </w:rPr>
              <w:t>9</w:t>
            </w:r>
            <w:r w:rsidRPr="00934523">
              <w:rPr>
                <w:rFonts w:cs="Times New Roman"/>
                <w:b/>
                <w:bCs/>
                <w:i/>
                <w:iCs/>
                <w:sz w:val="24"/>
                <w:szCs w:val="18"/>
                <w:lang w:eastAsia="en-AU"/>
              </w:rPr>
              <w:t xml:space="preserve"> Nghị định này trong vòng 60 ngày kể từ ngày Mã số kinh doanh tạm nhập, tái xuất bị đình chỉ </w:t>
            </w:r>
            <w:r>
              <w:rPr>
                <w:rFonts w:cs="Times New Roman"/>
                <w:b/>
                <w:bCs/>
                <w:i/>
                <w:iCs/>
                <w:sz w:val="24"/>
                <w:szCs w:val="18"/>
                <w:lang w:eastAsia="en-AU"/>
              </w:rPr>
              <w:t xml:space="preserve">tạm thời </w:t>
            </w:r>
            <w:r w:rsidRPr="00934523">
              <w:rPr>
                <w:rFonts w:cs="Times New Roman"/>
                <w:b/>
                <w:bCs/>
                <w:i/>
                <w:iCs/>
                <w:sz w:val="24"/>
                <w:szCs w:val="18"/>
                <w:lang w:eastAsia="en-AU"/>
              </w:rPr>
              <w:t>hiệu lực theo quy định tại khoản 2 Điều 27 Nghị định này.</w:t>
            </w:r>
          </w:p>
          <w:p w14:paraId="1C0179F4" w14:textId="77777777" w:rsidR="00450C24" w:rsidRPr="00485517" w:rsidRDefault="00450C24" w:rsidP="00450C24">
            <w:pPr>
              <w:spacing w:after="120"/>
              <w:ind w:firstLine="720"/>
              <w:jc w:val="both"/>
              <w:rPr>
                <w:rFonts w:cs="Times New Roman"/>
                <w:bCs/>
                <w:sz w:val="24"/>
                <w:szCs w:val="24"/>
                <w:lang w:val="en-AU" w:eastAsia="en-AU"/>
              </w:rPr>
            </w:pPr>
            <w:r w:rsidRPr="00485517">
              <w:rPr>
                <w:rFonts w:cs="Times New Roman"/>
                <w:bCs/>
                <w:sz w:val="24"/>
                <w:szCs w:val="24"/>
                <w:lang w:val="en-AU" w:eastAsia="en-AU"/>
              </w:rPr>
              <w:t xml:space="preserve">Trong thời hạn 07 ngày làm việc kể từ ngày nhận được Quyết định thu hồi Mã số kinh doanh </w:t>
            </w:r>
            <w:r w:rsidRPr="00485517">
              <w:rPr>
                <w:rFonts w:cs="Times New Roman"/>
                <w:bCs/>
                <w:sz w:val="24"/>
                <w:szCs w:val="24"/>
                <w:lang w:val="en-AU" w:eastAsia="en-AU"/>
              </w:rPr>
              <w:lastRenderedPageBreak/>
              <w:t>tạm nhập, tái xuất, doanh nghiệp phải nộp lại bản chính Mã số tới cơ quan cấp phép.</w:t>
            </w:r>
          </w:p>
          <w:p w14:paraId="7FB04B9F" w14:textId="77777777" w:rsidR="00450C24" w:rsidRPr="00485517" w:rsidRDefault="00450C24" w:rsidP="00450C24">
            <w:pPr>
              <w:spacing w:after="120"/>
              <w:ind w:firstLine="720"/>
              <w:jc w:val="both"/>
              <w:rPr>
                <w:rFonts w:cs="Times New Roman"/>
                <w:sz w:val="24"/>
                <w:szCs w:val="24"/>
                <w:lang w:val="vi-VN" w:eastAsia="en-AU"/>
              </w:rPr>
            </w:pPr>
            <w:r w:rsidRPr="00485517">
              <w:rPr>
                <w:rFonts w:cs="Times New Roman"/>
                <w:sz w:val="24"/>
                <w:szCs w:val="24"/>
                <w:lang w:eastAsia="en-AU"/>
              </w:rPr>
              <w:t>4</w:t>
            </w:r>
            <w:r w:rsidRPr="00485517">
              <w:rPr>
                <w:rFonts w:cs="Times New Roman"/>
                <w:sz w:val="24"/>
                <w:szCs w:val="24"/>
                <w:lang w:val="vi-VN" w:eastAsia="en-AU"/>
              </w:rPr>
              <w:t xml:space="preserve">. Doanh nghiệp bị thu hồi Mã số kinh doanh tạm nhập, tái xuất theo quy định tại các điểm a, b, c, d, đ, h, i khoản </w:t>
            </w:r>
            <w:r w:rsidRPr="00485517">
              <w:rPr>
                <w:rFonts w:cs="Times New Roman"/>
                <w:b/>
                <w:bCs/>
                <w:i/>
                <w:iCs/>
                <w:sz w:val="24"/>
                <w:szCs w:val="24"/>
                <w:lang w:eastAsia="en-AU"/>
              </w:rPr>
              <w:t>3</w:t>
            </w:r>
            <w:r w:rsidRPr="00485517">
              <w:rPr>
                <w:rFonts w:cs="Times New Roman"/>
                <w:sz w:val="24"/>
                <w:szCs w:val="24"/>
                <w:lang w:val="vi-VN" w:eastAsia="en-AU"/>
              </w:rPr>
              <w:t xml:space="preserve"> Điều này không được cấp lại Mã số kinh doanh tạm nhập, tái xuất trong vòng </w:t>
            </w:r>
            <w:r w:rsidRPr="00485517">
              <w:rPr>
                <w:rFonts w:cs="Times New Roman"/>
                <w:sz w:val="24"/>
                <w:szCs w:val="24"/>
                <w:lang w:eastAsia="en-AU"/>
              </w:rPr>
              <w:t>0</w:t>
            </w:r>
            <w:r w:rsidRPr="00485517">
              <w:rPr>
                <w:rFonts w:cs="Times New Roman"/>
                <w:sz w:val="24"/>
                <w:szCs w:val="24"/>
                <w:lang w:val="vi-VN" w:eastAsia="en-AU"/>
              </w:rPr>
              <w:t>2 năm kể từ ngày bị thu hồi.</w:t>
            </w:r>
          </w:p>
          <w:p w14:paraId="190EAF04" w14:textId="09A89B27" w:rsidR="00450C24" w:rsidRPr="005C4596" w:rsidRDefault="00450C24" w:rsidP="00450C24">
            <w:pPr>
              <w:spacing w:after="120"/>
              <w:ind w:firstLine="720"/>
              <w:jc w:val="both"/>
              <w:rPr>
                <w:rFonts w:cs="Times New Roman"/>
                <w:iCs/>
                <w:sz w:val="24"/>
                <w:szCs w:val="24"/>
                <w:lang w:val="nl-NL"/>
              </w:rPr>
            </w:pPr>
            <w:r w:rsidRPr="00485517">
              <w:rPr>
                <w:rFonts w:cs="Times New Roman"/>
                <w:sz w:val="24"/>
                <w:szCs w:val="24"/>
                <w:lang w:eastAsia="en-AU"/>
              </w:rPr>
              <w:t>5</w:t>
            </w:r>
            <w:r w:rsidRPr="00485517">
              <w:rPr>
                <w:rFonts w:cs="Times New Roman"/>
                <w:sz w:val="24"/>
                <w:szCs w:val="24"/>
                <w:lang w:val="vi-VN" w:eastAsia="en-AU"/>
              </w:rPr>
              <w:t xml:space="preserve">. Doanh nghiệp bị thu hồi Mã số kinh doanh tạm nhập, tái xuất theo quy định tại điểm e, g khoản </w:t>
            </w:r>
            <w:r w:rsidRPr="00485517">
              <w:rPr>
                <w:rFonts w:cs="Times New Roman"/>
                <w:b/>
                <w:bCs/>
                <w:i/>
                <w:iCs/>
                <w:sz w:val="24"/>
                <w:szCs w:val="24"/>
                <w:lang w:eastAsia="en-AU"/>
              </w:rPr>
              <w:t>3</w:t>
            </w:r>
            <w:r w:rsidRPr="00485517">
              <w:rPr>
                <w:rFonts w:cs="Times New Roman"/>
                <w:sz w:val="24"/>
                <w:szCs w:val="24"/>
                <w:lang w:val="vi-VN" w:eastAsia="en-AU"/>
              </w:rPr>
              <w:t xml:space="preserve"> Điều này không được xem xét cấp lại Mã số kinh doanh tạm nhập, tái xuất.</w:t>
            </w:r>
          </w:p>
        </w:tc>
        <w:tc>
          <w:tcPr>
            <w:tcW w:w="4536" w:type="dxa"/>
          </w:tcPr>
          <w:p w14:paraId="3165E757" w14:textId="77777777" w:rsidR="00450C24" w:rsidRPr="005C4596" w:rsidRDefault="00450C24" w:rsidP="00450C24">
            <w:pPr>
              <w:spacing w:after="120"/>
              <w:jc w:val="both"/>
              <w:rPr>
                <w:rFonts w:cs="Times New Roman"/>
                <w:sz w:val="24"/>
                <w:szCs w:val="24"/>
              </w:rPr>
            </w:pPr>
            <w:r w:rsidRPr="005C4596">
              <w:rPr>
                <w:rFonts w:cs="Times New Roman"/>
                <w:sz w:val="24"/>
                <w:szCs w:val="24"/>
              </w:rPr>
              <w:lastRenderedPageBreak/>
              <w:t>- Bổ sung quy trình thu hồi Mã số trong trường hợp thu hồi theo đề nghị của doanh nghiệp</w:t>
            </w:r>
          </w:p>
          <w:p w14:paraId="39EE70BE" w14:textId="77777777" w:rsidR="00450C24" w:rsidRDefault="00450C24" w:rsidP="00450C24">
            <w:pPr>
              <w:spacing w:after="120"/>
              <w:jc w:val="both"/>
              <w:rPr>
                <w:rFonts w:cs="Times New Roman"/>
                <w:sz w:val="24"/>
                <w:szCs w:val="24"/>
              </w:rPr>
            </w:pPr>
            <w:r w:rsidRPr="005C4596">
              <w:rPr>
                <w:rFonts w:cs="Times New Roman"/>
                <w:sz w:val="24"/>
                <w:szCs w:val="24"/>
              </w:rPr>
              <w:t>- Sửa đổi cơ quan cấp phép phù hợp với quy định phân cấp tại Nghị định 146/2025/NĐ-CP.</w:t>
            </w:r>
          </w:p>
          <w:p w14:paraId="635CE89E" w14:textId="5AFC9D8B" w:rsidR="00450C24" w:rsidRPr="005C4596" w:rsidRDefault="00450C24" w:rsidP="00450C24">
            <w:pPr>
              <w:spacing w:after="120"/>
              <w:jc w:val="both"/>
              <w:rPr>
                <w:rFonts w:cs="Times New Roman"/>
                <w:sz w:val="24"/>
                <w:szCs w:val="24"/>
              </w:rPr>
            </w:pPr>
            <w:r>
              <w:rPr>
                <w:rFonts w:cs="Times New Roman"/>
                <w:sz w:val="24"/>
                <w:szCs w:val="24"/>
              </w:rPr>
              <w:t>- Bổ sung trường hợp thu hồi Mã số trong trường hợp doanh nghiệp đã bị đình chỉ do không thực hiện nghĩa vụ báo cáo nhưng vẫn tiếp tục không khắc phục</w:t>
            </w:r>
          </w:p>
        </w:tc>
      </w:tr>
      <w:tr w:rsidR="00450C24" w:rsidRPr="005C4596" w14:paraId="2AA41EBD" w14:textId="77777777" w:rsidTr="007B7EC2">
        <w:tc>
          <w:tcPr>
            <w:tcW w:w="5098" w:type="dxa"/>
          </w:tcPr>
          <w:p w14:paraId="5A8F80F0" w14:textId="417738E4" w:rsidR="00450C24" w:rsidRPr="005C4596" w:rsidRDefault="00450C24" w:rsidP="00450C24">
            <w:pPr>
              <w:pStyle w:val="NormalWeb"/>
              <w:spacing w:before="0" w:after="120"/>
              <w:ind w:firstLine="567"/>
              <w:jc w:val="both"/>
              <w:rPr>
                <w:rFonts w:ascii="Times New Roman" w:hAnsi="Times New Roman"/>
                <w:b/>
                <w:bCs/>
                <w:lang w:val="en-US"/>
              </w:rPr>
            </w:pPr>
            <w:r w:rsidRPr="005C4596">
              <w:rPr>
                <w:rFonts w:ascii="Times New Roman" w:hAnsi="Times New Roman"/>
                <w:b/>
                <w:bCs/>
                <w:lang w:val="en-US"/>
              </w:rPr>
              <w:lastRenderedPageBreak/>
              <w:t>Điều 29. Đình chỉ tạm thời hiệu lực Mã số kinh doanh tạm nhập, tái xuất</w:t>
            </w:r>
          </w:p>
          <w:p w14:paraId="43E836FF" w14:textId="77777777" w:rsidR="00450C24" w:rsidRDefault="00450C24" w:rsidP="00450C24">
            <w:pPr>
              <w:pStyle w:val="NormalWeb"/>
              <w:spacing w:before="0" w:after="120"/>
              <w:ind w:firstLine="567"/>
              <w:jc w:val="both"/>
              <w:rPr>
                <w:rFonts w:ascii="Times New Roman" w:hAnsi="Times New Roman"/>
                <w:lang w:val="en-US"/>
              </w:rPr>
            </w:pPr>
            <w:r w:rsidRPr="005C4596">
              <w:rPr>
                <w:rFonts w:ascii="Times New Roman" w:hAnsi="Times New Roman"/>
                <w:lang w:val="en-US"/>
              </w:rPr>
              <w:t>1. Bộ Công Thương xem xét đình chỉ tạm thời hiệu lực Mã số kinh doanh tạm nhập, tái xuất trong trường hợp doanh nghiệp bị cơ quan chức năng điều tra các hành vi vi phạm theo quy định tại Nghị định này hoặc theo đề nghị của cơ quan chức năng.</w:t>
            </w:r>
          </w:p>
          <w:p w14:paraId="3F24C5AD" w14:textId="308695F2" w:rsidR="00450C24" w:rsidRPr="005C4596" w:rsidRDefault="00450C24" w:rsidP="00450C24">
            <w:pPr>
              <w:spacing w:before="120" w:after="120"/>
              <w:ind w:firstLine="720"/>
              <w:jc w:val="both"/>
              <w:rPr>
                <w:lang w:val="nl-NL"/>
              </w:rPr>
            </w:pPr>
            <w:r>
              <w:rPr>
                <w:rFonts w:cs="Times New Roman"/>
                <w:bCs/>
                <w:sz w:val="24"/>
                <w:szCs w:val="18"/>
                <w:lang w:eastAsia="en-AU"/>
              </w:rPr>
              <w:t xml:space="preserve">2. </w:t>
            </w:r>
            <w:r w:rsidRPr="00071D43">
              <w:rPr>
                <w:rFonts w:cs="Times New Roman"/>
                <w:bCs/>
                <w:sz w:val="24"/>
                <w:szCs w:val="18"/>
                <w:lang w:val="vi-VN" w:eastAsia="en-AU"/>
              </w:rPr>
              <w:t xml:space="preserve">Thời gian tạm thời đình chỉ hiệu lực Mã số kinh doanh tạm nhập, tái xuất là </w:t>
            </w:r>
            <w:r>
              <w:rPr>
                <w:rFonts w:cs="Times New Roman"/>
                <w:bCs/>
                <w:sz w:val="24"/>
                <w:szCs w:val="18"/>
                <w:lang w:eastAsia="en-AU"/>
              </w:rPr>
              <w:t>3 tháng hoặc 6</w:t>
            </w:r>
            <w:r w:rsidRPr="00071D43">
              <w:rPr>
                <w:rFonts w:cs="Times New Roman"/>
                <w:bCs/>
                <w:sz w:val="24"/>
                <w:szCs w:val="18"/>
                <w:lang w:val="vi-VN" w:eastAsia="en-AU"/>
              </w:rPr>
              <w:t xml:space="preserve"> tháng hoặc</w:t>
            </w:r>
            <w:r>
              <w:rPr>
                <w:rFonts w:cs="Times New Roman"/>
                <w:bCs/>
                <w:sz w:val="24"/>
                <w:szCs w:val="18"/>
                <w:lang w:eastAsia="en-AU"/>
              </w:rPr>
              <w:t xml:space="preserve"> 1 năm tùy theo trường hợp cụ thể </w:t>
            </w:r>
            <w:r w:rsidRPr="00071D43">
              <w:rPr>
                <w:rFonts w:cs="Times New Roman"/>
                <w:bCs/>
                <w:sz w:val="24"/>
                <w:szCs w:val="18"/>
                <w:lang w:val="vi-VN" w:eastAsia="en-AU"/>
              </w:rPr>
              <w:t xml:space="preserve">hoặc theo </w:t>
            </w:r>
            <w:r>
              <w:rPr>
                <w:rFonts w:cs="Times New Roman"/>
                <w:bCs/>
                <w:sz w:val="24"/>
                <w:szCs w:val="18"/>
                <w:lang w:eastAsia="en-AU"/>
              </w:rPr>
              <w:t>đề nghị của</w:t>
            </w:r>
            <w:r w:rsidRPr="00071D43">
              <w:rPr>
                <w:rFonts w:cs="Times New Roman"/>
                <w:bCs/>
                <w:sz w:val="24"/>
                <w:szCs w:val="18"/>
                <w:lang w:eastAsia="en-AU"/>
              </w:rPr>
              <w:t xml:space="preserve"> cơ quan chức năng</w:t>
            </w:r>
            <w:r w:rsidRPr="00071D43">
              <w:rPr>
                <w:rFonts w:cs="Times New Roman"/>
                <w:bCs/>
                <w:sz w:val="24"/>
                <w:szCs w:val="18"/>
                <w:lang w:val="vi-VN" w:eastAsia="en-AU"/>
              </w:rPr>
              <w:t>.</w:t>
            </w:r>
          </w:p>
        </w:tc>
        <w:tc>
          <w:tcPr>
            <w:tcW w:w="5103" w:type="dxa"/>
          </w:tcPr>
          <w:p w14:paraId="2869E1EF" w14:textId="02F03D56" w:rsidR="00450C24" w:rsidRPr="005C4596" w:rsidRDefault="00450C24" w:rsidP="00450C24">
            <w:pPr>
              <w:pStyle w:val="NormalWeb"/>
              <w:spacing w:before="0" w:after="120"/>
              <w:ind w:firstLine="567"/>
              <w:jc w:val="both"/>
              <w:rPr>
                <w:rFonts w:ascii="Times New Roman" w:hAnsi="Times New Roman"/>
                <w:b/>
                <w:bCs/>
                <w:lang w:val="en-US"/>
              </w:rPr>
            </w:pPr>
            <w:r w:rsidRPr="005C4596">
              <w:rPr>
                <w:rFonts w:ascii="Times New Roman" w:hAnsi="Times New Roman"/>
                <w:b/>
                <w:bCs/>
                <w:lang w:val="en-US"/>
              </w:rPr>
              <w:t xml:space="preserve">Điều </w:t>
            </w:r>
            <w:r w:rsidRPr="005C4596">
              <w:rPr>
                <w:rFonts w:ascii="Times New Roman" w:hAnsi="Times New Roman"/>
                <w:b/>
                <w:bCs/>
                <w:i/>
                <w:iCs/>
                <w:lang w:val="en-US"/>
              </w:rPr>
              <w:t>27</w:t>
            </w:r>
            <w:r w:rsidRPr="005C4596">
              <w:rPr>
                <w:rFonts w:ascii="Times New Roman" w:hAnsi="Times New Roman"/>
                <w:b/>
                <w:bCs/>
                <w:lang w:val="en-US"/>
              </w:rPr>
              <w:t>. Đình chỉ tạm thời hiệu lực Mã số kinh doanh tạm nhập, tái xuất</w:t>
            </w:r>
          </w:p>
          <w:p w14:paraId="5170A509" w14:textId="77777777" w:rsidR="00450C24" w:rsidRDefault="00450C24" w:rsidP="00450C24">
            <w:pPr>
              <w:pStyle w:val="NormalWeb"/>
              <w:spacing w:before="0" w:after="120"/>
              <w:ind w:firstLine="567"/>
              <w:jc w:val="both"/>
              <w:rPr>
                <w:rFonts w:ascii="Times New Roman" w:hAnsi="Times New Roman"/>
                <w:iCs/>
                <w:lang w:val="en-US"/>
              </w:rPr>
            </w:pPr>
            <w:r w:rsidRPr="005C4596">
              <w:rPr>
                <w:rFonts w:ascii="Times New Roman" w:hAnsi="Times New Roman"/>
                <w:b/>
                <w:bCs/>
                <w:i/>
                <w:lang w:val="en-US"/>
              </w:rPr>
              <w:t>1. Cơ quan cấp phép</w:t>
            </w:r>
            <w:r w:rsidRPr="005C4596">
              <w:rPr>
                <w:rFonts w:ascii="Times New Roman" w:hAnsi="Times New Roman"/>
                <w:iCs/>
                <w:lang w:val="en-US"/>
              </w:rPr>
              <w:t xml:space="preserve"> xem xét đình chỉ tạm thời hiệu lực Mã số kinh doanh tạm nhập, tái xuất trong trường hợp doanh nghiệp bị cơ quan chức năng điều tra các hành vi vi phạm theo quy định tại Nghị định này hoặc theo đề nghị của cơ quan chức năng.</w:t>
            </w:r>
          </w:p>
          <w:p w14:paraId="75EDA6D2" w14:textId="2D8636FD" w:rsidR="00450C24" w:rsidRPr="00071D43" w:rsidRDefault="00450C24" w:rsidP="00450C24">
            <w:pPr>
              <w:spacing w:before="120" w:after="120"/>
              <w:ind w:firstLine="720"/>
              <w:jc w:val="both"/>
              <w:rPr>
                <w:rFonts w:cs="Times New Roman"/>
                <w:bCs/>
                <w:sz w:val="24"/>
                <w:szCs w:val="18"/>
                <w:lang w:eastAsia="en-AU"/>
              </w:rPr>
            </w:pPr>
            <w:r w:rsidRPr="00071D43">
              <w:rPr>
                <w:rFonts w:cs="Times New Roman"/>
                <w:bCs/>
                <w:sz w:val="24"/>
                <w:szCs w:val="18"/>
                <w:lang w:val="vi-VN" w:eastAsia="en-AU"/>
              </w:rPr>
              <w:t xml:space="preserve">Thời gian tạm thời đình chỉ hiệu lực Mã số kinh doanh tạm nhập, tái xuất là </w:t>
            </w:r>
            <w:r w:rsidRPr="00071D43">
              <w:rPr>
                <w:rFonts w:cs="Times New Roman"/>
                <w:b/>
                <w:i/>
                <w:iCs/>
                <w:sz w:val="24"/>
                <w:szCs w:val="18"/>
                <w:lang w:eastAsia="en-AU"/>
              </w:rPr>
              <w:t>0</w:t>
            </w:r>
            <w:r w:rsidRPr="00071D43">
              <w:rPr>
                <w:rFonts w:cs="Times New Roman"/>
                <w:b/>
                <w:i/>
                <w:iCs/>
                <w:sz w:val="24"/>
                <w:szCs w:val="18"/>
                <w:lang w:val="vi-VN" w:eastAsia="en-AU"/>
              </w:rPr>
              <w:t>6 tháng</w:t>
            </w:r>
            <w:r w:rsidRPr="00071D43">
              <w:rPr>
                <w:rFonts w:cs="Times New Roman"/>
                <w:bCs/>
                <w:sz w:val="24"/>
                <w:szCs w:val="18"/>
                <w:lang w:val="vi-VN" w:eastAsia="en-AU"/>
              </w:rPr>
              <w:t xml:space="preserve"> hoặc theo </w:t>
            </w:r>
            <w:r w:rsidRPr="00071D43">
              <w:rPr>
                <w:rFonts w:cs="Times New Roman"/>
                <w:bCs/>
                <w:sz w:val="24"/>
                <w:szCs w:val="18"/>
                <w:lang w:eastAsia="en-AU"/>
              </w:rPr>
              <w:t xml:space="preserve">thời hạn do cơ quan chức năng </w:t>
            </w:r>
            <w:r w:rsidRPr="00071D43">
              <w:rPr>
                <w:rFonts w:cs="Times New Roman"/>
                <w:bCs/>
                <w:sz w:val="24"/>
                <w:szCs w:val="18"/>
                <w:lang w:val="vi-VN" w:eastAsia="en-AU"/>
              </w:rPr>
              <w:t>đề nghị.</w:t>
            </w:r>
          </w:p>
          <w:p w14:paraId="00C04662" w14:textId="55B832E0" w:rsidR="00450C24" w:rsidRPr="005C4596" w:rsidRDefault="00450C24" w:rsidP="00450C24">
            <w:pPr>
              <w:spacing w:before="120" w:after="120"/>
              <w:ind w:firstLine="720"/>
              <w:jc w:val="both"/>
              <w:rPr>
                <w:iCs/>
                <w:lang w:val="nl-NL"/>
              </w:rPr>
            </w:pPr>
            <w:r w:rsidRPr="00071D43">
              <w:rPr>
                <w:rFonts w:cs="Times New Roman"/>
                <w:b/>
                <w:i/>
                <w:iCs/>
                <w:sz w:val="24"/>
                <w:szCs w:val="18"/>
                <w:lang w:eastAsia="en-AU"/>
              </w:rPr>
              <w:t xml:space="preserve">2. Trường hợp sau 30 ngày kể từ ngày cơ quan cấp phép ban hành văn bản đôn đốc doanh nghiệp mà cơ quan cấp phép không nhận được báo cáo của doanh nghiệp theo quy định tại khoản 5 Điều 5 Nghị định này, cơ quan cấp phép đình chỉ tạm thời </w:t>
            </w:r>
            <w:r>
              <w:rPr>
                <w:rFonts w:cs="Times New Roman"/>
                <w:b/>
                <w:i/>
                <w:iCs/>
                <w:sz w:val="24"/>
                <w:szCs w:val="18"/>
                <w:lang w:eastAsia="en-AU"/>
              </w:rPr>
              <w:t xml:space="preserve">hiệu lực </w:t>
            </w:r>
            <w:r w:rsidRPr="00071D43">
              <w:rPr>
                <w:rFonts w:cs="Times New Roman"/>
                <w:b/>
                <w:i/>
                <w:iCs/>
                <w:sz w:val="24"/>
                <w:szCs w:val="18"/>
                <w:lang w:eastAsia="en-AU"/>
              </w:rPr>
              <w:t xml:space="preserve">Mã số kinh doanh tạm </w:t>
            </w:r>
            <w:r w:rsidRPr="00071D43">
              <w:rPr>
                <w:rFonts w:cs="Times New Roman"/>
                <w:b/>
                <w:i/>
                <w:iCs/>
                <w:sz w:val="24"/>
                <w:szCs w:val="18"/>
                <w:lang w:eastAsia="en-AU"/>
              </w:rPr>
              <w:lastRenderedPageBreak/>
              <w:t xml:space="preserve">nhập, tái xuất cấp cho doanh nghiệp trong thời hạn 60 ngày. </w:t>
            </w:r>
          </w:p>
        </w:tc>
        <w:tc>
          <w:tcPr>
            <w:tcW w:w="4536" w:type="dxa"/>
          </w:tcPr>
          <w:p w14:paraId="63ACA28F" w14:textId="77777777" w:rsidR="00450C24" w:rsidRDefault="00450C24" w:rsidP="00450C24">
            <w:pPr>
              <w:spacing w:after="120"/>
              <w:jc w:val="both"/>
              <w:rPr>
                <w:rFonts w:cs="Times New Roman"/>
                <w:sz w:val="24"/>
                <w:szCs w:val="24"/>
              </w:rPr>
            </w:pPr>
            <w:r>
              <w:rPr>
                <w:rFonts w:cs="Times New Roman"/>
                <w:sz w:val="24"/>
                <w:szCs w:val="24"/>
              </w:rPr>
              <w:lastRenderedPageBreak/>
              <w:t>- Đ</w:t>
            </w:r>
            <w:r w:rsidRPr="005C4596">
              <w:rPr>
                <w:rFonts w:cs="Times New Roman"/>
                <w:sz w:val="24"/>
                <w:szCs w:val="24"/>
              </w:rPr>
              <w:t>iều chỉnh phù hợp với quy định về phân cấp tại Nghị định số 146/2025/NĐ-CP</w:t>
            </w:r>
          </w:p>
          <w:p w14:paraId="6B58CA7B" w14:textId="750D4F38" w:rsidR="00450C24" w:rsidRPr="005C4596" w:rsidRDefault="00450C24" w:rsidP="00450C24">
            <w:pPr>
              <w:spacing w:after="120"/>
              <w:jc w:val="both"/>
              <w:rPr>
                <w:rFonts w:cs="Times New Roman"/>
                <w:sz w:val="24"/>
                <w:szCs w:val="24"/>
              </w:rPr>
            </w:pPr>
            <w:r>
              <w:rPr>
                <w:rFonts w:cs="Times New Roman"/>
                <w:sz w:val="24"/>
                <w:szCs w:val="24"/>
              </w:rPr>
              <w:t>- Bổ sung quy định về đình chỉ Mã số trong trường hơp doanh nghiệp không thực hiện nghĩa vụ báo cáo.</w:t>
            </w:r>
          </w:p>
        </w:tc>
      </w:tr>
      <w:tr w:rsidR="00450C24" w:rsidRPr="005C4596" w14:paraId="0A7CC4CC" w14:textId="77777777" w:rsidTr="007B7EC2">
        <w:tc>
          <w:tcPr>
            <w:tcW w:w="5098" w:type="dxa"/>
          </w:tcPr>
          <w:p w14:paraId="08924AA5" w14:textId="77777777" w:rsidR="00450C24" w:rsidRPr="005C4596" w:rsidRDefault="00450C24" w:rsidP="00450C24">
            <w:pPr>
              <w:pStyle w:val="NormalWeb"/>
              <w:spacing w:before="0" w:after="120"/>
              <w:ind w:firstLine="567"/>
              <w:jc w:val="both"/>
              <w:rPr>
                <w:rFonts w:ascii="Times New Roman" w:hAnsi="Times New Roman"/>
                <w:b/>
                <w:bCs/>
                <w:iCs/>
                <w:lang w:val="nl-NL"/>
              </w:rPr>
            </w:pPr>
            <w:r w:rsidRPr="005C4596">
              <w:rPr>
                <w:rFonts w:ascii="Times New Roman" w:hAnsi="Times New Roman"/>
                <w:b/>
                <w:bCs/>
                <w:iCs/>
                <w:lang w:val="nl-NL"/>
              </w:rPr>
              <w:t>Điều 30. Quản lý, sử dụng và hoàn trả số tiền ký quỹ của doanh nghiệp</w:t>
            </w:r>
          </w:p>
          <w:p w14:paraId="75CD0D44" w14:textId="706F7220"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1. Tổ chức tín dụng nơi doanh nghiệp nộp tiền ký quỹ có trách nhiệm quản lý số tiền ký quỹ của doanh nghiệp và thông báo ngay cho Bộ Công Thương biết khi có sự thay đổi về số tiền ký quỹ của doanh nghiệp hoặc khi số tiền ký quỹ của doanh nghiệp được sử dụng để thanh toán các chi phí theo quyết định của cơ quan xử lý vi phạm.</w:t>
            </w:r>
          </w:p>
          <w:p w14:paraId="76B06279"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2. Trường hợp doanh nghiệp không thanh toán các chi phí theo quy định tại Khoản 4 Điều 31 Nghị định này, Ủy ban nhân dân cấp tỉnh có liên quan, trên cơ sở đề nghị và quyết định xử lý vi phạm của cơ quan xử lý vi phạm, có văn bản đề nghị tổ chức tín dụng nơi doanh nghiệp nộp tiền ký quỹ trích số tiền ký quỹ để thanh toán các chi phí này.</w:t>
            </w:r>
          </w:p>
          <w:p w14:paraId="18400582"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Cơ quan xử lý vi phạm và Ủy ban nhân dân cấp tỉnh có liên quan thông báo ngay cho Bộ Công Thương biết việc xử lý vi phạm và việc sử dụng số tiền ký quỹ nêu trên để Bộ Công Thương thông báo yêu cầu doanh nghiệp bổ sung đủ số tiền ký quỹ theo quy định trước khi tiếp tục kinh doanh tạm nhập, tái xuất.</w:t>
            </w:r>
          </w:p>
          <w:p w14:paraId="470E7DA3"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 xml:space="preserve">3. Doanh nghiệp được hoàn trả toàn bộ hoặc số tiền ký quỹ còn lại sau khi đã sử dụng để thanh </w:t>
            </w:r>
            <w:r w:rsidRPr="005C4596">
              <w:rPr>
                <w:rFonts w:ascii="Times New Roman" w:hAnsi="Times New Roman"/>
                <w:lang w:val="nl-NL"/>
              </w:rPr>
              <w:lastRenderedPageBreak/>
              <w:t>toán các chi phí theo quy định tại Khoản 4 Điều 31 Nghị định này (nếu có) trong các trường hợp sau:</w:t>
            </w:r>
          </w:p>
          <w:p w14:paraId="41CC83BD"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a) Doanh nghiệp không được Bộ Công Thương cấp Mã số kinh doanh tạm nhập, tái xuất. Số tiền ký quỹ được hoàn trả cho doanh nghiệp trên cơ sở văn bản trả lời không cấp Mã số kinh doanh tạm nhập, tái xuất của Bộ Công Thương.</w:t>
            </w:r>
          </w:p>
          <w:p w14:paraId="78235FF7" w14:textId="7AA7DB14"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b) Bộ Công Thương thu hồi Mã số kinh doanh tạm nhập, tái xuất theo đề nghị của doanh nghiệp quy định tại Khoản 1 Điều 28 Nghị định này.</w:t>
            </w:r>
          </w:p>
          <w:p w14:paraId="36A5BF63"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c) Doanh nghiệp bị thu hồi Mã số kinh doanh tạm nhập, tái xuất theo quy định tại Khoản 2 Điều 28 Nghị định này.</w:t>
            </w:r>
          </w:p>
          <w:p w14:paraId="453CD4D8" w14:textId="57ADA524"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d) Đối với các trường hợp quy định tại Điểm b, Điểm c Khoản 3 Điều này, việc hoàn trả tiền số tiền ký quỹ của doanh nghiệp được thực hiện trên cơ sở Quyết định thu hồi Mã số kinh doanh tạm nhập, tái xuất của Bộ Công Thương.</w:t>
            </w:r>
          </w:p>
        </w:tc>
        <w:tc>
          <w:tcPr>
            <w:tcW w:w="5103" w:type="dxa"/>
          </w:tcPr>
          <w:p w14:paraId="2FFB3149" w14:textId="1BA9220C" w:rsidR="00450C24" w:rsidRPr="005C4596" w:rsidRDefault="00450C24" w:rsidP="00450C24">
            <w:pPr>
              <w:pStyle w:val="NormalWeb"/>
              <w:spacing w:before="0" w:after="120"/>
              <w:ind w:firstLine="567"/>
              <w:jc w:val="both"/>
              <w:rPr>
                <w:rFonts w:ascii="Times New Roman" w:hAnsi="Times New Roman"/>
                <w:b/>
                <w:bCs/>
                <w:iCs/>
                <w:lang w:val="nl-NL"/>
              </w:rPr>
            </w:pPr>
            <w:r w:rsidRPr="005C4596">
              <w:rPr>
                <w:rFonts w:ascii="Times New Roman" w:hAnsi="Times New Roman"/>
                <w:b/>
                <w:bCs/>
                <w:iCs/>
                <w:lang w:val="nl-NL"/>
              </w:rPr>
              <w:lastRenderedPageBreak/>
              <w:t xml:space="preserve">Điều </w:t>
            </w:r>
            <w:r w:rsidRPr="005C4596">
              <w:rPr>
                <w:rFonts w:ascii="Times New Roman" w:hAnsi="Times New Roman"/>
                <w:b/>
                <w:bCs/>
                <w:i/>
                <w:lang w:val="nl-NL"/>
              </w:rPr>
              <w:t>28</w:t>
            </w:r>
            <w:r w:rsidRPr="005C4596">
              <w:rPr>
                <w:rFonts w:ascii="Times New Roman" w:hAnsi="Times New Roman"/>
                <w:b/>
                <w:bCs/>
                <w:iCs/>
                <w:lang w:val="nl-NL"/>
              </w:rPr>
              <w:t>. Quản lý, sử dụng và hoàn trả số tiền ký quỹ của doanh nghiệp</w:t>
            </w:r>
          </w:p>
          <w:p w14:paraId="373CC38C" w14:textId="2A844942" w:rsidR="00450C24" w:rsidRPr="005C4596" w:rsidRDefault="00450C24" w:rsidP="00450C24">
            <w:pPr>
              <w:pStyle w:val="NormalWeb"/>
              <w:spacing w:before="0" w:after="120"/>
              <w:ind w:firstLine="567"/>
              <w:jc w:val="both"/>
              <w:rPr>
                <w:rFonts w:ascii="Times New Roman" w:hAnsi="Times New Roman"/>
                <w:iCs/>
                <w:lang w:val="nl-NL"/>
              </w:rPr>
            </w:pPr>
            <w:r w:rsidRPr="005C4596">
              <w:rPr>
                <w:rFonts w:ascii="Times New Roman" w:hAnsi="Times New Roman"/>
                <w:iCs/>
                <w:lang w:val="nl-NL"/>
              </w:rPr>
              <w:t xml:space="preserve">1. Tổ chức tín dụng nơi doanh nghiệp nộp tiền ký quỹ có trách nhiệm quản lý số tiền ký quỹ của doanh nghiệp và thông báo ngay cho </w:t>
            </w:r>
            <w:r w:rsidRPr="005C4596">
              <w:rPr>
                <w:rFonts w:ascii="Times New Roman" w:hAnsi="Times New Roman"/>
                <w:b/>
                <w:bCs/>
                <w:i/>
                <w:lang w:val="nl-NL"/>
              </w:rPr>
              <w:t>cơ quan cấp phép</w:t>
            </w:r>
            <w:r w:rsidRPr="005C4596">
              <w:rPr>
                <w:rFonts w:ascii="Times New Roman" w:hAnsi="Times New Roman"/>
                <w:iCs/>
                <w:lang w:val="nl-NL"/>
              </w:rPr>
              <w:t xml:space="preserve"> biết khi có sự thay đổi về số tiền ký quỹ của doanh nghiệp hoặc khi số tiền ký quỹ của doanh nghiệp được sử dụng để thanh toán các chi phí theo quyết định của cơ quan xử lý vi phạm.</w:t>
            </w:r>
          </w:p>
          <w:p w14:paraId="32930F57" w14:textId="407BE934" w:rsidR="00450C24" w:rsidRPr="005C4596" w:rsidRDefault="00450C24" w:rsidP="00450C24">
            <w:pPr>
              <w:pStyle w:val="NormalWeb"/>
              <w:spacing w:before="0" w:after="120"/>
              <w:ind w:firstLine="567"/>
              <w:jc w:val="both"/>
              <w:rPr>
                <w:rFonts w:ascii="Times New Roman" w:hAnsi="Times New Roman"/>
                <w:iCs/>
                <w:strike/>
                <w:lang w:val="nl-NL"/>
              </w:rPr>
            </w:pPr>
            <w:r w:rsidRPr="005C4596">
              <w:rPr>
                <w:rFonts w:ascii="Times New Roman" w:hAnsi="Times New Roman"/>
                <w:iCs/>
                <w:lang w:val="nl-NL"/>
              </w:rPr>
              <w:t xml:space="preserve">2. Trường hợp doanh nghiệp không thanh toán các chi phí theo quy định tại Khoản 4 Điều </w:t>
            </w:r>
            <w:r w:rsidRPr="005C4596">
              <w:rPr>
                <w:rFonts w:ascii="Times New Roman" w:hAnsi="Times New Roman"/>
                <w:b/>
                <w:bCs/>
                <w:i/>
                <w:lang w:val="nl-NL"/>
              </w:rPr>
              <w:t>29</w:t>
            </w:r>
            <w:r w:rsidRPr="005C4596">
              <w:rPr>
                <w:rFonts w:ascii="Times New Roman" w:hAnsi="Times New Roman"/>
                <w:iCs/>
                <w:lang w:val="nl-NL"/>
              </w:rPr>
              <w:t xml:space="preserve"> Nghị định này, Ủy ban nhân dân cấp tỉnh trên cơ sở đề nghị và quyết định xử lý vi phạm của cơ quan xử lý vi phạm, có văn bản đề nghị tổ chức tín dụng nơi doanh nghiệp nộp tiền ký quỹ trích số tiền ký quỹ để thanh toán các chi phí này</w:t>
            </w:r>
            <w:r w:rsidRPr="005C4596">
              <w:rPr>
                <w:rFonts w:ascii="Times New Roman" w:hAnsi="Times New Roman"/>
                <w:iCs/>
                <w:strike/>
                <w:lang w:val="nl-NL"/>
              </w:rPr>
              <w:t>.</w:t>
            </w:r>
          </w:p>
          <w:p w14:paraId="41C73BD9" w14:textId="5AA317B7" w:rsidR="00450C24" w:rsidRPr="005C4596" w:rsidRDefault="00450C24" w:rsidP="00450C24">
            <w:pPr>
              <w:pStyle w:val="NormalWeb"/>
              <w:spacing w:before="0" w:after="120"/>
              <w:ind w:firstLine="567"/>
              <w:jc w:val="both"/>
              <w:rPr>
                <w:rFonts w:ascii="Times New Roman" w:hAnsi="Times New Roman"/>
                <w:iCs/>
                <w:lang w:val="nl-NL"/>
              </w:rPr>
            </w:pPr>
            <w:r w:rsidRPr="005C4596">
              <w:rPr>
                <w:rFonts w:ascii="Times New Roman" w:hAnsi="Times New Roman"/>
                <w:iCs/>
                <w:strike/>
                <w:lang w:val="nl-NL"/>
              </w:rPr>
              <w:t xml:space="preserve">Cơ quan xử lý vi phạm và Ủy ban nhân dân cấp tỉnh có liên quan </w:t>
            </w:r>
            <w:r w:rsidRPr="005C4596">
              <w:rPr>
                <w:rFonts w:ascii="Times New Roman" w:hAnsi="Times New Roman"/>
                <w:iCs/>
                <w:lang w:val="nl-NL"/>
              </w:rPr>
              <w:t xml:space="preserve"> đồng thời thông báo </w:t>
            </w:r>
            <w:r w:rsidRPr="005C4596">
              <w:rPr>
                <w:rFonts w:ascii="Times New Roman" w:hAnsi="Times New Roman"/>
                <w:iCs/>
                <w:strike/>
                <w:lang w:val="nl-NL"/>
              </w:rPr>
              <w:t>ngay cho Bộ Công Thương biết việc xử lý vi phạm và việc sử dụng số tiền ký quỹ nêu trên để Bộ Công Thương thông báo</w:t>
            </w:r>
            <w:r w:rsidRPr="005C4596">
              <w:rPr>
                <w:rFonts w:ascii="Times New Roman" w:hAnsi="Times New Roman"/>
                <w:iCs/>
                <w:lang w:val="nl-NL"/>
              </w:rPr>
              <w:t xml:space="preserve"> yêu cầu doanh nghiệp bổ sung đủ số tiền ký quỹ theo quy định trước khi tiếp tục kinh doanh tạm nhập, tái xuất.</w:t>
            </w:r>
          </w:p>
          <w:p w14:paraId="76F6D823" w14:textId="515E64A5" w:rsidR="00450C24" w:rsidRPr="005C4596" w:rsidRDefault="00450C24" w:rsidP="00450C24">
            <w:pPr>
              <w:pStyle w:val="NormalWeb"/>
              <w:spacing w:before="0" w:after="120"/>
              <w:ind w:firstLine="567"/>
              <w:jc w:val="both"/>
              <w:rPr>
                <w:rFonts w:ascii="Times New Roman" w:hAnsi="Times New Roman"/>
                <w:iCs/>
                <w:lang w:val="nl-NL"/>
              </w:rPr>
            </w:pPr>
            <w:r w:rsidRPr="005C4596">
              <w:rPr>
                <w:rFonts w:ascii="Times New Roman" w:hAnsi="Times New Roman"/>
                <w:iCs/>
                <w:lang w:val="nl-NL"/>
              </w:rPr>
              <w:t>3. Doanh nghiệp được hoàn trả toàn bộ hoặc số tiền ký quỹ còn lại sau khi đã sử dụng để thanh toán các chi phí theo quy định tại Khoản 4 Điều 29 Nghị định này (nếu có) trong các trường hợp sau:</w:t>
            </w:r>
          </w:p>
          <w:p w14:paraId="7215B515" w14:textId="5D28D1A7" w:rsidR="00450C24" w:rsidRPr="005C4596" w:rsidRDefault="00450C24" w:rsidP="00450C24">
            <w:pPr>
              <w:pStyle w:val="NormalWeb"/>
              <w:spacing w:before="0" w:after="120"/>
              <w:ind w:firstLine="567"/>
              <w:jc w:val="both"/>
              <w:rPr>
                <w:rFonts w:ascii="Times New Roman" w:hAnsi="Times New Roman"/>
                <w:iCs/>
                <w:lang w:val="nl-NL"/>
              </w:rPr>
            </w:pPr>
            <w:r w:rsidRPr="005C4596">
              <w:rPr>
                <w:rFonts w:ascii="Times New Roman" w:hAnsi="Times New Roman"/>
                <w:iCs/>
                <w:lang w:val="nl-NL"/>
              </w:rPr>
              <w:lastRenderedPageBreak/>
              <w:t xml:space="preserve">a) Doanh nghiệp không được </w:t>
            </w:r>
            <w:r w:rsidRPr="005C4596">
              <w:rPr>
                <w:rFonts w:ascii="Times New Roman" w:hAnsi="Times New Roman"/>
                <w:iCs/>
                <w:strike/>
                <w:lang w:val="nl-NL"/>
              </w:rPr>
              <w:t>Bộ Công Thương</w:t>
            </w:r>
            <w:r w:rsidRPr="005C4596">
              <w:rPr>
                <w:rFonts w:ascii="Times New Roman" w:hAnsi="Times New Roman"/>
                <w:iCs/>
                <w:lang w:val="nl-NL"/>
              </w:rPr>
              <w:t xml:space="preserve"> cấp Mã số kinh doanh tạm nhập, tái xuất. Số tiền ký quỹ được hoàn trả cho doanh nghiệp trên cơ sở văn bản trả lời không cấp Mã số kinh doanh tạm nhập, tái xuất của </w:t>
            </w:r>
            <w:r w:rsidRPr="005C4596">
              <w:rPr>
                <w:rFonts w:ascii="Times New Roman" w:hAnsi="Times New Roman"/>
                <w:b/>
                <w:bCs/>
                <w:i/>
                <w:lang w:val="nl-NL"/>
              </w:rPr>
              <w:t>cơ quan cấp phép</w:t>
            </w:r>
            <w:r w:rsidRPr="005C4596">
              <w:rPr>
                <w:rFonts w:ascii="Times New Roman" w:hAnsi="Times New Roman"/>
                <w:iCs/>
                <w:lang w:val="nl-NL"/>
              </w:rPr>
              <w:t>.</w:t>
            </w:r>
          </w:p>
          <w:p w14:paraId="78E6DA20" w14:textId="67E2546D" w:rsidR="00450C24" w:rsidRPr="005C4596" w:rsidRDefault="00450C24" w:rsidP="00450C24">
            <w:pPr>
              <w:pStyle w:val="NormalWeb"/>
              <w:spacing w:before="0" w:after="120"/>
              <w:ind w:firstLine="567"/>
              <w:jc w:val="both"/>
              <w:rPr>
                <w:rFonts w:ascii="Times New Roman" w:hAnsi="Times New Roman"/>
                <w:iCs/>
                <w:lang w:val="nl-NL"/>
              </w:rPr>
            </w:pPr>
            <w:r w:rsidRPr="005C4596">
              <w:rPr>
                <w:rFonts w:ascii="Times New Roman" w:hAnsi="Times New Roman"/>
                <w:iCs/>
                <w:lang w:val="nl-NL"/>
              </w:rPr>
              <w:t xml:space="preserve">b) </w:t>
            </w:r>
            <w:r w:rsidRPr="005C4596">
              <w:rPr>
                <w:rFonts w:ascii="Times New Roman" w:hAnsi="Times New Roman"/>
                <w:b/>
                <w:bCs/>
                <w:i/>
                <w:lang w:val="nl-NL"/>
              </w:rPr>
              <w:t>Cơ quan cấp phép</w:t>
            </w:r>
            <w:r w:rsidRPr="005C4596">
              <w:rPr>
                <w:rFonts w:ascii="Times New Roman" w:hAnsi="Times New Roman"/>
                <w:iCs/>
                <w:lang w:val="nl-NL"/>
              </w:rPr>
              <w:t xml:space="preserve"> thu hồi Mã số kinh doanh tạm nhập, tái xuất theo đề nghị của doanh nghiệp quy định tại Khoản 1 Điều 26 Nghị định này.</w:t>
            </w:r>
          </w:p>
          <w:p w14:paraId="14D93848" w14:textId="21498041" w:rsidR="00450C24" w:rsidRPr="005C4596" w:rsidRDefault="00450C24" w:rsidP="00450C24">
            <w:pPr>
              <w:pStyle w:val="NormalWeb"/>
              <w:spacing w:before="0" w:after="120"/>
              <w:ind w:firstLine="567"/>
              <w:jc w:val="both"/>
              <w:rPr>
                <w:rFonts w:ascii="Times New Roman" w:hAnsi="Times New Roman"/>
                <w:iCs/>
                <w:lang w:val="nl-NL"/>
              </w:rPr>
            </w:pPr>
            <w:r w:rsidRPr="005C4596">
              <w:rPr>
                <w:rFonts w:ascii="Times New Roman" w:hAnsi="Times New Roman"/>
                <w:iCs/>
                <w:lang w:val="nl-NL"/>
              </w:rPr>
              <w:t>c) Doanh nghiệp bị thu hồi Mã số kinh doanh tạm nhập, tái xuất theo quy định tại Khoản 2 Điều 26 Nghị định này.</w:t>
            </w:r>
          </w:p>
          <w:p w14:paraId="49BE3DA8" w14:textId="7FAD3531" w:rsidR="00450C24" w:rsidRPr="005C4596" w:rsidRDefault="00450C24" w:rsidP="00450C24">
            <w:pPr>
              <w:pStyle w:val="NormalWeb"/>
              <w:spacing w:before="0" w:after="120"/>
              <w:ind w:firstLine="567"/>
              <w:jc w:val="both"/>
              <w:rPr>
                <w:rFonts w:ascii="Times New Roman" w:hAnsi="Times New Roman"/>
                <w:iCs/>
                <w:lang w:val="nl-NL"/>
              </w:rPr>
            </w:pPr>
            <w:r w:rsidRPr="005C4596">
              <w:rPr>
                <w:rFonts w:ascii="Times New Roman" w:hAnsi="Times New Roman"/>
                <w:iCs/>
                <w:lang w:val="nl-NL"/>
              </w:rPr>
              <w:t xml:space="preserve">d) Đối với các trường hợp quy định tại điểm b, điểm c khoản 3 Điều này, việc hoàn trả tiền số tiền ký quỹ của doanh nghiệp được thực hiện trên cơ sở Quyết định thu hồi Mã số kinh doanh tạm nhập, tái xuất </w:t>
            </w:r>
            <w:r w:rsidRPr="005C4596">
              <w:rPr>
                <w:rFonts w:ascii="Times New Roman" w:hAnsi="Times New Roman"/>
                <w:iCs/>
                <w:strike/>
                <w:lang w:val="nl-NL"/>
              </w:rPr>
              <w:t>của Bộ Công Thương</w:t>
            </w:r>
            <w:r w:rsidRPr="005C4596">
              <w:rPr>
                <w:rFonts w:ascii="Times New Roman" w:hAnsi="Times New Roman"/>
                <w:iCs/>
                <w:lang w:val="nl-NL"/>
              </w:rPr>
              <w:t>.</w:t>
            </w:r>
          </w:p>
        </w:tc>
        <w:tc>
          <w:tcPr>
            <w:tcW w:w="4536" w:type="dxa"/>
          </w:tcPr>
          <w:p w14:paraId="2250320C" w14:textId="7E96FA9A" w:rsidR="00450C24" w:rsidRPr="005C4596" w:rsidRDefault="00450C24" w:rsidP="00450C24">
            <w:pPr>
              <w:spacing w:after="120"/>
              <w:jc w:val="both"/>
              <w:rPr>
                <w:rFonts w:cs="Times New Roman"/>
                <w:sz w:val="24"/>
                <w:szCs w:val="24"/>
              </w:rPr>
            </w:pPr>
            <w:r w:rsidRPr="005C4596">
              <w:rPr>
                <w:rFonts w:cs="Times New Roman"/>
                <w:sz w:val="24"/>
                <w:szCs w:val="24"/>
              </w:rPr>
              <w:lastRenderedPageBreak/>
              <w:t>Giữ nguyên quy định tại Nghị định 69, chỉ điều chỉnh tên cơ quan cấp phép phù hợp với quy định về phân cấp tại Nghị định số 146/2025/NĐ-CP</w:t>
            </w:r>
          </w:p>
        </w:tc>
      </w:tr>
      <w:tr w:rsidR="00450C24" w:rsidRPr="005C4596" w14:paraId="229F6E01" w14:textId="77777777" w:rsidTr="007B7EC2">
        <w:tc>
          <w:tcPr>
            <w:tcW w:w="5098" w:type="dxa"/>
          </w:tcPr>
          <w:p w14:paraId="2D8D8E52" w14:textId="4AB61181" w:rsidR="00450C24" w:rsidRPr="005C4596" w:rsidRDefault="00450C24" w:rsidP="00450C24">
            <w:pPr>
              <w:spacing w:after="120"/>
              <w:ind w:firstLine="567"/>
              <w:jc w:val="both"/>
              <w:rPr>
                <w:rFonts w:cs="Times New Roman"/>
                <w:b/>
                <w:sz w:val="24"/>
                <w:szCs w:val="24"/>
                <w:lang w:eastAsia="en-AU"/>
              </w:rPr>
            </w:pPr>
            <w:r w:rsidRPr="005C4596">
              <w:rPr>
                <w:rFonts w:cs="Times New Roman"/>
                <w:b/>
                <w:sz w:val="24"/>
                <w:szCs w:val="24"/>
                <w:lang w:eastAsia="en-AU"/>
              </w:rPr>
              <w:t>Điều 31. Trách nhiệm của doanh nghiệp được cấp Mã số kinh doanh tạm nhập, tái xuất</w:t>
            </w:r>
          </w:p>
          <w:p w14:paraId="15C61B64" w14:textId="77777777" w:rsidR="00450C24" w:rsidRPr="005C4596" w:rsidRDefault="00450C24" w:rsidP="00450C24">
            <w:pPr>
              <w:spacing w:after="120"/>
              <w:ind w:firstLine="720"/>
              <w:jc w:val="both"/>
              <w:rPr>
                <w:rFonts w:cs="Times New Roman"/>
                <w:bCs/>
                <w:sz w:val="24"/>
                <w:szCs w:val="24"/>
                <w:lang w:eastAsia="en-AU"/>
              </w:rPr>
            </w:pPr>
            <w:r w:rsidRPr="005C4596">
              <w:rPr>
                <w:rFonts w:cs="Times New Roman"/>
                <w:bCs/>
                <w:sz w:val="24"/>
                <w:szCs w:val="24"/>
                <w:lang w:val="vi-VN" w:eastAsia="en-AU"/>
              </w:rPr>
              <w:t>1. Duy trì điều kiện theo quy định tại Nghị định này trong suốt quá trình doanh nghiệp sử dụng Mã số kinh doanh tạm nhập, tái xuất.</w:t>
            </w:r>
          </w:p>
          <w:p w14:paraId="4DAB3B43" w14:textId="46227C04" w:rsidR="00450C24" w:rsidRPr="005C4596" w:rsidRDefault="00450C24" w:rsidP="00450C24">
            <w:pPr>
              <w:spacing w:after="120"/>
              <w:ind w:firstLine="720"/>
              <w:jc w:val="both"/>
              <w:rPr>
                <w:rFonts w:cs="Times New Roman"/>
                <w:bCs/>
                <w:sz w:val="24"/>
                <w:szCs w:val="24"/>
                <w:lang w:val="vi-VN" w:eastAsia="en-AU"/>
              </w:rPr>
            </w:pPr>
            <w:r w:rsidRPr="005C4596">
              <w:rPr>
                <w:rFonts w:cs="Times New Roman"/>
                <w:bCs/>
                <w:sz w:val="24"/>
                <w:szCs w:val="24"/>
                <w:lang w:eastAsia="en-AU"/>
              </w:rPr>
              <w:t xml:space="preserve">2. </w:t>
            </w:r>
            <w:r w:rsidRPr="005C4596">
              <w:rPr>
                <w:rFonts w:cs="Times New Roman"/>
                <w:bCs/>
                <w:sz w:val="24"/>
                <w:szCs w:val="24"/>
                <w:lang w:val="vi-VN" w:eastAsia="en-AU"/>
              </w:rPr>
              <w:t>Nghiêm túc giải tỏa hàng thực phẩm đông lạnh tại cảng, cửa khẩu về kho, bãi của mình theo yêu cầu của cơ quan có thẩm quyền trong trường hợp có hiện tượng ách tắc, tồn đọng.</w:t>
            </w:r>
          </w:p>
          <w:p w14:paraId="38B9DEF5" w14:textId="1F84CC66" w:rsidR="00450C24" w:rsidRPr="005C4596" w:rsidRDefault="00450C24" w:rsidP="00450C24">
            <w:pPr>
              <w:spacing w:after="120"/>
              <w:ind w:firstLine="720"/>
              <w:jc w:val="both"/>
              <w:rPr>
                <w:rFonts w:cs="Times New Roman"/>
                <w:bCs/>
                <w:sz w:val="24"/>
                <w:szCs w:val="24"/>
                <w:lang w:eastAsia="en-AU"/>
              </w:rPr>
            </w:pPr>
            <w:r w:rsidRPr="005C4596">
              <w:rPr>
                <w:rFonts w:cs="Times New Roman"/>
                <w:bCs/>
                <w:sz w:val="24"/>
                <w:szCs w:val="24"/>
                <w:lang w:eastAsia="en-AU"/>
              </w:rPr>
              <w:lastRenderedPageBreak/>
              <w:t>3. T</w:t>
            </w:r>
            <w:r w:rsidRPr="005C4596">
              <w:rPr>
                <w:rFonts w:cs="Times New Roman"/>
                <w:bCs/>
                <w:sz w:val="24"/>
                <w:szCs w:val="24"/>
                <w:lang w:val="vi-VN" w:eastAsia="en-AU"/>
              </w:rPr>
              <w:t>hu gom và xử lý chất thải, nước thải để phòng chống dịch bệnh, bảo đảm vệ sinh môi trường tại kho, bãi phục vụ kinh doanh tạm nhập, tái xuất hàng thực phẩm đông lạnh.</w:t>
            </w:r>
          </w:p>
          <w:p w14:paraId="2174758A" w14:textId="44593686" w:rsidR="00450C24" w:rsidRPr="005C4596" w:rsidRDefault="00450C24" w:rsidP="00450C24">
            <w:pPr>
              <w:spacing w:after="120"/>
              <w:ind w:firstLine="567"/>
              <w:jc w:val="both"/>
              <w:rPr>
                <w:rFonts w:cs="Times New Roman"/>
                <w:bCs/>
                <w:sz w:val="24"/>
                <w:szCs w:val="24"/>
                <w:lang w:val="vi-VN" w:eastAsia="en-AU"/>
              </w:rPr>
            </w:pPr>
            <w:r w:rsidRPr="005C4596">
              <w:rPr>
                <w:rFonts w:cs="Times New Roman"/>
                <w:bCs/>
                <w:sz w:val="24"/>
                <w:szCs w:val="24"/>
                <w:lang w:val="vi-VN" w:eastAsia="en-AU"/>
              </w:rPr>
              <w:t>4. Thanh toán toàn bộ các khoản chi phí sau đây (nếu phát sinh):</w:t>
            </w:r>
          </w:p>
          <w:p w14:paraId="072507D2" w14:textId="77777777" w:rsidR="00450C24" w:rsidRPr="005C4596" w:rsidRDefault="00450C24" w:rsidP="00450C24">
            <w:pPr>
              <w:spacing w:after="120"/>
              <w:ind w:firstLine="720"/>
              <w:jc w:val="both"/>
              <w:rPr>
                <w:rFonts w:cs="Times New Roman"/>
                <w:bCs/>
                <w:sz w:val="24"/>
                <w:szCs w:val="24"/>
                <w:lang w:val="vi-VN" w:eastAsia="en-AU"/>
              </w:rPr>
            </w:pPr>
            <w:r w:rsidRPr="005C4596">
              <w:rPr>
                <w:rFonts w:cs="Times New Roman"/>
                <w:bCs/>
                <w:sz w:val="24"/>
                <w:szCs w:val="24"/>
                <w:lang w:val="vi-VN" w:eastAsia="en-AU"/>
              </w:rPr>
              <w:t>a) Xử lý, làm sạch môi trường nếu hàng hóa của doanh nghiệp gây ô nhiễm môi trường trong quá trình lưu giữ, tạm nhập, tái xuất tại Việt Nam.</w:t>
            </w:r>
          </w:p>
          <w:p w14:paraId="32A9A6A8" w14:textId="77777777" w:rsidR="00450C24" w:rsidRPr="005C4596" w:rsidRDefault="00450C24" w:rsidP="00450C24">
            <w:pPr>
              <w:spacing w:after="120"/>
              <w:ind w:firstLine="720"/>
              <w:jc w:val="both"/>
              <w:rPr>
                <w:rFonts w:cs="Times New Roman"/>
                <w:bCs/>
                <w:sz w:val="24"/>
                <w:szCs w:val="24"/>
                <w:lang w:val="vi-VN" w:eastAsia="en-AU"/>
              </w:rPr>
            </w:pPr>
            <w:r w:rsidRPr="005C4596">
              <w:rPr>
                <w:rFonts w:cs="Times New Roman"/>
                <w:bCs/>
                <w:sz w:val="24"/>
                <w:szCs w:val="24"/>
                <w:lang w:val="vi-VN" w:eastAsia="en-AU"/>
              </w:rPr>
              <w:t>b) Tiêu hủy hàng tồn đọng không tái xuất được, hàng tạm nhập không đúng với khai báo thuộc diện bị xử lý tiêu hủy.</w:t>
            </w:r>
          </w:p>
          <w:p w14:paraId="0B5D919A" w14:textId="77777777" w:rsidR="00450C24" w:rsidRPr="005C4596" w:rsidRDefault="00450C24" w:rsidP="00450C24">
            <w:pPr>
              <w:spacing w:after="120"/>
              <w:ind w:firstLine="567"/>
              <w:jc w:val="both"/>
              <w:rPr>
                <w:rFonts w:cs="Times New Roman"/>
                <w:bCs/>
                <w:sz w:val="24"/>
                <w:szCs w:val="24"/>
                <w:lang w:eastAsia="en-AU"/>
              </w:rPr>
            </w:pPr>
            <w:r w:rsidRPr="005C4596">
              <w:rPr>
                <w:rFonts w:cs="Times New Roman"/>
                <w:bCs/>
                <w:sz w:val="24"/>
                <w:szCs w:val="24"/>
                <w:lang w:val="vi-VN" w:eastAsia="en-AU"/>
              </w:rPr>
              <w:t>c) Thanh toán các chi phí khác phát sinh do doanh nghiệp vi phạm các quy định về kinh doanh tạm nhập, tái xuất</w:t>
            </w:r>
            <w:r w:rsidRPr="005C4596">
              <w:rPr>
                <w:rFonts w:cs="Times New Roman"/>
                <w:bCs/>
                <w:sz w:val="24"/>
                <w:szCs w:val="24"/>
                <w:lang w:eastAsia="en-AU"/>
              </w:rPr>
              <w:t xml:space="preserve"> và gửi kho ngoại quan</w:t>
            </w:r>
            <w:r w:rsidRPr="005C4596">
              <w:rPr>
                <w:rFonts w:cs="Times New Roman"/>
                <w:bCs/>
                <w:sz w:val="24"/>
                <w:szCs w:val="24"/>
                <w:lang w:val="vi-VN" w:eastAsia="en-AU"/>
              </w:rPr>
              <w:t xml:space="preserve"> hàng hóa.</w:t>
            </w:r>
          </w:p>
          <w:p w14:paraId="0264CB25" w14:textId="25E9653D" w:rsidR="00450C24" w:rsidRPr="005C4596" w:rsidRDefault="00450C24" w:rsidP="00450C24">
            <w:pPr>
              <w:spacing w:after="120"/>
              <w:ind w:firstLine="567"/>
              <w:jc w:val="both"/>
              <w:rPr>
                <w:rFonts w:cs="Times New Roman"/>
                <w:sz w:val="24"/>
                <w:szCs w:val="24"/>
              </w:rPr>
            </w:pPr>
            <w:r w:rsidRPr="005C4596">
              <w:rPr>
                <w:rFonts w:cs="Times New Roman"/>
                <w:bCs/>
                <w:sz w:val="24"/>
                <w:szCs w:val="24"/>
                <w:lang w:val="vi-VN" w:eastAsia="en-AU"/>
              </w:rPr>
              <w:t>5. Báo cáo định kỳ hàng quý về tình hình thực hiện tạm nhập, tái xuất hàng hóa thuộc Phụ lục V</w:t>
            </w:r>
            <w:r w:rsidRPr="005C4596">
              <w:rPr>
                <w:rFonts w:cs="Times New Roman"/>
                <w:bCs/>
                <w:sz w:val="24"/>
                <w:szCs w:val="24"/>
                <w:lang w:eastAsia="en-AU"/>
              </w:rPr>
              <w:t>II, VIII, IX</w:t>
            </w:r>
            <w:r w:rsidRPr="005C4596">
              <w:rPr>
                <w:rFonts w:cs="Times New Roman"/>
                <w:bCs/>
                <w:sz w:val="24"/>
                <w:szCs w:val="24"/>
                <w:lang w:val="vi-VN" w:eastAsia="en-AU"/>
              </w:rPr>
              <w:t xml:space="preserve"> </w:t>
            </w:r>
            <w:r w:rsidRPr="005C4596">
              <w:rPr>
                <w:rFonts w:cs="Times New Roman"/>
                <w:bCs/>
                <w:sz w:val="24"/>
                <w:szCs w:val="24"/>
                <w:lang w:val="vi-VN"/>
              </w:rPr>
              <w:t>Nghị định này</w:t>
            </w:r>
            <w:r w:rsidRPr="005C4596">
              <w:rPr>
                <w:rFonts w:cs="Times New Roman"/>
                <w:bCs/>
                <w:sz w:val="24"/>
                <w:szCs w:val="24"/>
                <w:lang w:val="vi-VN" w:eastAsia="en-AU"/>
              </w:rPr>
              <w:t xml:space="preserve"> theo mẫu do Bộ Công Thương quy định.</w:t>
            </w:r>
          </w:p>
        </w:tc>
        <w:tc>
          <w:tcPr>
            <w:tcW w:w="5103" w:type="dxa"/>
          </w:tcPr>
          <w:p w14:paraId="6D765C88" w14:textId="2B4A4767" w:rsidR="00450C24" w:rsidRPr="005C4596" w:rsidRDefault="00450C24" w:rsidP="00450C24">
            <w:pPr>
              <w:spacing w:after="120"/>
              <w:ind w:firstLine="567"/>
              <w:jc w:val="both"/>
              <w:rPr>
                <w:rFonts w:cs="Times New Roman"/>
                <w:b/>
                <w:sz w:val="24"/>
                <w:szCs w:val="24"/>
                <w:lang w:eastAsia="en-AU"/>
              </w:rPr>
            </w:pPr>
            <w:r w:rsidRPr="005C4596">
              <w:rPr>
                <w:rFonts w:cs="Times New Roman"/>
                <w:b/>
                <w:sz w:val="24"/>
                <w:szCs w:val="24"/>
                <w:lang w:eastAsia="en-AU"/>
              </w:rPr>
              <w:lastRenderedPageBreak/>
              <w:t>Điều 29. Trách nhiệm của doanh nghiệp được cấp Mã số kinh doanh tạm nhập, tái xuất</w:t>
            </w:r>
          </w:p>
          <w:p w14:paraId="43895F78" w14:textId="77777777" w:rsidR="00450C24" w:rsidRPr="005C4596" w:rsidRDefault="00450C24" w:rsidP="00450C24">
            <w:pPr>
              <w:spacing w:after="120"/>
              <w:ind w:firstLine="720"/>
              <w:jc w:val="both"/>
              <w:rPr>
                <w:rFonts w:cs="Times New Roman"/>
                <w:bCs/>
                <w:sz w:val="24"/>
                <w:szCs w:val="24"/>
                <w:lang w:val="vi-VN" w:eastAsia="en-AU"/>
              </w:rPr>
            </w:pPr>
            <w:r w:rsidRPr="005C4596">
              <w:rPr>
                <w:rFonts w:cs="Times New Roman"/>
                <w:bCs/>
                <w:sz w:val="24"/>
                <w:szCs w:val="24"/>
                <w:lang w:val="vi-VN" w:eastAsia="en-AU"/>
              </w:rPr>
              <w:t>1. Duy trì điều kiện theo quy định tại Nghị định này trong suốt quá trình doanh nghiệp sử dụng Mã số kinh doanh tạm nhập, tái xuất.</w:t>
            </w:r>
          </w:p>
          <w:p w14:paraId="08204C4C" w14:textId="77777777" w:rsidR="00450C24" w:rsidRPr="005C4596" w:rsidRDefault="00450C24" w:rsidP="00450C24">
            <w:pPr>
              <w:spacing w:after="120"/>
              <w:ind w:firstLine="720"/>
              <w:jc w:val="both"/>
              <w:rPr>
                <w:rFonts w:cs="Times New Roman"/>
                <w:bCs/>
                <w:sz w:val="24"/>
                <w:szCs w:val="24"/>
                <w:lang w:eastAsia="en-AU"/>
              </w:rPr>
            </w:pPr>
            <w:r w:rsidRPr="005C4596">
              <w:rPr>
                <w:rFonts w:cs="Times New Roman"/>
                <w:bCs/>
                <w:sz w:val="24"/>
                <w:szCs w:val="24"/>
                <w:lang w:val="vi-VN" w:eastAsia="en-AU"/>
              </w:rPr>
              <w:t xml:space="preserve">2. </w:t>
            </w:r>
            <w:r w:rsidRPr="005C4596">
              <w:rPr>
                <w:rFonts w:cs="Times New Roman"/>
                <w:b/>
                <w:i/>
                <w:iCs/>
                <w:sz w:val="24"/>
                <w:szCs w:val="24"/>
                <w:lang w:eastAsia="en-AU"/>
              </w:rPr>
              <w:t>Chủ động bố trí kho, bãi phục vụ bảo quản hàng thực phẩm đông lạnh tạm nhập tái xuất</w:t>
            </w:r>
            <w:r w:rsidRPr="005C4596">
              <w:rPr>
                <w:rFonts w:cs="Times New Roman"/>
                <w:bCs/>
                <w:sz w:val="24"/>
                <w:szCs w:val="24"/>
                <w:lang w:eastAsia="en-AU"/>
              </w:rPr>
              <w:t>, t</w:t>
            </w:r>
            <w:r w:rsidRPr="005C4596">
              <w:rPr>
                <w:rFonts w:cs="Times New Roman"/>
                <w:bCs/>
                <w:sz w:val="24"/>
                <w:szCs w:val="24"/>
                <w:lang w:val="vi-VN" w:eastAsia="en-AU"/>
              </w:rPr>
              <w:t xml:space="preserve">hu gom và xử lý chất thải, nước thải để phòng chống dịch bệnh, bảo đảm vệ sinh môi trường tại </w:t>
            </w:r>
            <w:r w:rsidRPr="005C4596">
              <w:rPr>
                <w:rFonts w:cs="Times New Roman"/>
                <w:bCs/>
                <w:sz w:val="24"/>
                <w:szCs w:val="24"/>
                <w:lang w:val="vi-VN" w:eastAsia="en-AU"/>
              </w:rPr>
              <w:lastRenderedPageBreak/>
              <w:t>kho, bãi phục vụ kinh doanh tạm nhập, tái xuất hàng thực phẩm đông lạnh.</w:t>
            </w:r>
          </w:p>
          <w:p w14:paraId="5A1BC0F2" w14:textId="77777777" w:rsidR="00450C24" w:rsidRPr="005C4596" w:rsidRDefault="00450C24" w:rsidP="00450C24">
            <w:pPr>
              <w:spacing w:after="120"/>
              <w:ind w:firstLine="720"/>
              <w:jc w:val="both"/>
              <w:rPr>
                <w:rFonts w:cs="Times New Roman"/>
                <w:bCs/>
                <w:sz w:val="24"/>
                <w:szCs w:val="24"/>
                <w:lang w:val="vi-VN" w:eastAsia="en-AU"/>
              </w:rPr>
            </w:pPr>
            <w:r w:rsidRPr="005C4596">
              <w:rPr>
                <w:rFonts w:cs="Times New Roman"/>
                <w:bCs/>
                <w:sz w:val="24"/>
                <w:szCs w:val="24"/>
                <w:lang w:eastAsia="en-AU"/>
              </w:rPr>
              <w:t xml:space="preserve">3. </w:t>
            </w:r>
            <w:r w:rsidRPr="005C4596">
              <w:rPr>
                <w:rFonts w:cs="Times New Roman"/>
                <w:bCs/>
                <w:sz w:val="24"/>
                <w:szCs w:val="24"/>
                <w:lang w:val="vi-VN" w:eastAsia="en-AU"/>
              </w:rPr>
              <w:t>Nghiêm túc giải tỏa hàng thực phẩm đông lạnh tại cảng, cửa khẩu về kho, bãi của mình theo yêu cầu của cơ quan có thẩm quyền trong trường hợp có hiện tượng ách tắc, tồn đọng.</w:t>
            </w:r>
          </w:p>
          <w:p w14:paraId="75C5ECBC" w14:textId="77777777" w:rsidR="00450C24" w:rsidRPr="005C4596" w:rsidRDefault="00450C24" w:rsidP="00450C24">
            <w:pPr>
              <w:spacing w:after="120"/>
              <w:ind w:firstLine="720"/>
              <w:jc w:val="both"/>
              <w:rPr>
                <w:rFonts w:cs="Times New Roman"/>
                <w:bCs/>
                <w:sz w:val="24"/>
                <w:szCs w:val="24"/>
                <w:lang w:val="vi-VN" w:eastAsia="en-AU"/>
              </w:rPr>
            </w:pPr>
            <w:r w:rsidRPr="005C4596">
              <w:rPr>
                <w:rFonts w:cs="Times New Roman"/>
                <w:bCs/>
                <w:sz w:val="24"/>
                <w:szCs w:val="24"/>
                <w:lang w:val="vi-VN" w:eastAsia="en-AU"/>
              </w:rPr>
              <w:t>4. Thanh toán toàn bộ các khoản chi phí sau đây (nếu phát sinh):</w:t>
            </w:r>
          </w:p>
          <w:p w14:paraId="4517ECEC" w14:textId="77777777" w:rsidR="00450C24" w:rsidRPr="005C4596" w:rsidRDefault="00450C24" w:rsidP="00450C24">
            <w:pPr>
              <w:spacing w:after="120"/>
              <w:ind w:firstLine="720"/>
              <w:jc w:val="both"/>
              <w:rPr>
                <w:rFonts w:cs="Times New Roman"/>
                <w:bCs/>
                <w:sz w:val="24"/>
                <w:szCs w:val="24"/>
                <w:lang w:val="vi-VN" w:eastAsia="en-AU"/>
              </w:rPr>
            </w:pPr>
            <w:r w:rsidRPr="005C4596">
              <w:rPr>
                <w:rFonts w:cs="Times New Roman"/>
                <w:bCs/>
                <w:sz w:val="24"/>
                <w:szCs w:val="24"/>
                <w:lang w:val="vi-VN" w:eastAsia="en-AU"/>
              </w:rPr>
              <w:t>a) Xử lý, làm sạch môi trường nếu hàng hóa của doanh nghiệp gây ô nhiễm môi trường trong quá trình lưu giữ, tạm nhập, tái xuất tại Việt Nam.</w:t>
            </w:r>
          </w:p>
          <w:p w14:paraId="41E8E0B1" w14:textId="4122DE80" w:rsidR="00450C24" w:rsidRPr="005C4596" w:rsidRDefault="00450C24" w:rsidP="00450C24">
            <w:pPr>
              <w:spacing w:after="120"/>
              <w:ind w:firstLine="720"/>
              <w:jc w:val="both"/>
              <w:rPr>
                <w:rFonts w:cs="Times New Roman"/>
                <w:bCs/>
                <w:sz w:val="24"/>
                <w:szCs w:val="24"/>
                <w:lang w:val="vi-VN" w:eastAsia="en-AU"/>
              </w:rPr>
            </w:pPr>
            <w:r w:rsidRPr="005C4596">
              <w:rPr>
                <w:rFonts w:cs="Times New Roman"/>
                <w:bCs/>
                <w:sz w:val="24"/>
                <w:szCs w:val="24"/>
                <w:lang w:val="vi-VN" w:eastAsia="en-AU"/>
              </w:rPr>
              <w:t xml:space="preserve">b) Tiêu hủy </w:t>
            </w:r>
            <w:r>
              <w:rPr>
                <w:rFonts w:cs="Times New Roman"/>
                <w:bCs/>
                <w:sz w:val="24"/>
                <w:szCs w:val="24"/>
                <w:lang w:eastAsia="en-AU"/>
              </w:rPr>
              <w:t>hàng hóa quá thời hạn lưu giữ tại Việt Nam theo quy định tại khoản 4 Điều 14 Nghị định này</w:t>
            </w:r>
            <w:r w:rsidRPr="005C4596">
              <w:rPr>
                <w:rFonts w:cs="Times New Roman"/>
                <w:bCs/>
                <w:sz w:val="24"/>
                <w:szCs w:val="24"/>
                <w:lang w:val="vi-VN" w:eastAsia="en-AU"/>
              </w:rPr>
              <w:t>, hàng tạm nhập không đúng với khai báo thuộc diện bị xử lý tiêu hủy.</w:t>
            </w:r>
          </w:p>
          <w:p w14:paraId="1E00C0AB" w14:textId="18D8A436" w:rsidR="00450C24" w:rsidRPr="005C4596" w:rsidRDefault="00450C24" w:rsidP="00450C24">
            <w:pPr>
              <w:spacing w:after="120"/>
              <w:ind w:firstLine="720"/>
              <w:jc w:val="both"/>
              <w:rPr>
                <w:rFonts w:cs="Times New Roman"/>
                <w:bCs/>
                <w:sz w:val="24"/>
                <w:szCs w:val="24"/>
                <w:lang w:val="vi-VN" w:eastAsia="en-AU"/>
              </w:rPr>
            </w:pPr>
            <w:r w:rsidRPr="005C4596">
              <w:rPr>
                <w:rFonts w:cs="Times New Roman"/>
                <w:bCs/>
                <w:sz w:val="24"/>
                <w:szCs w:val="24"/>
                <w:lang w:val="vi-VN" w:eastAsia="en-AU"/>
              </w:rPr>
              <w:t xml:space="preserve">c) Thanh toán các chi phí khác phát sinh do doanh nghiệp vi phạm các quy định về kinh doanh tạm nhập, tái xuất </w:t>
            </w:r>
            <w:r w:rsidRPr="005C4596">
              <w:rPr>
                <w:rFonts w:cs="Times New Roman"/>
                <w:bCs/>
                <w:strike/>
                <w:sz w:val="24"/>
                <w:szCs w:val="24"/>
                <w:lang w:eastAsia="en-AU"/>
              </w:rPr>
              <w:t xml:space="preserve">và gửi kho ngoại quan </w:t>
            </w:r>
            <w:r w:rsidRPr="005C4596">
              <w:rPr>
                <w:rFonts w:cs="Times New Roman"/>
                <w:bCs/>
                <w:sz w:val="24"/>
                <w:szCs w:val="24"/>
                <w:lang w:val="vi-VN" w:eastAsia="en-AU"/>
              </w:rPr>
              <w:t>hàng hóa.</w:t>
            </w:r>
          </w:p>
          <w:p w14:paraId="6FD1F0CD" w14:textId="39F82CC2" w:rsidR="00450C24" w:rsidRPr="005C4596" w:rsidRDefault="00450C24" w:rsidP="00450C24">
            <w:pPr>
              <w:spacing w:after="120"/>
              <w:ind w:firstLine="720"/>
              <w:jc w:val="both"/>
              <w:rPr>
                <w:rFonts w:cs="Times New Roman"/>
                <w:iCs/>
                <w:sz w:val="24"/>
                <w:szCs w:val="24"/>
                <w:lang w:val="nl-NL"/>
              </w:rPr>
            </w:pPr>
            <w:r w:rsidRPr="005C4596">
              <w:rPr>
                <w:rFonts w:cs="Times New Roman"/>
                <w:bCs/>
                <w:sz w:val="24"/>
                <w:szCs w:val="24"/>
                <w:lang w:val="vi-VN" w:eastAsia="en-AU"/>
              </w:rPr>
              <w:t xml:space="preserve">5. Báo cáo định kỳ hàng quý về tình hình thực hiện tạm nhập, tái xuất hàng hóa thuộc Phụ lục </w:t>
            </w:r>
            <w:r w:rsidRPr="005C4596">
              <w:rPr>
                <w:rFonts w:cs="Times New Roman"/>
                <w:b/>
                <w:i/>
                <w:iCs/>
                <w:sz w:val="24"/>
                <w:szCs w:val="24"/>
                <w:lang w:val="vi-VN" w:eastAsia="en-AU"/>
              </w:rPr>
              <w:t>V</w:t>
            </w:r>
            <w:r>
              <w:rPr>
                <w:rFonts w:cs="Times New Roman"/>
                <w:b/>
                <w:i/>
                <w:iCs/>
                <w:sz w:val="24"/>
                <w:szCs w:val="24"/>
                <w:lang w:eastAsia="en-AU"/>
              </w:rPr>
              <w:t>I</w:t>
            </w:r>
            <w:r w:rsidRPr="005C4596">
              <w:rPr>
                <w:rFonts w:cs="Times New Roman"/>
                <w:b/>
                <w:i/>
                <w:iCs/>
                <w:sz w:val="24"/>
                <w:szCs w:val="24"/>
                <w:lang w:eastAsia="en-AU"/>
              </w:rPr>
              <w:t>, V</w:t>
            </w:r>
            <w:r>
              <w:rPr>
                <w:rFonts w:cs="Times New Roman"/>
                <w:b/>
                <w:i/>
                <w:iCs/>
                <w:sz w:val="24"/>
                <w:szCs w:val="24"/>
                <w:lang w:eastAsia="en-AU"/>
              </w:rPr>
              <w:t>I</w:t>
            </w:r>
            <w:r w:rsidRPr="005C4596">
              <w:rPr>
                <w:rFonts w:cs="Times New Roman"/>
                <w:b/>
                <w:i/>
                <w:iCs/>
                <w:sz w:val="24"/>
                <w:szCs w:val="24"/>
                <w:lang w:eastAsia="en-AU"/>
              </w:rPr>
              <w:t>I, V</w:t>
            </w:r>
            <w:r w:rsidRPr="005C4596">
              <w:rPr>
                <w:rFonts w:cs="Times New Roman"/>
                <w:b/>
                <w:i/>
                <w:iCs/>
                <w:sz w:val="24"/>
                <w:szCs w:val="24"/>
                <w:lang w:val="vi-VN" w:eastAsia="en-AU"/>
              </w:rPr>
              <w:t>I</w:t>
            </w:r>
            <w:r>
              <w:rPr>
                <w:rFonts w:cs="Times New Roman"/>
                <w:b/>
                <w:i/>
                <w:iCs/>
                <w:sz w:val="24"/>
                <w:szCs w:val="24"/>
                <w:lang w:eastAsia="en-AU"/>
              </w:rPr>
              <w:t>I</w:t>
            </w:r>
            <w:r w:rsidRPr="005C4596">
              <w:rPr>
                <w:rFonts w:cs="Times New Roman"/>
                <w:b/>
                <w:i/>
                <w:iCs/>
                <w:sz w:val="24"/>
                <w:szCs w:val="24"/>
                <w:lang w:val="vi-VN" w:eastAsia="en-AU"/>
              </w:rPr>
              <w:t>I</w:t>
            </w:r>
            <w:r w:rsidRPr="005C4596">
              <w:rPr>
                <w:rFonts w:cs="Times New Roman"/>
                <w:bCs/>
                <w:sz w:val="24"/>
                <w:szCs w:val="24"/>
                <w:lang w:val="vi-VN" w:eastAsia="en-AU"/>
              </w:rPr>
              <w:t xml:space="preserve"> </w:t>
            </w:r>
            <w:r w:rsidRPr="005C4596">
              <w:rPr>
                <w:rFonts w:cs="Times New Roman"/>
                <w:bCs/>
                <w:sz w:val="24"/>
                <w:szCs w:val="24"/>
                <w:lang w:val="vi-VN"/>
              </w:rPr>
              <w:t>Nghị định này</w:t>
            </w:r>
            <w:r w:rsidRPr="005C4596">
              <w:rPr>
                <w:rFonts w:cs="Times New Roman"/>
                <w:bCs/>
                <w:sz w:val="24"/>
                <w:szCs w:val="24"/>
                <w:lang w:val="vi-VN" w:eastAsia="en-AU"/>
              </w:rPr>
              <w:t xml:space="preserve"> theo mẫu </w:t>
            </w:r>
            <w:r>
              <w:rPr>
                <w:rFonts w:cs="Times New Roman"/>
                <w:bCs/>
                <w:sz w:val="24"/>
                <w:szCs w:val="24"/>
                <w:lang w:eastAsia="en-AU"/>
              </w:rPr>
              <w:t xml:space="preserve">BC03 </w:t>
            </w:r>
            <w:r w:rsidRPr="00485517">
              <w:rPr>
                <w:rFonts w:cs="Times New Roman"/>
                <w:b/>
                <w:i/>
                <w:iCs/>
                <w:sz w:val="24"/>
                <w:szCs w:val="24"/>
                <w:lang w:eastAsia="en-AU"/>
              </w:rPr>
              <w:t>quy định tại Phụ lục X Nghị định này</w:t>
            </w:r>
            <w:r w:rsidRPr="00485517">
              <w:rPr>
                <w:rFonts w:cs="Times New Roman"/>
                <w:b/>
                <w:i/>
                <w:iCs/>
                <w:sz w:val="24"/>
                <w:szCs w:val="24"/>
                <w:lang w:val="vi-VN" w:eastAsia="en-AU"/>
              </w:rPr>
              <w:t xml:space="preserve">. </w:t>
            </w:r>
          </w:p>
        </w:tc>
        <w:tc>
          <w:tcPr>
            <w:tcW w:w="4536" w:type="dxa"/>
          </w:tcPr>
          <w:p w14:paraId="23954FED" w14:textId="77777777" w:rsidR="00450C24" w:rsidRPr="005C4596" w:rsidRDefault="00450C24" w:rsidP="00450C24">
            <w:pPr>
              <w:spacing w:after="120"/>
              <w:jc w:val="both"/>
              <w:rPr>
                <w:rFonts w:cs="Times New Roman"/>
                <w:sz w:val="24"/>
                <w:szCs w:val="24"/>
              </w:rPr>
            </w:pPr>
            <w:r w:rsidRPr="005C4596">
              <w:rPr>
                <w:rFonts w:cs="Times New Roman"/>
                <w:sz w:val="24"/>
                <w:szCs w:val="24"/>
              </w:rPr>
              <w:lastRenderedPageBreak/>
              <w:t>Giữ nguyên quy định tại nghị định số 69, chỉ bỏ nội dung “kho ngoại quan” do việc gửi hàng hóa vào kho ngoại quan được thực hiện theo pháp luật về hải quan.</w:t>
            </w:r>
          </w:p>
          <w:p w14:paraId="40D9AB69" w14:textId="77777777" w:rsidR="00450C24" w:rsidRDefault="00450C24" w:rsidP="00450C24">
            <w:pPr>
              <w:spacing w:after="120"/>
              <w:jc w:val="both"/>
              <w:rPr>
                <w:rFonts w:cs="Times New Roman"/>
                <w:sz w:val="24"/>
                <w:szCs w:val="24"/>
                <w:lang w:eastAsia="en-AU"/>
              </w:rPr>
            </w:pPr>
            <w:r w:rsidRPr="005C4596">
              <w:rPr>
                <w:rFonts w:cs="Times New Roman"/>
                <w:sz w:val="24"/>
                <w:szCs w:val="24"/>
              </w:rPr>
              <w:t xml:space="preserve">- Bổ sung trách nhiệm của </w:t>
            </w:r>
            <w:r w:rsidRPr="005C4596">
              <w:rPr>
                <w:rFonts w:cs="Times New Roman"/>
                <w:sz w:val="24"/>
                <w:szCs w:val="24"/>
                <w:lang w:eastAsia="en-AU"/>
              </w:rPr>
              <w:t>doanh nghiệp được cấp Mã số kinh doanh tạm nhập, tái xuất trong việc chủ động bố trí kho bãi phục vụ bảo quản hàng thực phẩm đông lạnh.</w:t>
            </w:r>
          </w:p>
          <w:p w14:paraId="640FE8AD" w14:textId="50804A05" w:rsidR="00450C24" w:rsidRPr="005C4596" w:rsidRDefault="00450C24" w:rsidP="00450C24">
            <w:pPr>
              <w:spacing w:after="120"/>
              <w:jc w:val="both"/>
              <w:rPr>
                <w:rFonts w:cs="Times New Roman"/>
                <w:sz w:val="24"/>
                <w:szCs w:val="24"/>
              </w:rPr>
            </w:pPr>
            <w:r>
              <w:rPr>
                <w:rFonts w:cs="Times New Roman"/>
                <w:sz w:val="24"/>
                <w:szCs w:val="24"/>
              </w:rPr>
              <w:t>- Bổ sung mẫu báo cáo tại Phụ lục Nghị định</w:t>
            </w:r>
          </w:p>
        </w:tc>
      </w:tr>
      <w:tr w:rsidR="00450C24" w:rsidRPr="005C4596" w14:paraId="1AC57FB7" w14:textId="77777777" w:rsidTr="007B7EC2">
        <w:tc>
          <w:tcPr>
            <w:tcW w:w="5098" w:type="dxa"/>
          </w:tcPr>
          <w:p w14:paraId="4056BB6D"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b/>
                <w:bCs/>
                <w:lang w:val="vi-VN" w:eastAsia="en-AU"/>
              </w:rPr>
              <w:t xml:space="preserve">Điều </w:t>
            </w:r>
            <w:r w:rsidRPr="005C4596">
              <w:rPr>
                <w:rFonts w:ascii="Times New Roman" w:hAnsi="Times New Roman"/>
                <w:b/>
                <w:bCs/>
                <w:lang w:val="nl-NL" w:eastAsia="en-AU"/>
              </w:rPr>
              <w:t>32</w:t>
            </w:r>
            <w:r w:rsidRPr="005C4596">
              <w:rPr>
                <w:rFonts w:ascii="Times New Roman" w:hAnsi="Times New Roman"/>
                <w:b/>
                <w:bCs/>
                <w:lang w:val="vi-VN" w:eastAsia="en-AU"/>
              </w:rPr>
              <w:t>. Bộ Công Thương</w:t>
            </w:r>
            <w:r w:rsidRPr="005C4596">
              <w:rPr>
                <w:rFonts w:ascii="Times New Roman" w:hAnsi="Times New Roman"/>
                <w:lang w:val="nl-NL"/>
              </w:rPr>
              <w:t xml:space="preserve"> </w:t>
            </w:r>
          </w:p>
          <w:p w14:paraId="3705612D" w14:textId="6DA72581"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 xml:space="preserve">1. Đôn đốc, hướng dẫn các bộ, ngành, địa phương liên quan triển khai thực hiện; tổ chức kiểm tra và phối hợp với các cơ quan, tổ chức, thương nhân có liên quan kiểm tra việc thực hiện quy định </w:t>
            </w:r>
            <w:r w:rsidRPr="005C4596">
              <w:rPr>
                <w:rFonts w:ascii="Times New Roman" w:hAnsi="Times New Roman"/>
                <w:lang w:val="nl-NL"/>
              </w:rPr>
              <w:lastRenderedPageBreak/>
              <w:t>quản lý hoạt động tạm nhập, tái xuất, tạm xuất, tái nhập; chuyển khẩu tại Nghị định này.</w:t>
            </w:r>
          </w:p>
          <w:p w14:paraId="646A662D"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2. Tổ chức kiểm tra, xác nhận điều kiện về kho, bãi của doanh nghiệp kinh doanh tạm nhập, tái xuất thực phẩm đông lạnh hoặc ủy quyền cho Sở Công Thương tổ chức kiểm tra và xác nhận.</w:t>
            </w:r>
          </w:p>
          <w:p w14:paraId="5B82F766" w14:textId="5CAAE24B" w:rsidR="00450C24" w:rsidRPr="005C4596" w:rsidRDefault="00450C24" w:rsidP="00450C24">
            <w:pPr>
              <w:pStyle w:val="NormalWeb"/>
              <w:spacing w:before="0" w:after="120"/>
              <w:ind w:firstLine="567"/>
              <w:jc w:val="both"/>
              <w:rPr>
                <w:rFonts w:ascii="Times New Roman" w:hAnsi="Times New Roman"/>
                <w:lang w:val="nl-NL"/>
              </w:rPr>
            </w:pPr>
            <w:bookmarkStart w:id="25" w:name="_Hlk207091635"/>
            <w:r w:rsidRPr="005C4596">
              <w:rPr>
                <w:rFonts w:ascii="Times New Roman" w:hAnsi="Times New Roman"/>
                <w:lang w:val="nl-NL"/>
              </w:rPr>
              <w:t>3. Thực hiện biện pháp điều tiết hàng hóa trong trường hợp cần thiết theo quy định của Nghị định này.</w:t>
            </w:r>
            <w:bookmarkEnd w:id="25"/>
          </w:p>
        </w:tc>
        <w:tc>
          <w:tcPr>
            <w:tcW w:w="5103" w:type="dxa"/>
          </w:tcPr>
          <w:p w14:paraId="4991B362" w14:textId="44B7EECA"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b/>
                <w:bCs/>
                <w:lang w:val="vi-VN" w:eastAsia="en-AU"/>
              </w:rPr>
              <w:lastRenderedPageBreak/>
              <w:t xml:space="preserve">Điều </w:t>
            </w:r>
            <w:r w:rsidRPr="005C4596">
              <w:rPr>
                <w:rFonts w:ascii="Times New Roman" w:hAnsi="Times New Roman"/>
                <w:b/>
                <w:bCs/>
                <w:lang w:val="nl-NL" w:eastAsia="en-AU"/>
              </w:rPr>
              <w:t>30</w:t>
            </w:r>
            <w:r w:rsidRPr="005C4596">
              <w:rPr>
                <w:rFonts w:ascii="Times New Roman" w:hAnsi="Times New Roman"/>
                <w:b/>
                <w:bCs/>
                <w:lang w:val="vi-VN" w:eastAsia="en-AU"/>
              </w:rPr>
              <w:t>. Bộ Công Thương</w:t>
            </w:r>
            <w:r w:rsidRPr="005C4596">
              <w:rPr>
                <w:rFonts w:ascii="Times New Roman" w:hAnsi="Times New Roman"/>
                <w:lang w:val="nl-NL"/>
              </w:rPr>
              <w:t xml:space="preserve"> </w:t>
            </w:r>
          </w:p>
          <w:p w14:paraId="759B8965" w14:textId="3914E6AD" w:rsidR="00450C24" w:rsidRDefault="00450C24" w:rsidP="00450C24">
            <w:pPr>
              <w:pStyle w:val="NormalWeb"/>
              <w:spacing w:before="0" w:after="120"/>
              <w:jc w:val="both"/>
              <w:rPr>
                <w:rFonts w:ascii="Times New Roman" w:hAnsi="Times New Roman"/>
                <w:lang w:val="nl-NL"/>
              </w:rPr>
            </w:pPr>
            <w:r>
              <w:rPr>
                <w:rFonts w:ascii="Times New Roman" w:hAnsi="Times New Roman"/>
                <w:lang w:val="nl-NL"/>
              </w:rPr>
              <w:t xml:space="preserve">        1. </w:t>
            </w:r>
            <w:r w:rsidRPr="005C4596">
              <w:rPr>
                <w:rFonts w:ascii="Times New Roman" w:hAnsi="Times New Roman"/>
                <w:lang w:val="nl-NL"/>
              </w:rPr>
              <w:t xml:space="preserve">Đôn đốc, hướng dẫn các bộ, ngành, địa phương liên quan triển khai thực hiện; tổ chức kiểm tra và phối hợp với các cơ quan, tổ chức, thương nhân có liên quan kiểm tra việc thực hiện quy định </w:t>
            </w:r>
            <w:r w:rsidRPr="005C4596">
              <w:rPr>
                <w:rFonts w:ascii="Times New Roman" w:hAnsi="Times New Roman"/>
                <w:lang w:val="nl-NL"/>
              </w:rPr>
              <w:lastRenderedPageBreak/>
              <w:t>quản lý hoạt động tạm nhập, tái xuất, tạm xuất, tái nhập; chuyển khẩu tại Nghị định này.</w:t>
            </w:r>
          </w:p>
          <w:p w14:paraId="17B656CF" w14:textId="77777777" w:rsidR="00450C24" w:rsidRPr="00485517" w:rsidRDefault="00450C24" w:rsidP="00450C24">
            <w:pPr>
              <w:pStyle w:val="NormalWeb"/>
              <w:spacing w:before="0" w:after="120"/>
              <w:ind w:firstLine="567"/>
              <w:jc w:val="both"/>
              <w:rPr>
                <w:rFonts w:ascii="Times New Roman" w:hAnsi="Times New Roman"/>
                <w:strike/>
                <w:lang w:val="nl-NL"/>
              </w:rPr>
            </w:pPr>
            <w:r w:rsidRPr="00485517">
              <w:rPr>
                <w:rFonts w:ascii="Times New Roman" w:hAnsi="Times New Roman"/>
                <w:strike/>
                <w:lang w:val="nl-NL"/>
              </w:rPr>
              <w:t>2. Tổ chức kiểm tra, xác nhận điều kiện về kho, bãi của doanh nghiệp kinh doanh tạm nhập, tái xuất thực phẩm đông lạnh hoặc ủy quyền cho Sở Công Thương tổ chức kiểm tra và xác nhận.</w:t>
            </w:r>
          </w:p>
          <w:p w14:paraId="4A59F7F8" w14:textId="2E6E3DFA" w:rsidR="00450C24" w:rsidRPr="005C4596" w:rsidRDefault="00450C24" w:rsidP="00450C24">
            <w:pPr>
              <w:spacing w:before="120" w:after="120" w:line="340" w:lineRule="exact"/>
              <w:jc w:val="both"/>
              <w:rPr>
                <w:iCs/>
                <w:lang w:val="nl-NL"/>
              </w:rPr>
            </w:pPr>
            <w:r>
              <w:rPr>
                <w:rFonts w:eastAsia="Times New Roman" w:cs="Times New Roman"/>
                <w:kern w:val="0"/>
                <w:sz w:val="24"/>
                <w:szCs w:val="24"/>
                <w:lang w:val="nl-NL" w:eastAsia="x-none"/>
                <w14:ligatures w14:val="none"/>
              </w:rPr>
              <w:t xml:space="preserve">           </w:t>
            </w:r>
            <w:r w:rsidRPr="00ED07DB">
              <w:rPr>
                <w:rFonts w:eastAsia="Times New Roman" w:cs="Times New Roman"/>
                <w:kern w:val="0"/>
                <w:sz w:val="24"/>
                <w:szCs w:val="24"/>
                <w:lang w:val="nl-NL" w:eastAsia="x-none"/>
                <w14:ligatures w14:val="none"/>
              </w:rPr>
              <w:t>2. Thực hiện biện pháp điều tiết hàng hóa theo quy định tại khoản 2 Điều 15 Nghị định này.</w:t>
            </w:r>
          </w:p>
        </w:tc>
        <w:tc>
          <w:tcPr>
            <w:tcW w:w="4536" w:type="dxa"/>
          </w:tcPr>
          <w:p w14:paraId="788ABEDB" w14:textId="77458C96" w:rsidR="00450C24" w:rsidRPr="005C4596" w:rsidRDefault="00450C24" w:rsidP="00450C24">
            <w:pPr>
              <w:spacing w:after="120"/>
              <w:jc w:val="both"/>
              <w:rPr>
                <w:rFonts w:cs="Times New Roman"/>
                <w:sz w:val="24"/>
                <w:szCs w:val="24"/>
              </w:rPr>
            </w:pPr>
            <w:r w:rsidRPr="005C4596">
              <w:rPr>
                <w:rFonts w:cs="Times New Roman"/>
                <w:sz w:val="24"/>
                <w:szCs w:val="24"/>
              </w:rPr>
              <w:lastRenderedPageBreak/>
              <w:t>Điều chỉnh phù hợp với quy định về phân cấp tại Nghị định số 146/2025/NĐ-CP</w:t>
            </w:r>
            <w:r>
              <w:rPr>
                <w:rFonts w:cs="Times New Roman"/>
                <w:sz w:val="24"/>
                <w:szCs w:val="24"/>
              </w:rPr>
              <w:t xml:space="preserve"> và việc cắt giảm điều kiện đầu tư kinh doanh (bỏ điều kiện kho bãi)</w:t>
            </w:r>
          </w:p>
        </w:tc>
      </w:tr>
      <w:tr w:rsidR="00450C24" w:rsidRPr="005C4596" w14:paraId="24ECE4DD" w14:textId="77777777" w:rsidTr="007B7EC2">
        <w:tc>
          <w:tcPr>
            <w:tcW w:w="5098" w:type="dxa"/>
          </w:tcPr>
          <w:p w14:paraId="7D60E8B4" w14:textId="77777777"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t>Điều 33. Ủy ban nhân dân cấp tỉnh</w:t>
            </w:r>
          </w:p>
          <w:p w14:paraId="7BCC583C"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1. Tổ chức quy hoạch, đầu tư xây dựng hạ tầng giao thông, hệ thống kho bãi, bốc xếp, địa điểm tập kết hàng hóa, địa điểm tái xuất, nguồn điện và các điều kiện khác, đảm bảo cho hoạt động kinh doanh tạm nhập, tái xuất, chuyển khẩu và lưu giữ, bảo quản hàng hóa tại khu vực tái xuất hàng hóa.</w:t>
            </w:r>
          </w:p>
          <w:p w14:paraId="6F2CC40D"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2. Đánh giá nhu cầu và khả năng phát triển hoạt động kinh doanh tạm nhập, tái xuất thực phẩm đông lạnh trên địa bàn; thống nhất với Bộ Quốc phòng, Bộ Tài chính, Tổng cục Hải quan, Bộ Tư lệnh Bộ đội Biên phòng và Bộ Công Thương để quy định địa điểm xây dựng hệ thống kho, bãi phục vụ kinh doanh tạm nhập, tái xuất thực phẩm đông lạnh trên địa bàn tỉnh.</w:t>
            </w:r>
          </w:p>
          <w:p w14:paraId="37F45FFC"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 xml:space="preserve">3. Căn cứ quy định hiện hành, chủ trì, phối hợp với các bộ, ngành liên quan tổ chức quản lý, điều hành hoạt động kinh doanh tạm nhập, tái xuất, chuyển khẩu hàng hóa trên địa bàn và chịu trách </w:t>
            </w:r>
            <w:r w:rsidRPr="005C4596">
              <w:rPr>
                <w:rFonts w:ascii="Times New Roman" w:hAnsi="Times New Roman"/>
                <w:lang w:val="nl-NL"/>
              </w:rPr>
              <w:lastRenderedPageBreak/>
              <w:t>nhiệm trước Chính phủ, Thủ tướng Chính phủ về hoạt động kinh doanh tạm nhập, tái xuất, chuyển khẩu hàng hóa trên địa bàn.</w:t>
            </w:r>
          </w:p>
          <w:p w14:paraId="37DCFE03"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4. Phối hợp với các bộ, ngành liên quan đảm bảo có đủ lực lượng kiểm tra chuyên ngành và đủ cơ sở vật chất cho các lực lượng này hoạt động để thực hiện việc kiểm tra, giám sát hàng hóa kinh doanh tạm nhập, tái xuất, chuyển khẩu lưu thông trên địa bàn, bảo đảm yêu cầu về an ninh, quốc phòng, trật tự an toàn xã hội, hạn chế gian lận thương mại, thẩm lậu, buôn lậu, trốn thuế, ô nhiễm môi trường.</w:t>
            </w:r>
          </w:p>
          <w:p w14:paraId="6BE10274"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5. Chủ trì phối hợp với các bộ, ngành, liên quan có biện pháp điều tiết hàng hóa kinh doanh tạm nhập, tái xuất, chuyển khẩu trong trường hợp có ách tắc trên địa bàn; kịp thời thông báo cho Bộ Công Thương diễn biến tình hình giao nhận hàng hóa trên địa bàn và đề xuất biện pháp quản lý để tránh ùn tắc tại các cảng, cửa khẩu.</w:t>
            </w:r>
          </w:p>
          <w:p w14:paraId="45086DFE"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6. Chủ trì, thống nhất với các bộ, ngành trước khi công bố các cửa khẩu phụ, lối mở biên giới trong khu kinh tế cửa khẩu và cửa khẩu phụ nằm ngoài khu kinh tế cửa khẩu đủ điều kiện để tái xuất hàng hóa khi đã có đầy đủ cơ quan kiểm soát chuyên ngành theo quy định và cơ sở kỹ thuật bảo đảm quản lý nhà nước.</w:t>
            </w:r>
          </w:p>
          <w:p w14:paraId="4AF55A9C"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 xml:space="preserve">7. Thực hiện việc thu phí đối với hàng hóa kinh doanh tạm nhập, tái xuất theo hướng dẫn của Bộ Tài chính nhằm tăng cường nguồn thu ngân sách phục vụ việc đầu tư, nâng cấp hệ thống đường </w:t>
            </w:r>
            <w:r w:rsidRPr="005C4596">
              <w:rPr>
                <w:rFonts w:ascii="Times New Roman" w:hAnsi="Times New Roman"/>
                <w:lang w:val="nl-NL"/>
              </w:rPr>
              <w:lastRenderedPageBreak/>
              <w:t>giao thông, bến bãi, bảo vệ môi trường và bảo vệ an ninh trật tự tại các cửa khẩu.</w:t>
            </w:r>
          </w:p>
          <w:p w14:paraId="41A20024" w14:textId="77777777" w:rsidR="00450C24" w:rsidRPr="005C4596" w:rsidRDefault="00450C24" w:rsidP="00450C24">
            <w:pPr>
              <w:pStyle w:val="NormalWeb"/>
              <w:spacing w:before="0" w:after="120"/>
              <w:ind w:firstLine="567"/>
              <w:jc w:val="both"/>
              <w:rPr>
                <w:rFonts w:ascii="Times New Roman" w:hAnsi="Times New Roman"/>
                <w:lang w:val="nl-NL"/>
              </w:rPr>
            </w:pPr>
          </w:p>
          <w:p w14:paraId="7EEC4D60"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8. Thông báo kịp thời những thay đổi trong chính sách thương mại vùng biển của nước láng giềng đến Bộ Công Thương và các thương nhân để có kế hoạch điều tiết hàng hóa tạm nhập, tái xuất, tránh nguy cơ ách tắc tại các cảng, cửa khẩu.</w:t>
            </w:r>
          </w:p>
          <w:p w14:paraId="1330475D"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9. Chỉ đạo Sở Công Thương tỉnh thực hiện:</w:t>
            </w:r>
          </w:p>
          <w:p w14:paraId="14ED01AA"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a) Thường xuyên theo dõi, kiểm tra doanh nghiệp trong việc duy trì điều kiện kinh doanh tạm nhập, tái xuất và thông báo cho Bộ Công Thương biết để phối hợp xử lý khi doanh nghiệp không duy trì các điều kiện theo quy định tại Nghị định này.</w:t>
            </w:r>
          </w:p>
          <w:p w14:paraId="4960D260"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b) Định kỳ hàng quý báo cáo Bộ Công Thương tình hình hoạt động kinh doanh tạm nhập, tái xuất, chuyển khẩu hàng hóa; tình hình tuân thủ pháp luật của doanh nghiệp trong việc thực hiện quy định kinh doanh tạm nhập, tái xuất, chuyển khẩu trên địa bàn.</w:t>
            </w:r>
          </w:p>
          <w:p w14:paraId="43859D5A"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c) Thực hiện theo ủy quyền của Bộ Công Thương việc kiểm tra kho, bãi hoặc xác minh các giấy tờ liên quan đến điều kiện kinh doanh quy định tại Nghị định này.</w:t>
            </w:r>
          </w:p>
          <w:p w14:paraId="4A73D262" w14:textId="29DD2A35"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d) Thông báo đến Bộ Công Thương trường hợp phát sinh các vụ vi phạm quy định về kinh doanh tạm nhập, tái xuất, chuyển khẩu trên địa bàn để phối hợp xử lý.</w:t>
            </w:r>
          </w:p>
        </w:tc>
        <w:tc>
          <w:tcPr>
            <w:tcW w:w="5103" w:type="dxa"/>
          </w:tcPr>
          <w:p w14:paraId="0AECB938" w14:textId="2FE42F9D"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lastRenderedPageBreak/>
              <w:t>Điều 31. Ủy ban nhân dân cấp tỉnh</w:t>
            </w:r>
          </w:p>
          <w:p w14:paraId="73C2F9AC"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1. Tổ chức quy hoạch, đầu tư xây dựng hạ tầng giao thông, hệ thống kho bãi, bốc xếp, địa điểm tập kết hàng hóa, địa điểm tái xuất, nguồn điện và các điều kiện khác, đảm bảo cho hoạt động kinh doanh tạm nhập, tái xuất, chuyển khẩu và lưu giữ, bảo quản hàng hóa tại khu vực tái xuất hàng hóa.</w:t>
            </w:r>
          </w:p>
          <w:p w14:paraId="554C8EF7" w14:textId="77777777" w:rsidR="00450C24" w:rsidRPr="005C4596" w:rsidRDefault="00450C24" w:rsidP="00450C24">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t>2. Đánh giá nhu cầu và khả năng phát triển hoạt động kinh doanh tạm nhập, tái xuất thực phẩm đông lạnh trên địa bàn; thống nhất với Bộ Quốc phòng, Bộ Tài chính, Tổng cục Hải quan, Bộ Tư lệnh Bộ đội Biên phòng và Bộ Công Thương để quy định địa điểm xây dựng hệ thống kho, bãi phục vụ kinh doanh tạm nhập, tái xuất thực phẩm đông lạnh trên địa bàn tỉnh.</w:t>
            </w:r>
          </w:p>
          <w:p w14:paraId="527E1F88" w14:textId="0632355E" w:rsidR="00450C24" w:rsidRPr="005C4596" w:rsidRDefault="00450C24" w:rsidP="00450C24">
            <w:pPr>
              <w:pStyle w:val="NormalWeb"/>
              <w:spacing w:before="0" w:after="120"/>
              <w:ind w:firstLine="567"/>
              <w:jc w:val="both"/>
              <w:rPr>
                <w:rFonts w:ascii="Times New Roman" w:hAnsi="Times New Roman"/>
                <w:lang w:val="nl-NL"/>
              </w:rPr>
            </w:pPr>
            <w:r>
              <w:rPr>
                <w:rFonts w:ascii="Times New Roman" w:hAnsi="Times New Roman"/>
                <w:lang w:val="nl-NL"/>
              </w:rPr>
              <w:t>2</w:t>
            </w:r>
            <w:r w:rsidRPr="005C4596">
              <w:rPr>
                <w:rFonts w:ascii="Times New Roman" w:hAnsi="Times New Roman"/>
                <w:lang w:val="nl-NL"/>
              </w:rPr>
              <w:t xml:space="preserve">. Căn cứ quy định hiện hành, chủ trì, phối hợp với các bộ, ngành liên quan tổ chức quản lý, điều hành hoạt động kinh doanh tạm nhập, tái xuất, chuyển khẩu hàng hóa trên địa bàn và chịu trách </w:t>
            </w:r>
            <w:r w:rsidRPr="005C4596">
              <w:rPr>
                <w:rFonts w:ascii="Times New Roman" w:hAnsi="Times New Roman"/>
                <w:lang w:val="nl-NL"/>
              </w:rPr>
              <w:lastRenderedPageBreak/>
              <w:t>nhiệm trước Chính phủ, Thủ tướng Chính phủ về hoạt động kinh doanh tạm nhập, tái xuất, chuyển khẩu hàng hóa trên địa bàn.</w:t>
            </w:r>
          </w:p>
          <w:p w14:paraId="66D15432" w14:textId="68D4DBB0" w:rsidR="00450C24" w:rsidRPr="00485517" w:rsidRDefault="00450C24" w:rsidP="00450C24">
            <w:pPr>
              <w:pStyle w:val="NormalWeb"/>
              <w:spacing w:before="0" w:after="120"/>
              <w:ind w:firstLine="567"/>
              <w:jc w:val="both"/>
              <w:rPr>
                <w:rFonts w:ascii="Times New Roman" w:hAnsi="Times New Roman"/>
                <w:lang w:val="nl-NL"/>
              </w:rPr>
            </w:pPr>
            <w:r>
              <w:rPr>
                <w:rFonts w:ascii="Times New Roman" w:hAnsi="Times New Roman"/>
                <w:lang w:val="nl-NL"/>
              </w:rPr>
              <w:t>3</w:t>
            </w:r>
            <w:r w:rsidRPr="005C4596">
              <w:rPr>
                <w:rFonts w:ascii="Times New Roman" w:hAnsi="Times New Roman"/>
                <w:lang w:val="nl-NL"/>
              </w:rPr>
              <w:t xml:space="preserve">. Phối hợp với các bộ, ngành liên quan đảm bảo có đủ lực lượng kiểm tra chuyên ngành và đủ cơ sở vật chất cho các lực lượng này hoạt động để thực hiện việc kiểm tra, giám sát hàng hóa kinh </w:t>
            </w:r>
            <w:r w:rsidRPr="00485517">
              <w:rPr>
                <w:rFonts w:ascii="Times New Roman" w:hAnsi="Times New Roman"/>
                <w:lang w:val="nl-NL"/>
              </w:rPr>
              <w:t>doanh tạm nhập, tái xuất, chuyển khẩu lưu thông trên địa bàn, bảo đảm yêu cầu về an ninh, quốc phòng, trật tự an toàn xã hội, hạn chế gian lận thương mại, thẩm lậu, buôn lậu, trốn thuế, ô nhiễm môi trường.</w:t>
            </w:r>
          </w:p>
          <w:p w14:paraId="27FAB3B5" w14:textId="2A244D1D" w:rsidR="00450C24" w:rsidRPr="00485517" w:rsidRDefault="00450C24" w:rsidP="00450C24">
            <w:pPr>
              <w:spacing w:after="120"/>
              <w:ind w:firstLine="720"/>
              <w:jc w:val="both"/>
              <w:rPr>
                <w:sz w:val="24"/>
                <w:szCs w:val="24"/>
                <w:lang w:val="nl-NL"/>
              </w:rPr>
            </w:pPr>
            <w:r>
              <w:rPr>
                <w:rFonts w:cs="Times New Roman"/>
                <w:bCs/>
                <w:sz w:val="24"/>
                <w:szCs w:val="24"/>
                <w:lang w:eastAsia="en-AU"/>
              </w:rPr>
              <w:t>4</w:t>
            </w:r>
            <w:r w:rsidRPr="00485517">
              <w:rPr>
                <w:rFonts w:cs="Times New Roman"/>
                <w:bCs/>
                <w:sz w:val="24"/>
                <w:szCs w:val="24"/>
                <w:lang w:eastAsia="en-AU"/>
              </w:rPr>
              <w:t>. Tổ chức việc cấp Mã số kinh doanh tạm nhập, tái xuất đối với hàng hóa kinh doanh tạm nhập, tái xuất có điều kiện theo quy định tại Nghị định này. Thực hiện thông báo cho Bộ Công Thương, Cục Hải quan, tổ chức tín dụng nơi doanh nghiệp nộp tiền ký quỹ khi ngay khi cấp mới, cấp sửa đổi, bổ sung, cấp lại, đình chỉ, thu hồi Mã số kinh doanh tạm nhập, tái xuất để phối hợp trong công tác quản lý.</w:t>
            </w:r>
          </w:p>
          <w:p w14:paraId="6BA5B894" w14:textId="77777777" w:rsidR="00450C24" w:rsidRPr="005C4596" w:rsidRDefault="00450C24" w:rsidP="00450C24">
            <w:pPr>
              <w:pStyle w:val="NormalWeb"/>
              <w:spacing w:before="0" w:after="120"/>
              <w:ind w:firstLine="567"/>
              <w:jc w:val="both"/>
              <w:rPr>
                <w:rFonts w:ascii="Times New Roman" w:hAnsi="Times New Roman"/>
                <w:lang w:val="nl-NL"/>
              </w:rPr>
            </w:pPr>
            <w:r w:rsidRPr="00485517">
              <w:rPr>
                <w:rFonts w:ascii="Times New Roman" w:hAnsi="Times New Roman"/>
                <w:lang w:val="nl-NL"/>
              </w:rPr>
              <w:t>5. Chủ trì phối hợp với các bộ, ngành, liên quan có biện pháp điều tiết hàng hóa kinh doanh tạm nhập, tái xuất, chuyển khẩu</w:t>
            </w:r>
            <w:r w:rsidRPr="005C4596">
              <w:rPr>
                <w:rFonts w:ascii="Times New Roman" w:hAnsi="Times New Roman"/>
                <w:lang w:val="nl-NL"/>
              </w:rPr>
              <w:t xml:space="preserve"> trong trường hợp có ách tắc trên địa bàn; kịp thời thông báo cho Bộ Công Thương diễn biến tình hình giao nhận hàng hóa trên địa bàn và đề xuất biện pháp quản lý để tránh ùn tắc tại các cảng, cửa khẩu.</w:t>
            </w:r>
          </w:p>
          <w:p w14:paraId="550193D3" w14:textId="77777777" w:rsidR="00450C24" w:rsidRPr="005C4596" w:rsidRDefault="00450C24" w:rsidP="00450C24">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t xml:space="preserve">6. Chủ trì, thống nhất với các bộ, ngành trước khi công bố các cửa khẩu phụ, lối mở biên giới </w:t>
            </w:r>
            <w:r w:rsidRPr="005C4596">
              <w:rPr>
                <w:rFonts w:ascii="Times New Roman" w:hAnsi="Times New Roman"/>
                <w:strike/>
                <w:lang w:val="nl-NL"/>
              </w:rPr>
              <w:lastRenderedPageBreak/>
              <w:t>trong khu kinh tế cửa khẩu và cửa khẩu phụ nằm ngoài khu kinh tế cửa khẩu đủ điều kiện để tái xuất hàng hóa khi đã có đầy đủ cơ quan kiểm soát chuyên ngành theo quy định và cơ sở kỹ thuật bảo đảm quản lý nhà nước.</w:t>
            </w:r>
          </w:p>
          <w:p w14:paraId="28AF9863" w14:textId="52DDE208" w:rsidR="00450C24" w:rsidRPr="005C4596" w:rsidRDefault="00450C24" w:rsidP="00450C24">
            <w:pPr>
              <w:pStyle w:val="NormalWeb"/>
              <w:spacing w:before="0" w:after="120"/>
              <w:ind w:firstLine="567"/>
              <w:jc w:val="both"/>
              <w:rPr>
                <w:rFonts w:ascii="Times New Roman" w:hAnsi="Times New Roman"/>
                <w:lang w:val="nl-NL"/>
              </w:rPr>
            </w:pPr>
            <w:r>
              <w:rPr>
                <w:rFonts w:ascii="Times New Roman" w:hAnsi="Times New Roman"/>
                <w:lang w:val="nl-NL"/>
              </w:rPr>
              <w:t>6</w:t>
            </w:r>
            <w:r w:rsidRPr="005C4596">
              <w:rPr>
                <w:rFonts w:ascii="Times New Roman" w:hAnsi="Times New Roman"/>
                <w:lang w:val="nl-NL"/>
              </w:rPr>
              <w:t>. Thực hiện việc thu phí đối với hàng hóa kinh doanh tạm nhập, tái xuất theo hướng dẫn của Bộ Tài chính nhằm tăng cường nguồn thu ngân sách phục vụ việc đầu tư, nâng cấp hệ thống đường giao thông, bến bãi, bảo vệ môi trường và bảo vệ an ninh trật tự tại các cửa khẩu.</w:t>
            </w:r>
          </w:p>
          <w:p w14:paraId="0AFD5606" w14:textId="0338FDC5" w:rsidR="00450C24" w:rsidRPr="005C4596" w:rsidRDefault="00450C24" w:rsidP="00450C24">
            <w:pPr>
              <w:pStyle w:val="NormalWeb"/>
              <w:spacing w:before="0" w:after="120"/>
              <w:ind w:firstLine="567"/>
              <w:jc w:val="both"/>
              <w:rPr>
                <w:rFonts w:ascii="Times New Roman" w:hAnsi="Times New Roman"/>
                <w:lang w:val="nl-NL"/>
              </w:rPr>
            </w:pPr>
            <w:r>
              <w:rPr>
                <w:rFonts w:ascii="Times New Roman" w:hAnsi="Times New Roman"/>
                <w:lang w:val="nl-NL"/>
              </w:rPr>
              <w:t>7</w:t>
            </w:r>
            <w:r w:rsidRPr="005C4596">
              <w:rPr>
                <w:rFonts w:ascii="Times New Roman" w:hAnsi="Times New Roman"/>
                <w:lang w:val="nl-NL"/>
              </w:rPr>
              <w:t>. Thông báo kịp thời những thay đổi trong chính sách thương mại vùng biển của nước láng giềng đến Bộ Công Thương và các thương nhân để có kế hoạch điều tiết hàng hóa tạm nhập, tái xuất, tránh nguy cơ ách tắc tại các cảng, cửa khẩu.</w:t>
            </w:r>
          </w:p>
          <w:p w14:paraId="33D9D81B" w14:textId="77777777" w:rsidR="00450C24" w:rsidRPr="005C4596" w:rsidRDefault="00450C24" w:rsidP="00450C24">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t>9. Chỉ đạo Sở Công Thương tỉnh thực hiện:</w:t>
            </w:r>
          </w:p>
          <w:p w14:paraId="474458ED" w14:textId="77777777" w:rsidR="00450C24" w:rsidRPr="005C4596" w:rsidRDefault="00450C24" w:rsidP="00450C24">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t>a) Thường xuyên theo dõi, kiểm tra doanh nghiệp trong việc duy trì điều kiện kinh doanh tạm nhập, tái xuất và thông báo cho Bộ Công Thương biết để phối hợp xử lý khi doanh nghiệp không duy trì các điều kiện theo quy định tại Nghị định này.</w:t>
            </w:r>
          </w:p>
          <w:p w14:paraId="24146320" w14:textId="77777777" w:rsidR="00450C24" w:rsidRPr="005C4596" w:rsidRDefault="00450C24" w:rsidP="00450C24">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t>b) Định kỳ hàng quý báo cáo Bộ Công Thương tình hình hoạt động kinh doanh tạm nhập, tái xuất, chuyển khẩu hàng hóa; tình hình tuân thủ pháp luật của doanh nghiệp trong việc thực hiện quy định kinh doanh tạm nhập, tái xuất, chuyển khẩu trên địa bàn.</w:t>
            </w:r>
          </w:p>
          <w:p w14:paraId="3D2B9319" w14:textId="77777777" w:rsidR="00450C24" w:rsidRPr="005C4596" w:rsidRDefault="00450C24" w:rsidP="00450C24">
            <w:pPr>
              <w:pStyle w:val="NormalWeb"/>
              <w:spacing w:before="0" w:after="120"/>
              <w:ind w:firstLine="567"/>
              <w:jc w:val="both"/>
              <w:rPr>
                <w:rFonts w:ascii="Times New Roman" w:hAnsi="Times New Roman"/>
                <w:strike/>
                <w:lang w:val="nl-NL"/>
              </w:rPr>
            </w:pPr>
            <w:r w:rsidRPr="005C4596">
              <w:rPr>
                <w:rFonts w:ascii="Times New Roman" w:hAnsi="Times New Roman"/>
                <w:strike/>
                <w:lang w:val="nl-NL"/>
              </w:rPr>
              <w:t xml:space="preserve">c) Thực hiện theo ủy quyền của Bộ Công Thương việc kiểm tra kho, bãi hoặc xác minh các </w:t>
            </w:r>
            <w:r w:rsidRPr="005C4596">
              <w:rPr>
                <w:rFonts w:ascii="Times New Roman" w:hAnsi="Times New Roman"/>
                <w:strike/>
                <w:lang w:val="nl-NL"/>
              </w:rPr>
              <w:lastRenderedPageBreak/>
              <w:t>giấy tờ liên quan đến điều kiện kinh doanh quy định tại Nghị định này.</w:t>
            </w:r>
          </w:p>
          <w:p w14:paraId="585AE533" w14:textId="4BB70311" w:rsidR="00450C24" w:rsidRPr="005C4596" w:rsidRDefault="00450C24" w:rsidP="00450C24">
            <w:pPr>
              <w:pStyle w:val="NormalWeb"/>
              <w:spacing w:before="0" w:after="120"/>
              <w:ind w:firstLine="567"/>
              <w:jc w:val="both"/>
              <w:rPr>
                <w:rFonts w:ascii="Times New Roman" w:hAnsi="Times New Roman"/>
                <w:iCs/>
                <w:lang w:val="nl-NL"/>
              </w:rPr>
            </w:pPr>
            <w:r w:rsidRPr="005C4596">
              <w:rPr>
                <w:rFonts w:ascii="Times New Roman" w:hAnsi="Times New Roman"/>
                <w:strike/>
                <w:lang w:val="nl-NL"/>
              </w:rPr>
              <w:t>d) Thông báo đến Bộ Công Thương trường hợp phát sinh các vụ vi phạm quy định về kinh doanh tạm nhập, tái xuất, chuyển khẩu trên địa bàn để phối hợp xử lý.</w:t>
            </w:r>
          </w:p>
        </w:tc>
        <w:tc>
          <w:tcPr>
            <w:tcW w:w="4536" w:type="dxa"/>
          </w:tcPr>
          <w:p w14:paraId="3217A913" w14:textId="1EF4FEAC" w:rsidR="00450C24" w:rsidRPr="005C4596" w:rsidRDefault="00450C24" w:rsidP="00450C24">
            <w:pPr>
              <w:spacing w:after="120"/>
              <w:jc w:val="both"/>
              <w:rPr>
                <w:rFonts w:cs="Times New Roman"/>
                <w:sz w:val="24"/>
                <w:szCs w:val="24"/>
              </w:rPr>
            </w:pPr>
            <w:r w:rsidRPr="005C4596">
              <w:rPr>
                <w:rFonts w:cs="Times New Roman"/>
                <w:sz w:val="24"/>
                <w:szCs w:val="24"/>
              </w:rPr>
              <w:lastRenderedPageBreak/>
              <w:t>Điều chỉnh phù hợp với quy định về phân cấp tại Nghị định số 146/2025/NĐ-CP</w:t>
            </w:r>
          </w:p>
        </w:tc>
      </w:tr>
      <w:tr w:rsidR="00450C24" w:rsidRPr="005C4596" w14:paraId="7949CF3A" w14:textId="77777777" w:rsidTr="007B7EC2">
        <w:tc>
          <w:tcPr>
            <w:tcW w:w="5098" w:type="dxa"/>
          </w:tcPr>
          <w:p w14:paraId="2785299D" w14:textId="16ADD7EF" w:rsidR="00450C24" w:rsidRPr="005C4596" w:rsidRDefault="00450C24" w:rsidP="00450C24">
            <w:pPr>
              <w:spacing w:after="120"/>
              <w:ind w:firstLine="720"/>
              <w:jc w:val="both"/>
              <w:rPr>
                <w:rFonts w:cs="Times New Roman"/>
                <w:b/>
                <w:bCs/>
                <w:sz w:val="24"/>
                <w:szCs w:val="24"/>
                <w:lang w:val="vi-VN" w:eastAsia="en-AU"/>
              </w:rPr>
            </w:pPr>
            <w:r w:rsidRPr="005C4596">
              <w:rPr>
                <w:rFonts w:cs="Times New Roman"/>
                <w:b/>
                <w:bCs/>
                <w:sz w:val="24"/>
                <w:szCs w:val="24"/>
                <w:lang w:val="vi-VN" w:eastAsia="en-AU"/>
              </w:rPr>
              <w:lastRenderedPageBreak/>
              <w:t>Điều 3</w:t>
            </w:r>
            <w:r w:rsidRPr="005C4596">
              <w:rPr>
                <w:rFonts w:cs="Times New Roman"/>
                <w:b/>
                <w:bCs/>
                <w:sz w:val="24"/>
                <w:szCs w:val="24"/>
                <w:lang w:eastAsia="en-AU"/>
              </w:rPr>
              <w:t>2</w:t>
            </w:r>
            <w:r w:rsidRPr="005C4596">
              <w:rPr>
                <w:rFonts w:cs="Times New Roman"/>
                <w:b/>
                <w:bCs/>
                <w:sz w:val="24"/>
                <w:szCs w:val="24"/>
                <w:lang w:val="vi-VN" w:eastAsia="en-AU"/>
              </w:rPr>
              <w:t xml:space="preserve">. </w:t>
            </w:r>
            <w:r w:rsidRPr="005C4596">
              <w:rPr>
                <w:rFonts w:cs="Times New Roman"/>
                <w:b/>
                <w:bCs/>
                <w:sz w:val="24"/>
                <w:szCs w:val="24"/>
                <w:lang w:eastAsia="en-AU"/>
              </w:rPr>
              <w:t>Tổng c</w:t>
            </w:r>
            <w:r w:rsidRPr="005C4596">
              <w:rPr>
                <w:rFonts w:cs="Times New Roman"/>
                <w:b/>
                <w:bCs/>
                <w:sz w:val="24"/>
                <w:szCs w:val="24"/>
                <w:lang w:val="vi-VN" w:eastAsia="en-AU"/>
              </w:rPr>
              <w:t xml:space="preserve">ục Hải quan </w:t>
            </w:r>
          </w:p>
          <w:p w14:paraId="3A9A27E7" w14:textId="77777777" w:rsidR="00450C24" w:rsidRPr="005C4596" w:rsidRDefault="00450C24" w:rsidP="00450C24">
            <w:pPr>
              <w:spacing w:after="120"/>
              <w:ind w:firstLine="720"/>
              <w:jc w:val="both"/>
              <w:rPr>
                <w:rFonts w:cs="Times New Roman"/>
                <w:bCs/>
                <w:sz w:val="24"/>
                <w:szCs w:val="24"/>
                <w:lang w:val="vi-VN" w:eastAsia="en-AU"/>
              </w:rPr>
            </w:pPr>
            <w:r w:rsidRPr="005C4596">
              <w:rPr>
                <w:rFonts w:cs="Times New Roman"/>
                <w:bCs/>
                <w:sz w:val="24"/>
                <w:szCs w:val="24"/>
                <w:lang w:val="vi-VN" w:eastAsia="en-AU"/>
              </w:rPr>
              <w:t xml:space="preserve">1. Căn cứ chức năng nhiệm vụ được giao theo quy định của pháp luật tổ chức triển khai thực hiện, kiểm tra, kiểm soát, giám sát chặt chẽ hàng hóa tạm nhập, tái xuất từ khi nhập khẩu vào Việt Nam cho đến khi thực xuất khẩu ra khỏi Việt Nam theo quy định của pháp luật hải quan. </w:t>
            </w:r>
          </w:p>
          <w:p w14:paraId="46F9A7C7" w14:textId="77777777" w:rsidR="00450C24" w:rsidRPr="005C4596" w:rsidRDefault="00450C24" w:rsidP="00450C24">
            <w:pPr>
              <w:spacing w:after="120"/>
              <w:ind w:firstLine="720"/>
              <w:jc w:val="both"/>
              <w:rPr>
                <w:rFonts w:cs="Times New Roman"/>
                <w:b/>
                <w:bCs/>
                <w:sz w:val="24"/>
                <w:szCs w:val="24"/>
                <w:lang w:val="vi-VN" w:eastAsia="en-AU"/>
              </w:rPr>
            </w:pPr>
            <w:r w:rsidRPr="005C4596">
              <w:rPr>
                <w:rFonts w:cs="Times New Roman"/>
                <w:bCs/>
                <w:sz w:val="24"/>
                <w:szCs w:val="24"/>
                <w:lang w:val="vi-VN" w:eastAsia="en-AU"/>
              </w:rPr>
              <w:t>2. Định kỳ hàng quý cung cấp thông tin, số liệu thống kê về hoạt động kinh doanh tạm nhập, tái xuất cho Bộ Công Thương và cung cấp thông tin, số liệu đột xuất theo đề nghị của Bộ Công Thương để phục vụ công tác chỉ đạo, điều hành.</w:t>
            </w:r>
          </w:p>
          <w:p w14:paraId="72A6557B" w14:textId="77777777" w:rsidR="00450C24" w:rsidRPr="005C4596" w:rsidRDefault="00450C24" w:rsidP="00450C24">
            <w:pPr>
              <w:spacing w:after="120"/>
              <w:ind w:firstLine="720"/>
              <w:jc w:val="both"/>
              <w:rPr>
                <w:rFonts w:cs="Times New Roman"/>
                <w:bCs/>
                <w:sz w:val="24"/>
                <w:szCs w:val="24"/>
                <w:lang w:val="vi-VN" w:eastAsia="en-AU"/>
              </w:rPr>
            </w:pPr>
            <w:r w:rsidRPr="005C4596">
              <w:rPr>
                <w:rFonts w:cs="Times New Roman"/>
                <w:bCs/>
                <w:sz w:val="24"/>
                <w:szCs w:val="24"/>
                <w:lang w:val="vi-VN" w:eastAsia="en-AU"/>
              </w:rPr>
              <w:t>3.</w:t>
            </w:r>
            <w:r w:rsidRPr="005C4596">
              <w:rPr>
                <w:rFonts w:cs="Times New Roman"/>
                <w:b/>
                <w:bCs/>
                <w:sz w:val="24"/>
                <w:szCs w:val="24"/>
                <w:lang w:val="vi-VN" w:eastAsia="en-AU"/>
              </w:rPr>
              <w:t xml:space="preserve"> </w:t>
            </w:r>
            <w:r w:rsidRPr="005C4596">
              <w:rPr>
                <w:rFonts w:cs="Times New Roman"/>
                <w:bCs/>
                <w:sz w:val="24"/>
                <w:szCs w:val="24"/>
                <w:lang w:val="vi-VN" w:eastAsia="en-AU"/>
              </w:rPr>
              <w:t>Thông báo cho Bộ Công Thương và Ủy ban nhân dân cấp tỉnh có liên quan trong các trường hợp sau để phối hợp điều hành, xử lý:</w:t>
            </w:r>
          </w:p>
          <w:p w14:paraId="722A47DE" w14:textId="77777777" w:rsidR="00450C24" w:rsidRPr="005C4596" w:rsidRDefault="00450C24" w:rsidP="00450C24">
            <w:pPr>
              <w:spacing w:after="120"/>
              <w:ind w:firstLine="720"/>
              <w:jc w:val="both"/>
              <w:rPr>
                <w:rFonts w:cs="Times New Roman"/>
                <w:bCs/>
                <w:sz w:val="24"/>
                <w:szCs w:val="24"/>
                <w:lang w:val="vi-VN" w:eastAsia="en-AU"/>
              </w:rPr>
            </w:pPr>
            <w:r w:rsidRPr="005C4596">
              <w:rPr>
                <w:rFonts w:cs="Times New Roman"/>
                <w:bCs/>
                <w:sz w:val="24"/>
                <w:szCs w:val="24"/>
                <w:lang w:val="vi-VN" w:eastAsia="en-AU"/>
              </w:rPr>
              <w:t>a) Doanh nghiệp vi phạm quy định về kinh doanh tạm nhập, tái xuất và kinh doanh chuyển khẩu.</w:t>
            </w:r>
          </w:p>
          <w:p w14:paraId="66628FFF" w14:textId="1AE4575D" w:rsidR="00450C24" w:rsidRPr="005C4596" w:rsidRDefault="00450C24" w:rsidP="00450C24">
            <w:pPr>
              <w:spacing w:after="120"/>
              <w:ind w:firstLine="720"/>
              <w:jc w:val="both"/>
              <w:rPr>
                <w:b/>
                <w:bCs/>
                <w:lang w:val="nl-NL"/>
              </w:rPr>
            </w:pPr>
            <w:r w:rsidRPr="005C4596">
              <w:rPr>
                <w:rFonts w:cs="Times New Roman"/>
                <w:bCs/>
                <w:sz w:val="24"/>
                <w:szCs w:val="24"/>
                <w:lang w:val="vi-VN" w:eastAsia="en-AU"/>
              </w:rPr>
              <w:t>b) Có hiện tượng</w:t>
            </w:r>
            <w:r w:rsidRPr="005C4596">
              <w:rPr>
                <w:rFonts w:cs="Times New Roman"/>
                <w:bCs/>
                <w:sz w:val="24"/>
                <w:szCs w:val="24"/>
                <w:lang w:eastAsia="en-AU"/>
              </w:rPr>
              <w:t xml:space="preserve"> </w:t>
            </w:r>
            <w:r w:rsidRPr="005C4596">
              <w:rPr>
                <w:rFonts w:cs="Times New Roman"/>
                <w:bCs/>
                <w:sz w:val="24"/>
                <w:szCs w:val="24"/>
                <w:lang w:val="vi-VN" w:eastAsia="en-AU"/>
              </w:rPr>
              <w:t>ách tắc hàng hóa kinh doanh tạm nhập, tái xuất, chuyển khẩu tại các cảng, cửa khẩu.</w:t>
            </w:r>
          </w:p>
        </w:tc>
        <w:tc>
          <w:tcPr>
            <w:tcW w:w="5103" w:type="dxa"/>
          </w:tcPr>
          <w:p w14:paraId="250DC560" w14:textId="77777777" w:rsidR="00450C24" w:rsidRPr="005C4596" w:rsidRDefault="00450C24" w:rsidP="00450C24">
            <w:pPr>
              <w:spacing w:after="120"/>
              <w:ind w:firstLine="720"/>
              <w:jc w:val="both"/>
              <w:rPr>
                <w:rFonts w:cs="Times New Roman"/>
                <w:b/>
                <w:bCs/>
                <w:i/>
                <w:iCs/>
                <w:sz w:val="24"/>
                <w:szCs w:val="24"/>
                <w:lang w:val="vi-VN" w:eastAsia="en-AU"/>
              </w:rPr>
            </w:pPr>
            <w:r w:rsidRPr="005C4596">
              <w:rPr>
                <w:rFonts w:cs="Times New Roman"/>
                <w:b/>
                <w:bCs/>
                <w:i/>
                <w:iCs/>
                <w:sz w:val="24"/>
                <w:szCs w:val="24"/>
                <w:lang w:val="vi-VN" w:eastAsia="en-AU"/>
              </w:rPr>
              <w:t>Điều 3</w:t>
            </w:r>
            <w:r w:rsidRPr="005C4596">
              <w:rPr>
                <w:rFonts w:cs="Times New Roman"/>
                <w:b/>
                <w:bCs/>
                <w:i/>
                <w:iCs/>
                <w:sz w:val="24"/>
                <w:szCs w:val="24"/>
                <w:lang w:eastAsia="en-AU"/>
              </w:rPr>
              <w:t>2</w:t>
            </w:r>
            <w:r w:rsidRPr="005C4596">
              <w:rPr>
                <w:rFonts w:cs="Times New Roman"/>
                <w:b/>
                <w:bCs/>
                <w:i/>
                <w:iCs/>
                <w:sz w:val="24"/>
                <w:szCs w:val="24"/>
                <w:lang w:val="vi-VN" w:eastAsia="en-AU"/>
              </w:rPr>
              <w:t xml:space="preserve">. </w:t>
            </w:r>
            <w:r w:rsidRPr="005C4596">
              <w:rPr>
                <w:rFonts w:cs="Times New Roman"/>
                <w:b/>
                <w:bCs/>
                <w:i/>
                <w:iCs/>
                <w:sz w:val="24"/>
                <w:szCs w:val="24"/>
                <w:lang w:eastAsia="en-AU"/>
              </w:rPr>
              <w:t>C</w:t>
            </w:r>
            <w:r w:rsidRPr="005C4596">
              <w:rPr>
                <w:rFonts w:cs="Times New Roman"/>
                <w:b/>
                <w:bCs/>
                <w:i/>
                <w:iCs/>
                <w:sz w:val="24"/>
                <w:szCs w:val="24"/>
                <w:lang w:val="vi-VN" w:eastAsia="en-AU"/>
              </w:rPr>
              <w:t xml:space="preserve">ục Hải quan </w:t>
            </w:r>
          </w:p>
          <w:p w14:paraId="1C59A9E7" w14:textId="77D5F825" w:rsidR="00450C24" w:rsidRPr="005C4596" w:rsidRDefault="00450C24" w:rsidP="00450C24">
            <w:pPr>
              <w:spacing w:after="120"/>
              <w:ind w:firstLine="720"/>
              <w:jc w:val="both"/>
              <w:rPr>
                <w:rFonts w:cs="Times New Roman"/>
                <w:bCs/>
                <w:sz w:val="24"/>
                <w:szCs w:val="24"/>
                <w:lang w:val="vi-VN" w:eastAsia="en-AU"/>
              </w:rPr>
            </w:pPr>
            <w:r w:rsidRPr="005C4596">
              <w:rPr>
                <w:rFonts w:cs="Times New Roman"/>
                <w:bCs/>
                <w:sz w:val="24"/>
                <w:szCs w:val="24"/>
                <w:lang w:val="vi-VN" w:eastAsia="en-AU"/>
              </w:rPr>
              <w:t xml:space="preserve">1. Căn cứ chức năng nhiệm vụ được giao theo quy định của pháp luật tổ chức triển khai thực hiện, kiểm tra, kiểm soát, giám sát chặt chẽ hàng hóa tạm nhập, tái xuất từ khi nhập khẩu vào Việt Nam cho đến khi thực xuất khẩu ra khỏi Việt Nam </w:t>
            </w:r>
            <w:r w:rsidR="00C75A94" w:rsidRPr="00C75A94">
              <w:rPr>
                <w:rFonts w:cs="Times New Roman"/>
                <w:b/>
                <w:i/>
                <w:iCs/>
                <w:sz w:val="24"/>
                <w:szCs w:val="24"/>
                <w:lang w:val="vi-VN" w:eastAsia="en-AU"/>
              </w:rPr>
              <w:t>hoặc chuyển tiêu thụ nội địa, tiêu hủy trong trường hợp được chuyển tiêu thụ nội địa, tiêu hủy theo quy định của pháp luật hiện hành</w:t>
            </w:r>
          </w:p>
          <w:p w14:paraId="36D7B4F9" w14:textId="1019CE29" w:rsidR="00450C24" w:rsidRPr="005C4596" w:rsidRDefault="00450C24" w:rsidP="00450C24">
            <w:pPr>
              <w:spacing w:after="120"/>
              <w:ind w:firstLine="720"/>
              <w:jc w:val="both"/>
              <w:rPr>
                <w:rFonts w:cs="Times New Roman"/>
                <w:b/>
                <w:bCs/>
                <w:sz w:val="24"/>
                <w:szCs w:val="24"/>
                <w:lang w:val="vi-VN" w:eastAsia="en-AU"/>
              </w:rPr>
            </w:pPr>
            <w:r w:rsidRPr="005C4596">
              <w:rPr>
                <w:rFonts w:cs="Times New Roman"/>
                <w:bCs/>
                <w:sz w:val="24"/>
                <w:szCs w:val="24"/>
                <w:lang w:val="vi-VN" w:eastAsia="en-AU"/>
              </w:rPr>
              <w:t>2</w:t>
            </w:r>
            <w:r w:rsidRPr="00C75A94">
              <w:rPr>
                <w:rFonts w:cs="Times New Roman"/>
                <w:b/>
                <w:i/>
                <w:iCs/>
                <w:sz w:val="24"/>
                <w:szCs w:val="24"/>
                <w:lang w:val="vi-VN" w:eastAsia="en-AU"/>
              </w:rPr>
              <w:t xml:space="preserve">. </w:t>
            </w:r>
            <w:r w:rsidR="00C75A94" w:rsidRPr="00C75A94">
              <w:rPr>
                <w:rFonts w:cs="Times New Roman"/>
                <w:b/>
                <w:i/>
                <w:iCs/>
                <w:sz w:val="24"/>
                <w:szCs w:val="24"/>
                <w:lang w:val="vi-VN" w:eastAsia="en-AU"/>
              </w:rPr>
              <w:t>Định kỳ vào ngày 15 của tháng đầu tiên của quý (hoặc vào ngày làm việc tiếp theo trong trường hợp ngày 15 trùng với ngày nghỉ, ngày lễ) cung cấp thông tin, số liệu thống kê về hoạt động kinh doanh tạm nhập tái xuất của quý liền trước</w:t>
            </w:r>
            <w:r w:rsidRPr="005C4596">
              <w:rPr>
                <w:rFonts w:cs="Times New Roman"/>
                <w:bCs/>
                <w:sz w:val="24"/>
                <w:szCs w:val="24"/>
                <w:lang w:val="vi-VN" w:eastAsia="en-AU"/>
              </w:rPr>
              <w:t xml:space="preserve"> cho Bộ Công Thương và cung cấp thông tin, số liệu đột xuất theo đề nghị của Bộ Công Thương để phục vụ công tác chỉ đạo, điều hành.</w:t>
            </w:r>
          </w:p>
          <w:p w14:paraId="0C4674D3" w14:textId="77777777" w:rsidR="00450C24" w:rsidRPr="005C4596" w:rsidRDefault="00450C24" w:rsidP="00450C24">
            <w:pPr>
              <w:spacing w:after="120"/>
              <w:ind w:firstLine="720"/>
              <w:jc w:val="both"/>
              <w:rPr>
                <w:rFonts w:cs="Times New Roman"/>
                <w:bCs/>
                <w:sz w:val="24"/>
                <w:szCs w:val="24"/>
                <w:lang w:val="vi-VN" w:eastAsia="en-AU"/>
              </w:rPr>
            </w:pPr>
            <w:r w:rsidRPr="005C4596">
              <w:rPr>
                <w:rFonts w:cs="Times New Roman"/>
                <w:bCs/>
                <w:sz w:val="24"/>
                <w:szCs w:val="24"/>
                <w:lang w:val="vi-VN" w:eastAsia="en-AU"/>
              </w:rPr>
              <w:t>3.</w:t>
            </w:r>
            <w:r w:rsidRPr="005C4596">
              <w:rPr>
                <w:rFonts w:cs="Times New Roman"/>
                <w:b/>
                <w:bCs/>
                <w:sz w:val="24"/>
                <w:szCs w:val="24"/>
                <w:lang w:val="vi-VN" w:eastAsia="en-AU"/>
              </w:rPr>
              <w:t xml:space="preserve"> </w:t>
            </w:r>
            <w:r w:rsidRPr="005C4596">
              <w:rPr>
                <w:rFonts w:cs="Times New Roman"/>
                <w:bCs/>
                <w:sz w:val="24"/>
                <w:szCs w:val="24"/>
                <w:lang w:val="vi-VN" w:eastAsia="en-AU"/>
              </w:rPr>
              <w:t>Thông báo cho Bộ Công Thương và Ủy ban nhân dân cấp tỉnh có liên quan trong các trường hợp sau để phối hợp điều hành, xử lý:</w:t>
            </w:r>
          </w:p>
          <w:p w14:paraId="05FC7742" w14:textId="77777777" w:rsidR="00450C24" w:rsidRPr="005C4596" w:rsidRDefault="00450C24" w:rsidP="00450C24">
            <w:pPr>
              <w:spacing w:after="120"/>
              <w:ind w:firstLine="720"/>
              <w:jc w:val="both"/>
              <w:rPr>
                <w:rFonts w:cs="Times New Roman"/>
                <w:bCs/>
                <w:sz w:val="24"/>
                <w:szCs w:val="24"/>
                <w:lang w:val="vi-VN" w:eastAsia="en-AU"/>
              </w:rPr>
            </w:pPr>
            <w:r w:rsidRPr="005C4596">
              <w:rPr>
                <w:rFonts w:cs="Times New Roman"/>
                <w:bCs/>
                <w:sz w:val="24"/>
                <w:szCs w:val="24"/>
                <w:lang w:val="vi-VN" w:eastAsia="en-AU"/>
              </w:rPr>
              <w:t>a) Doanh nghiệp vi phạm quy định về kinh doanh tạm nhập, tái xuất và kinh doanh chuyển khẩu.</w:t>
            </w:r>
          </w:p>
          <w:p w14:paraId="6E3B0ECA" w14:textId="3C6C1EBF" w:rsidR="00450C24" w:rsidRPr="005C4596" w:rsidRDefault="00450C24" w:rsidP="00450C24">
            <w:pPr>
              <w:spacing w:after="120"/>
              <w:ind w:firstLine="720"/>
              <w:jc w:val="both"/>
              <w:rPr>
                <w:b/>
                <w:bCs/>
                <w:lang w:val="nl-NL"/>
              </w:rPr>
            </w:pPr>
            <w:r w:rsidRPr="005C4596">
              <w:rPr>
                <w:rFonts w:cs="Times New Roman"/>
                <w:bCs/>
                <w:sz w:val="24"/>
                <w:szCs w:val="24"/>
                <w:lang w:val="vi-VN" w:eastAsia="en-AU"/>
              </w:rPr>
              <w:lastRenderedPageBreak/>
              <w:t>b) Có hiện tượng</w:t>
            </w:r>
            <w:r w:rsidRPr="005C4596">
              <w:rPr>
                <w:rFonts w:cs="Times New Roman"/>
                <w:bCs/>
                <w:sz w:val="24"/>
                <w:szCs w:val="24"/>
                <w:lang w:eastAsia="en-AU"/>
              </w:rPr>
              <w:t xml:space="preserve"> </w:t>
            </w:r>
            <w:r w:rsidRPr="005C4596">
              <w:rPr>
                <w:rFonts w:cs="Times New Roman"/>
                <w:bCs/>
                <w:sz w:val="24"/>
                <w:szCs w:val="24"/>
                <w:lang w:val="vi-VN" w:eastAsia="en-AU"/>
              </w:rPr>
              <w:t>ách tắc hàng hóa kinh doanh tạm nhập, tái xuất, chuyển khẩu tại các cảng, cửa khẩu.</w:t>
            </w:r>
          </w:p>
        </w:tc>
        <w:tc>
          <w:tcPr>
            <w:tcW w:w="4536" w:type="dxa"/>
          </w:tcPr>
          <w:p w14:paraId="2130FA9E" w14:textId="77777777" w:rsidR="00450C24" w:rsidRDefault="00450C24" w:rsidP="00450C24">
            <w:pPr>
              <w:spacing w:after="120"/>
              <w:jc w:val="both"/>
              <w:rPr>
                <w:rFonts w:cs="Times New Roman"/>
                <w:sz w:val="24"/>
                <w:szCs w:val="24"/>
              </w:rPr>
            </w:pPr>
            <w:r>
              <w:rPr>
                <w:rFonts w:cs="Times New Roman"/>
                <w:sz w:val="24"/>
                <w:szCs w:val="24"/>
              </w:rPr>
              <w:lastRenderedPageBreak/>
              <w:t>Kế thừa quy định tại Nghị định 69, chỉ điều chỉnh tên Cục Hải quan</w:t>
            </w:r>
          </w:p>
          <w:p w14:paraId="6AB33D76" w14:textId="0821D6DD" w:rsidR="00C75A94" w:rsidRPr="005C4596" w:rsidRDefault="00C75A94" w:rsidP="00450C24">
            <w:pPr>
              <w:spacing w:after="120"/>
              <w:jc w:val="both"/>
              <w:rPr>
                <w:rFonts w:cs="Times New Roman"/>
                <w:sz w:val="24"/>
                <w:szCs w:val="24"/>
              </w:rPr>
            </w:pPr>
            <w:r>
              <w:rPr>
                <w:rFonts w:cs="Times New Roman"/>
                <w:sz w:val="24"/>
                <w:szCs w:val="24"/>
              </w:rPr>
              <w:t>- Làm rõ thời gian cung cấp thông tin</w:t>
            </w:r>
          </w:p>
        </w:tc>
      </w:tr>
      <w:tr w:rsidR="00450C24" w:rsidRPr="005C4596" w14:paraId="34FCB289" w14:textId="77777777" w:rsidTr="007B7EC2">
        <w:tc>
          <w:tcPr>
            <w:tcW w:w="5098" w:type="dxa"/>
          </w:tcPr>
          <w:p w14:paraId="323E7CBE" w14:textId="1737DDDA" w:rsidR="00450C24" w:rsidRPr="00D11BF5" w:rsidRDefault="00450C24" w:rsidP="00450C24">
            <w:pPr>
              <w:spacing w:after="120"/>
              <w:ind w:firstLine="567"/>
              <w:jc w:val="both"/>
              <w:rPr>
                <w:rFonts w:cs="Times New Roman"/>
                <w:b/>
                <w:sz w:val="24"/>
                <w:szCs w:val="24"/>
                <w:lang w:val="nl-NL"/>
              </w:rPr>
            </w:pPr>
            <w:r w:rsidRPr="00D11BF5">
              <w:rPr>
                <w:rFonts w:cs="Times New Roman"/>
                <w:b/>
                <w:sz w:val="24"/>
                <w:szCs w:val="24"/>
                <w:lang w:val="nl-NL"/>
              </w:rPr>
              <w:t>Điều 35. Quy định chung về quá cảnh hàng hóa</w:t>
            </w:r>
          </w:p>
          <w:p w14:paraId="625D33C4" w14:textId="067ADB5F" w:rsidR="00450C24" w:rsidRPr="00D11BF5" w:rsidRDefault="00450C24" w:rsidP="00450C24">
            <w:pPr>
              <w:spacing w:after="120"/>
              <w:ind w:firstLine="567"/>
              <w:jc w:val="both"/>
              <w:rPr>
                <w:rFonts w:cs="Times New Roman"/>
                <w:bCs/>
                <w:sz w:val="24"/>
                <w:szCs w:val="24"/>
                <w:lang w:val="nl-NL"/>
              </w:rPr>
            </w:pPr>
            <w:r w:rsidRPr="00D11BF5">
              <w:rPr>
                <w:rFonts w:cs="Times New Roman"/>
                <w:bCs/>
                <w:sz w:val="24"/>
                <w:szCs w:val="24"/>
                <w:lang w:val="nl-NL"/>
              </w:rPr>
              <w:t>1. Quá cảnh hàng hóa</w:t>
            </w:r>
          </w:p>
          <w:p w14:paraId="2C97E043" w14:textId="77777777" w:rsidR="00450C24" w:rsidRPr="00D11BF5" w:rsidRDefault="00450C24" w:rsidP="00450C24">
            <w:pPr>
              <w:spacing w:after="120"/>
              <w:ind w:firstLine="567"/>
              <w:jc w:val="both"/>
              <w:rPr>
                <w:rFonts w:cs="Times New Roman"/>
                <w:bCs/>
                <w:sz w:val="24"/>
                <w:szCs w:val="24"/>
                <w:lang w:val="nl-NL"/>
              </w:rPr>
            </w:pPr>
            <w:r w:rsidRPr="00D11BF5">
              <w:rPr>
                <w:rFonts w:cs="Times New Roman"/>
                <w:bCs/>
                <w:sz w:val="24"/>
                <w:szCs w:val="24"/>
                <w:lang w:val="nl-NL"/>
              </w:rPr>
              <w:t xml:space="preserve">a) Đối với hàng hóa là vũ khí, vật liệu nổ, tiền chất thuốc nổ, công cụ hỗ trợ, Bộ Công Thương chủ trì, phối hợp với Bộ Quốc phòng, Bộ Công an báo cáo Thủ tướng Chính phủ xem xét, quyết định việc cho phép quá cảnh. </w:t>
            </w:r>
          </w:p>
          <w:p w14:paraId="1278F9CD" w14:textId="77777777" w:rsidR="00450C24" w:rsidRPr="00D11BF5" w:rsidRDefault="00450C24" w:rsidP="00450C24">
            <w:pPr>
              <w:spacing w:after="120"/>
              <w:ind w:firstLine="567"/>
              <w:jc w:val="both"/>
              <w:rPr>
                <w:rFonts w:cs="Times New Roman"/>
                <w:bCs/>
                <w:spacing w:val="-2"/>
                <w:sz w:val="24"/>
                <w:szCs w:val="24"/>
                <w:lang w:val="nl-NL"/>
              </w:rPr>
            </w:pPr>
            <w:r w:rsidRPr="00D11BF5">
              <w:rPr>
                <w:rFonts w:cs="Times New Roman"/>
                <w:bCs/>
                <w:spacing w:val="-2"/>
                <w:sz w:val="24"/>
                <w:szCs w:val="24"/>
                <w:lang w:val="nl-NL"/>
              </w:rPr>
              <w:t>b) Đối với hàng hóa cấm xuất khẩu, cấm nhập khẩu; hàng hóa tạm ngừng xuất khẩu, tạm ngừng nhập khẩu; hàng hóa cấm kinh doanh theo quy định của pháp luật, Ủy ban nhân dân cấp tỉnh xem xét cấp Giấy phép quá cảnh hàng hóa.</w:t>
            </w:r>
          </w:p>
          <w:p w14:paraId="4613D7A8" w14:textId="77777777" w:rsidR="00450C24" w:rsidRPr="00D11BF5" w:rsidRDefault="00450C24" w:rsidP="00450C24">
            <w:pPr>
              <w:spacing w:after="120"/>
              <w:ind w:firstLine="720"/>
              <w:jc w:val="both"/>
              <w:rPr>
                <w:rFonts w:cs="Times New Roman"/>
                <w:bCs/>
                <w:sz w:val="24"/>
                <w:szCs w:val="24"/>
                <w:lang w:val="nl-NL"/>
              </w:rPr>
            </w:pPr>
            <w:r w:rsidRPr="00D11BF5">
              <w:rPr>
                <w:rFonts w:cs="Times New Roman"/>
                <w:bCs/>
                <w:sz w:val="24"/>
                <w:szCs w:val="24"/>
                <w:lang w:val="nl-NL"/>
              </w:rPr>
              <w:t>c) Đối với hàng hóa không thuộc quy định tại điểm a, điểm b khoản 1 Điều này, thủ tục quá cảnh thực hiện tại cơ quan hải quan.</w:t>
            </w:r>
          </w:p>
          <w:p w14:paraId="6A0A5C7B" w14:textId="68354589" w:rsidR="00450C24" w:rsidRPr="00D11BF5" w:rsidRDefault="00450C24" w:rsidP="00450C24">
            <w:pPr>
              <w:spacing w:after="120"/>
              <w:ind w:firstLine="720"/>
              <w:jc w:val="both"/>
              <w:rPr>
                <w:rFonts w:cs="Times New Roman"/>
                <w:bCs/>
                <w:sz w:val="24"/>
                <w:szCs w:val="24"/>
                <w:lang w:val="nl-NL"/>
              </w:rPr>
            </w:pPr>
            <w:r w:rsidRPr="00D11BF5">
              <w:rPr>
                <w:rFonts w:cs="Times New Roman"/>
                <w:bCs/>
                <w:sz w:val="24"/>
                <w:szCs w:val="24"/>
                <w:lang w:val="nl-NL"/>
              </w:rPr>
              <w:t>2. Trung chuyển hàng hóa</w:t>
            </w:r>
          </w:p>
          <w:p w14:paraId="7EE81D4F" w14:textId="77777777" w:rsidR="00450C24" w:rsidRPr="00D11BF5" w:rsidRDefault="00450C24" w:rsidP="00450C24">
            <w:pPr>
              <w:spacing w:before="120" w:after="120"/>
              <w:ind w:firstLine="720"/>
              <w:jc w:val="both"/>
              <w:rPr>
                <w:rFonts w:cs="Times New Roman"/>
                <w:bCs/>
                <w:sz w:val="24"/>
                <w:szCs w:val="24"/>
                <w:lang w:val="nl-NL"/>
              </w:rPr>
            </w:pPr>
            <w:r w:rsidRPr="00D11BF5">
              <w:rPr>
                <w:rFonts w:cs="Times New Roman"/>
                <w:bCs/>
                <w:sz w:val="24"/>
                <w:szCs w:val="24"/>
                <w:lang w:val="nl-NL"/>
              </w:rPr>
              <w:t>Trường hợp hàng hóa quy định tại khoản 2 Điều này vận chuyển bằng đường biển từ nước ngoài vào khu vực trung chuyển tại cảng biển, sau đó được đưa ra nước ngoài từ chính khu vực trung chuyển này hoặc đưa đến khu vực trung chuyển tại bến cảng, cảng biển khác để đưa ra nước ngoài, thủ tục trung chuyển thực hiện theo hướng dẫn của Bộ Tài chính, không phải có giấy phép quá cảnh.</w:t>
            </w:r>
          </w:p>
          <w:p w14:paraId="0B81D2CF" w14:textId="2275783A" w:rsidR="00450C24" w:rsidRPr="00D11BF5" w:rsidRDefault="00450C24" w:rsidP="00450C24">
            <w:pPr>
              <w:spacing w:after="120"/>
              <w:ind w:firstLine="567"/>
              <w:jc w:val="both"/>
              <w:rPr>
                <w:rFonts w:cs="Times New Roman"/>
                <w:bCs/>
                <w:sz w:val="24"/>
                <w:szCs w:val="24"/>
                <w:lang w:val="nl-NL"/>
              </w:rPr>
            </w:pPr>
            <w:r w:rsidRPr="00D11BF5">
              <w:rPr>
                <w:rFonts w:cs="Times New Roman"/>
                <w:bCs/>
                <w:sz w:val="24"/>
                <w:szCs w:val="24"/>
                <w:lang w:val="nl-NL"/>
              </w:rPr>
              <w:lastRenderedPageBreak/>
              <w:t>3. Đối với các Hiệp định quá cảnh hàng hóa qua lãnh thổ Việt Nam ký giữa Việt Nam và các nước có chung đường biên giới, thực hiện theo hướng dẫn của Bộ Công Thương.</w:t>
            </w:r>
          </w:p>
          <w:p w14:paraId="0E80F39E" w14:textId="6F0DF2F8" w:rsidR="00450C24" w:rsidRPr="00D11BF5" w:rsidRDefault="00450C24" w:rsidP="00450C24">
            <w:pPr>
              <w:spacing w:after="120"/>
              <w:ind w:firstLine="567"/>
              <w:jc w:val="both"/>
              <w:rPr>
                <w:rFonts w:cs="Times New Roman"/>
                <w:bCs/>
                <w:sz w:val="24"/>
                <w:szCs w:val="24"/>
                <w:lang w:val="nl-NL"/>
              </w:rPr>
            </w:pPr>
            <w:r w:rsidRPr="00D11BF5">
              <w:rPr>
                <w:rFonts w:cs="Times New Roman"/>
                <w:bCs/>
                <w:sz w:val="24"/>
                <w:szCs w:val="24"/>
                <w:lang w:val="nl-NL"/>
              </w:rPr>
              <w:t>4. Việc vận chuyển hàng hóa thuộc Danh mục hàng hóa có độ nguy hiểm cao quá cảnh lãnh thổ Việt Nam phải tuân thủ quy định của pháp luật Việt Nam về vận chuyển hàng nguy hiểm và các điều ước quốc tế có liên quan mà Cộng hòa xã hội chủ nghĩa Việt Nam là thành viên.</w:t>
            </w:r>
          </w:p>
          <w:p w14:paraId="5DE3E981" w14:textId="768A030D" w:rsidR="00450C24" w:rsidRPr="00D11BF5" w:rsidRDefault="00450C24" w:rsidP="00450C24">
            <w:pPr>
              <w:spacing w:before="120" w:after="120"/>
              <w:ind w:firstLine="720"/>
              <w:jc w:val="both"/>
              <w:rPr>
                <w:rFonts w:cs="Times New Roman"/>
                <w:bCs/>
                <w:sz w:val="24"/>
                <w:szCs w:val="24"/>
                <w:lang w:val="nl-NL"/>
              </w:rPr>
            </w:pPr>
            <w:r w:rsidRPr="00D11BF5">
              <w:rPr>
                <w:rFonts w:cs="Times New Roman"/>
                <w:bCs/>
                <w:sz w:val="24"/>
                <w:szCs w:val="24"/>
                <w:lang w:val="nl-NL"/>
              </w:rPr>
              <w:t>5. Chủ hàng quá cảnh phải nộp lệ phí hải quan và các loại phí khác áp dụng cho hàng hóa quá cảnh theo quy định hiện hành của Việt Nam.</w:t>
            </w:r>
          </w:p>
          <w:p w14:paraId="5DEA41B8" w14:textId="77777777" w:rsidR="00450C24" w:rsidRPr="00D11BF5" w:rsidRDefault="00450C24" w:rsidP="00450C24">
            <w:pPr>
              <w:spacing w:after="120"/>
              <w:ind w:firstLine="720"/>
              <w:jc w:val="both"/>
              <w:rPr>
                <w:rFonts w:cs="Times New Roman"/>
                <w:bCs/>
                <w:sz w:val="24"/>
                <w:szCs w:val="24"/>
                <w:lang w:val="nl-NL"/>
              </w:rPr>
            </w:pPr>
          </w:p>
          <w:p w14:paraId="0E097E58" w14:textId="77777777" w:rsidR="00450C24" w:rsidRPr="00D11BF5" w:rsidRDefault="00450C24" w:rsidP="00450C24">
            <w:pPr>
              <w:spacing w:after="120"/>
              <w:ind w:firstLine="720"/>
              <w:jc w:val="both"/>
              <w:rPr>
                <w:rFonts w:cs="Times New Roman"/>
                <w:bCs/>
                <w:sz w:val="24"/>
                <w:szCs w:val="24"/>
                <w:lang w:val="nl-NL"/>
              </w:rPr>
            </w:pPr>
          </w:p>
          <w:p w14:paraId="1B620067" w14:textId="6132BDAF" w:rsidR="00450C24" w:rsidRPr="00D11BF5" w:rsidRDefault="00450C24" w:rsidP="00450C24">
            <w:pPr>
              <w:spacing w:after="120"/>
              <w:ind w:firstLine="567"/>
              <w:jc w:val="both"/>
              <w:rPr>
                <w:rFonts w:cs="Times New Roman"/>
                <w:sz w:val="24"/>
                <w:szCs w:val="24"/>
                <w:lang w:val="nl-NL"/>
              </w:rPr>
            </w:pPr>
          </w:p>
        </w:tc>
        <w:tc>
          <w:tcPr>
            <w:tcW w:w="5103" w:type="dxa"/>
          </w:tcPr>
          <w:p w14:paraId="12C94117" w14:textId="036700C5" w:rsidR="00450C24" w:rsidRPr="005C4596" w:rsidRDefault="00450C24" w:rsidP="00450C24">
            <w:pPr>
              <w:spacing w:after="120"/>
              <w:ind w:firstLine="567"/>
              <w:jc w:val="both"/>
              <w:rPr>
                <w:rFonts w:cs="Times New Roman"/>
                <w:b/>
                <w:sz w:val="24"/>
                <w:szCs w:val="24"/>
                <w:lang w:val="nl-NL"/>
              </w:rPr>
            </w:pPr>
            <w:r w:rsidRPr="005C4596">
              <w:rPr>
                <w:rFonts w:cs="Times New Roman"/>
                <w:b/>
                <w:sz w:val="24"/>
                <w:szCs w:val="24"/>
                <w:lang w:val="nl-NL"/>
              </w:rPr>
              <w:lastRenderedPageBreak/>
              <w:t xml:space="preserve">Điều </w:t>
            </w:r>
            <w:r w:rsidRPr="005C4596">
              <w:rPr>
                <w:rFonts w:cs="Times New Roman"/>
                <w:b/>
                <w:i/>
                <w:iCs/>
                <w:sz w:val="24"/>
                <w:szCs w:val="24"/>
                <w:lang w:val="nl-NL"/>
              </w:rPr>
              <w:t>33</w:t>
            </w:r>
            <w:r w:rsidRPr="005C4596">
              <w:rPr>
                <w:rFonts w:cs="Times New Roman"/>
                <w:b/>
                <w:sz w:val="24"/>
                <w:szCs w:val="24"/>
                <w:lang w:val="nl-NL"/>
              </w:rPr>
              <w:t>. Quy định chung về quá cảnh hàng hóa</w:t>
            </w:r>
          </w:p>
          <w:p w14:paraId="1F67DB63" w14:textId="77777777" w:rsidR="00450C24" w:rsidRPr="00ED07DB" w:rsidRDefault="00450C24" w:rsidP="00450C24">
            <w:pPr>
              <w:spacing w:after="120"/>
              <w:ind w:firstLine="567"/>
              <w:jc w:val="both"/>
              <w:rPr>
                <w:rFonts w:cs="Times New Roman"/>
                <w:bCs/>
                <w:sz w:val="24"/>
                <w:szCs w:val="24"/>
                <w:lang w:val="nl-NL"/>
              </w:rPr>
            </w:pPr>
            <w:r w:rsidRPr="00ED07DB">
              <w:rPr>
                <w:rFonts w:cs="Times New Roman"/>
                <w:bCs/>
                <w:sz w:val="24"/>
                <w:szCs w:val="24"/>
                <w:lang w:val="nl-NL"/>
              </w:rPr>
              <w:t>1. Đối với các Hiệp định quá cảnh hàng hóa qua lãnh thổ Việt Nam ký giữa Việt Nam và các nước có chung đường biên giới, thực hiện theo hướng dẫn của Bộ Công Thương.</w:t>
            </w:r>
          </w:p>
          <w:p w14:paraId="6E582F24" w14:textId="0F425FB3" w:rsidR="00450C24" w:rsidRPr="00ED07DB" w:rsidRDefault="00450C24" w:rsidP="00450C24">
            <w:pPr>
              <w:spacing w:after="120"/>
              <w:ind w:firstLine="567"/>
              <w:jc w:val="both"/>
              <w:rPr>
                <w:rFonts w:cs="Times New Roman"/>
                <w:bCs/>
                <w:sz w:val="24"/>
                <w:szCs w:val="24"/>
                <w:lang w:val="nl-NL"/>
              </w:rPr>
            </w:pPr>
            <w:r w:rsidRPr="00ED07DB">
              <w:rPr>
                <w:rFonts w:cs="Times New Roman"/>
                <w:bCs/>
                <w:sz w:val="24"/>
                <w:szCs w:val="24"/>
                <w:lang w:val="nl-NL"/>
              </w:rPr>
              <w:t xml:space="preserve">2. Việc vận chuyển hàng hóa thuộc Danh mục hàng hóa có độ nguy hiểm cao </w:t>
            </w:r>
            <w:r w:rsidR="00C75A94">
              <w:rPr>
                <w:rFonts w:cs="Times New Roman"/>
                <w:bCs/>
                <w:sz w:val="24"/>
                <w:szCs w:val="24"/>
                <w:lang w:val="nl-NL"/>
              </w:rPr>
              <w:t xml:space="preserve">do Chính phủ quy định </w:t>
            </w:r>
            <w:r w:rsidRPr="00ED07DB">
              <w:rPr>
                <w:rFonts w:cs="Times New Roman"/>
                <w:bCs/>
                <w:sz w:val="24"/>
                <w:szCs w:val="24"/>
                <w:lang w:val="nl-NL"/>
              </w:rPr>
              <w:t>quá cảnh lãnh thổ Việt Nam phải tuân thủ quy định của pháp luật Việt Nam về vận chuyển hàng nguy hiểm và các điều ước quốc tế có liên quan mà Cộng hòa xã hội chủ nghĩa Việt Nam là thành viên.</w:t>
            </w:r>
          </w:p>
          <w:p w14:paraId="19B634CE" w14:textId="2B9485A2" w:rsidR="00450C24" w:rsidRPr="005C4596" w:rsidRDefault="00450C24" w:rsidP="00450C24">
            <w:pPr>
              <w:spacing w:after="120"/>
              <w:ind w:firstLine="567"/>
              <w:jc w:val="both"/>
              <w:rPr>
                <w:rFonts w:cs="Times New Roman"/>
                <w:b/>
                <w:i/>
                <w:iCs/>
                <w:sz w:val="24"/>
                <w:szCs w:val="24"/>
                <w:lang w:val="nl-NL"/>
              </w:rPr>
            </w:pPr>
            <w:r w:rsidRPr="00ED07DB">
              <w:rPr>
                <w:rFonts w:cs="Times New Roman"/>
                <w:bCs/>
                <w:sz w:val="24"/>
                <w:szCs w:val="24"/>
                <w:lang w:val="nl-NL"/>
              </w:rPr>
              <w:t xml:space="preserve">3. Chủ hàng quá cảnh </w:t>
            </w:r>
            <w:r>
              <w:rPr>
                <w:rFonts w:cs="Times New Roman"/>
                <w:bCs/>
                <w:sz w:val="24"/>
                <w:szCs w:val="24"/>
                <w:lang w:val="nl-NL"/>
              </w:rPr>
              <w:t xml:space="preserve">hoặc người thực hiện dịch vụ quá cảnh </w:t>
            </w:r>
            <w:r w:rsidRPr="00ED07DB">
              <w:rPr>
                <w:rFonts w:cs="Times New Roman"/>
                <w:bCs/>
                <w:sz w:val="24"/>
                <w:szCs w:val="24"/>
                <w:lang w:val="nl-NL"/>
              </w:rPr>
              <w:t>phải nộp lệ phí hải quan và các loại phí khác áp dụng cho hàng hóa quá cảnh theo quy định hiện hành của Việt Nam.</w:t>
            </w:r>
          </w:p>
        </w:tc>
        <w:tc>
          <w:tcPr>
            <w:tcW w:w="4536" w:type="dxa"/>
          </w:tcPr>
          <w:p w14:paraId="20C20F73" w14:textId="3EB9969A" w:rsidR="00450C24" w:rsidRPr="005C4596" w:rsidRDefault="00450C24" w:rsidP="00450C24">
            <w:pPr>
              <w:spacing w:after="120"/>
              <w:jc w:val="both"/>
              <w:rPr>
                <w:rFonts w:cs="Times New Roman"/>
                <w:sz w:val="24"/>
                <w:szCs w:val="24"/>
              </w:rPr>
            </w:pPr>
            <w:r w:rsidRPr="005C4596">
              <w:rPr>
                <w:rFonts w:cs="Times New Roman"/>
                <w:sz w:val="24"/>
                <w:szCs w:val="24"/>
              </w:rPr>
              <w:t>Nguyên tắc quản lý hàng hóa quá cảnh cơ bản kế thừa quy định tại Nghị định số 69</w:t>
            </w:r>
            <w:r>
              <w:rPr>
                <w:rFonts w:cs="Times New Roman"/>
                <w:sz w:val="24"/>
                <w:szCs w:val="24"/>
              </w:rPr>
              <w:t>. Tuy nhiên bỏ khoản 1 do nội dung này đã được nêu tại Luật Quản lý ngoại thương; đồng thời chuyển khoản 2 xuống Điều 34 do liên quan đến nội dung cấp Giấy phép.</w:t>
            </w:r>
          </w:p>
          <w:p w14:paraId="7A5FB6E8" w14:textId="77777777" w:rsidR="00450C24" w:rsidRPr="005C4596" w:rsidRDefault="00450C24" w:rsidP="00450C24">
            <w:pPr>
              <w:spacing w:after="120"/>
              <w:jc w:val="both"/>
              <w:rPr>
                <w:rFonts w:cs="Times New Roman"/>
                <w:sz w:val="24"/>
                <w:szCs w:val="24"/>
              </w:rPr>
            </w:pPr>
            <w:r w:rsidRPr="005C4596">
              <w:rPr>
                <w:rFonts w:cs="Times New Roman"/>
                <w:sz w:val="24"/>
                <w:szCs w:val="24"/>
              </w:rPr>
              <w:t>- Điều chỉnh phù hợp với quy định về phân cấp tại Nghị định số 146/2025/NĐ-CP</w:t>
            </w:r>
          </w:p>
          <w:p w14:paraId="7E147DF3" w14:textId="45C073E5" w:rsidR="00450C24" w:rsidRPr="005C4596" w:rsidRDefault="00450C24" w:rsidP="00450C24">
            <w:pPr>
              <w:spacing w:after="120"/>
              <w:jc w:val="both"/>
              <w:rPr>
                <w:rFonts w:cs="Times New Roman"/>
                <w:sz w:val="24"/>
                <w:szCs w:val="24"/>
              </w:rPr>
            </w:pPr>
          </w:p>
        </w:tc>
      </w:tr>
      <w:tr w:rsidR="00450C24" w:rsidRPr="005C4596" w14:paraId="644B0C04" w14:textId="77777777" w:rsidTr="007B7EC2">
        <w:tc>
          <w:tcPr>
            <w:tcW w:w="5098" w:type="dxa"/>
          </w:tcPr>
          <w:p w14:paraId="49E7CF6A" w14:textId="7006E2DD"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t>Điều 36. Hồ sơ, quy trình cấp Giấy phép quá cảnh hàng hóa</w:t>
            </w:r>
          </w:p>
          <w:p w14:paraId="7D6BBD1F" w14:textId="6386EABA"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1. Đối với trường hợp quá cảnh hàng hóa là vũ khí, vật liệu nổ, tiền chất thuốc nổ, công cụ hỗ trợ.</w:t>
            </w:r>
          </w:p>
          <w:p w14:paraId="140C7517"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a) Chủ hàng gửi 1 bộ hồ sơ đề nghị quá cảnh hàng hóa trực tiếp hoặc qua đường bưu điện hoặc trực tuyến (nếu có áp dụng) đến Bộ Công Thương. Hồ sơ bao gồm:</w:t>
            </w:r>
          </w:p>
          <w:p w14:paraId="11212603"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 xml:space="preserve">- Văn bản đề nghị quá cảnh hàng hóa nêu rõ mặt hàng (tên hàng, mã HS, số lượng, trị giá); </w:t>
            </w:r>
            <w:r w:rsidRPr="005C4596">
              <w:rPr>
                <w:rFonts w:ascii="Times New Roman" w:hAnsi="Times New Roman"/>
                <w:lang w:val="nl-NL"/>
              </w:rPr>
              <w:lastRenderedPageBreak/>
              <w:t>phương tiện vận chuyển; tuyến đường vận chuyển: 1 bản chính.</w:t>
            </w:r>
          </w:p>
          <w:p w14:paraId="277A1DAC"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 Hợp đồng vận tải: 1 bản chính.</w:t>
            </w:r>
          </w:p>
          <w:p w14:paraId="77B9058B"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 Công thư đề nghị của cơ quan có thẩm quyền của nước đề nghị cho hàng hóa quá cảnh gửi Bộ trưởng Bộ Công Thương: 1 bản chính.</w:t>
            </w:r>
          </w:p>
          <w:p w14:paraId="5060EFE1"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b) Trường hợp hồ sơ chưa đầy đủ, đúng quy định, trong thời hạn 3 ngày làm việc, kể từ ngày tiếp nhận hồ sơ, Bộ Công Thương có văn bản yêu cầu chủ hàng hoàn thiện hồ sơ.</w:t>
            </w:r>
          </w:p>
          <w:p w14:paraId="63056938"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c) Trong thời hạn 7 ngày làm việc, kể từ ngày nhận được hồ sơ đầy đủ, đúng quy định của chủ hàng, Bộ Công Thương có văn bản trao đổi ý kiến với Bộ Quốc phòng, Bộ Công an.</w:t>
            </w:r>
          </w:p>
          <w:p w14:paraId="30A69283"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d) Trong thời hạn 5 ngày làm việc, kể từ ngày nhận được văn bản trao đổi ý kiến của Bộ Công Thương, Bộ Quốc phòng, Bộ Công an có văn bản trả lời.</w:t>
            </w:r>
          </w:p>
          <w:p w14:paraId="5F2F67A1"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đ) Trong thời hạn 5 ngày làm việc, kể từ ngày nhận được ý kiến của Bộ Quốc phòng, Bộ Công an, Bộ Công Thương có văn bản trình Thủ tướng Chính phủ xem xét, quyết định.</w:t>
            </w:r>
          </w:p>
          <w:p w14:paraId="743E4DF3" w14:textId="77777777" w:rsidR="00450C24"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e) Trong thời hạn 5 ngày làm việc, kể từ ngày nhận được ý kiến của Thủ tướng Chính phủ, Bộ Công Thương trả lời chủ hàng bằng văn bản.</w:t>
            </w:r>
          </w:p>
          <w:p w14:paraId="15415146"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 xml:space="preserve">2. Đối với trường hợp quá cảnh hàng hóa cấm xuất khẩu, cấm nhập khẩu; hàng hóa tạm ngừng </w:t>
            </w:r>
            <w:r w:rsidRPr="005C4596">
              <w:rPr>
                <w:rFonts w:ascii="Times New Roman" w:hAnsi="Times New Roman"/>
                <w:lang w:val="nl-NL"/>
              </w:rPr>
              <w:lastRenderedPageBreak/>
              <w:t>xuất khẩu, tạm ngừng nhập khẩu; hàng hóa cấm kinh doanh theo quy định pháp luật:</w:t>
            </w:r>
          </w:p>
          <w:p w14:paraId="05D7B6C9"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a) Chủ hàng gửi 1 bộ hồ sơ đề nghị cho phép quá cảnh theo quy định tại Điểm a Khoản 1 Điều này trực tiếp hoặc qua đường bưu điện hoặc trực tuyến (nếu có áp dụng) đến Bộ Công Thương.</w:t>
            </w:r>
          </w:p>
          <w:p w14:paraId="3F8BF404"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b) Trường hợp hồ sơ chưa đầy đủ, đúng quy định, trong thời hạn 3 ngày làm việc, kể từ ngày nhận được hồ sơ, Bộ Công Thương có văn bản gửi chủ hàng yêu cầu hoàn thiện hồ sơ.</w:t>
            </w:r>
          </w:p>
          <w:p w14:paraId="771D23BA"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c) Trong thời hạn 7 ngày làm việc, kể từ ngày nhận được hồ sơ đầy đủ, đúng quy định, Bộ Công Thương cấp Giấy phép quá cảnh cho chủ hàng.</w:t>
            </w:r>
          </w:p>
          <w:p w14:paraId="33F09473"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d) Trường hợp không cấp Giấy phép quá cảnh, Bộ Công Thương có văn bản trả lời chủ hàng và nêu rõ lý do.</w:t>
            </w:r>
          </w:p>
          <w:p w14:paraId="195239A4" w14:textId="2F7BDF9D"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đ) Trường hợp bổ sung, sửa đổi Giấy phép, cấp lại do mất, thất lạc Giấy phép, chủ hàng gửi văn bản đề nghị và các giấy tờ liên quan đến Bộ Công Thương. Trong thời hạn 3 ngày làm việc, kể từ ngày nhận được hồ sơ đầy đủ, đúng quy định, Bộ Công Thương xem xét điều chỉnh, cấp lại Giấy phép.</w:t>
            </w:r>
          </w:p>
        </w:tc>
        <w:tc>
          <w:tcPr>
            <w:tcW w:w="5103" w:type="dxa"/>
          </w:tcPr>
          <w:p w14:paraId="7C3C9DA7" w14:textId="723369C3" w:rsidR="00450C24" w:rsidRPr="00AF1831" w:rsidRDefault="00450C24" w:rsidP="00450C24">
            <w:pPr>
              <w:pStyle w:val="NormalWeb"/>
              <w:spacing w:before="0" w:after="120"/>
              <w:ind w:firstLine="567"/>
              <w:jc w:val="both"/>
              <w:rPr>
                <w:rFonts w:ascii="Times New Roman" w:hAnsi="Times New Roman"/>
                <w:b/>
                <w:bCs/>
                <w:lang w:val="nl-NL"/>
              </w:rPr>
            </w:pPr>
            <w:r w:rsidRPr="00AF1831">
              <w:rPr>
                <w:rFonts w:ascii="Times New Roman" w:hAnsi="Times New Roman"/>
                <w:b/>
                <w:bCs/>
                <w:lang w:val="nl-NL"/>
              </w:rPr>
              <w:lastRenderedPageBreak/>
              <w:t>Điều 34. Hồ sơ, quy trình cấp Giấy phép quá cảnh hàng hóa</w:t>
            </w:r>
          </w:p>
          <w:p w14:paraId="18D5922B" w14:textId="4F2ACC1D"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1. Trừ trường hợp quy định tại khoản 1 Điều 33 Nghị định này, thẩm quyền cấp Giấy phép quá cảnh hàng hóa được quy định cụ thể như sau:</w:t>
            </w:r>
          </w:p>
          <w:p w14:paraId="54554C2B" w14:textId="77777777"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a) Bộ Công Thương chủ trì, phối hợp với Bộ Quốc phòng, Bộ Công an xem xét, quyết định việc cho phép quá cảnh đối với hàng hóa là vũ khí, vật liệu nổ, tiền chất thuốc nổ, công cụ hỗ trợ,</w:t>
            </w:r>
          </w:p>
          <w:p w14:paraId="6757F193" w14:textId="77777777"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 xml:space="preserve">b) Ủy ban nhân dân cấp tỉnh xem xét cấp Giấy phép quá cảnh hàng hóa đối với hàng hóa cấm xuất khẩu, cấm nhập khẩu; hàng hóa tạm ngừng xuất </w:t>
            </w:r>
            <w:r w:rsidRPr="00481128">
              <w:rPr>
                <w:rFonts w:ascii="Times New Roman" w:hAnsi="Times New Roman"/>
                <w:lang w:val="nl-NL"/>
              </w:rPr>
              <w:lastRenderedPageBreak/>
              <w:t>khẩu, tạm ngừng nhập khẩu; hàng hóa cấm kinh doanh theo quy định của pháp luật.</w:t>
            </w:r>
          </w:p>
          <w:p w14:paraId="33DB7A15" w14:textId="77777777"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2. Hồ sơ đề nghị cấp Giấy phép quá cảnh hàng hóa là vũ khí, vật liệu nổ, tiền chất thuốc nổ, công cụ hỗ trợ.</w:t>
            </w:r>
          </w:p>
          <w:p w14:paraId="05E73DC4" w14:textId="213314D1"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a) Đơn đề nghị quá cảnh hàng hóa</w:t>
            </w:r>
            <w:r w:rsidR="0021564A">
              <w:rPr>
                <w:rFonts w:ascii="Times New Roman" w:hAnsi="Times New Roman"/>
                <w:lang w:val="nl-NL"/>
              </w:rPr>
              <w:t xml:space="preserve"> của chủ hàng,</w:t>
            </w:r>
            <w:r w:rsidRPr="00481128">
              <w:rPr>
                <w:rFonts w:ascii="Times New Roman" w:hAnsi="Times New Roman"/>
                <w:lang w:val="nl-NL"/>
              </w:rPr>
              <w:t xml:space="preserve"> theo mẫu số 13 quy định tại Phụ lục X Nghị định này, nêu rõ mặt hàng (tên hàng, mã HS, số lượng, trị giá); phương tiện vận chuyển; tuyến đường vận chuyển: 01 bản chính.</w:t>
            </w:r>
          </w:p>
          <w:p w14:paraId="13393C48" w14:textId="77777777"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b) Hợp đồng vận tải: 01 bản sao có đóng dấu của chủ hàng</w:t>
            </w:r>
          </w:p>
          <w:p w14:paraId="15CA52DA" w14:textId="77777777"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c) Công thư đề nghị của cơ quan có thẩm quyền của nước đề nghị cho hàng hóa quá cảnh gửi Bộ trưởng Bộ Công Thương: 01 bản chính.</w:t>
            </w:r>
          </w:p>
          <w:p w14:paraId="0DD92D9F" w14:textId="77777777"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3. Hồ sơ đề nghị cấp Giấy phép quá cảnh hàng hóa cấm xuất khẩu, cấm nhập khẩu; hàng hóa tạm ngừng xuất khẩu, tạm ngừng nhập khẩu; hàng hóa cấm kinh doanh theo quy định pháp luật</w:t>
            </w:r>
          </w:p>
          <w:p w14:paraId="5FB7D79E" w14:textId="71042708"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a) Đơn đề nghị quá cảnh hàng hóa</w:t>
            </w:r>
            <w:r w:rsidR="0021564A">
              <w:rPr>
                <w:rFonts w:ascii="Times New Roman" w:hAnsi="Times New Roman"/>
                <w:lang w:val="nl-NL"/>
              </w:rPr>
              <w:t xml:space="preserve"> của chủ hàng,</w:t>
            </w:r>
            <w:r w:rsidRPr="00481128">
              <w:rPr>
                <w:rFonts w:ascii="Times New Roman" w:hAnsi="Times New Roman"/>
                <w:lang w:val="nl-NL"/>
              </w:rPr>
              <w:t xml:space="preserve"> theo mẫu số 13 quy định tại Phụ lục X Nghị định này, nêu rõ mặt hàng (tên hàng, mã HS, số lượng, trị giá); phương tiện vận chuyển; tuyến đường vận chuyển: 01 bản chính.</w:t>
            </w:r>
          </w:p>
          <w:p w14:paraId="2AD7C4B5" w14:textId="77777777"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b) Hợp đồng vận tải: 01 bản chính.</w:t>
            </w:r>
          </w:p>
          <w:p w14:paraId="32A21458" w14:textId="77777777"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4. Hồ sơ đề nghị cấp sửa đổi, bổ sung, cấp lại do mất, thất lạc, hư hỏng Giấy phép quá cảnh bao gồm:</w:t>
            </w:r>
          </w:p>
          <w:p w14:paraId="0EF33D7A" w14:textId="51D04186"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lastRenderedPageBreak/>
              <w:t>a) Đơn  đề nghị sửa đổi, bổ sung, cấp lại Giấy phép</w:t>
            </w:r>
            <w:r w:rsidR="0021564A">
              <w:rPr>
                <w:rFonts w:ascii="Times New Roman" w:hAnsi="Times New Roman"/>
                <w:lang w:val="nl-NL"/>
              </w:rPr>
              <w:t xml:space="preserve"> của chủ hàng</w:t>
            </w:r>
            <w:r w:rsidRPr="00481128">
              <w:rPr>
                <w:rFonts w:ascii="Times New Roman" w:hAnsi="Times New Roman"/>
                <w:lang w:val="nl-NL"/>
              </w:rPr>
              <w:t>, theo mẫu số 0</w:t>
            </w:r>
            <w:r>
              <w:rPr>
                <w:rFonts w:ascii="Times New Roman" w:hAnsi="Times New Roman"/>
                <w:lang w:val="nl-NL"/>
              </w:rPr>
              <w:t>9</w:t>
            </w:r>
            <w:r w:rsidRPr="00481128">
              <w:rPr>
                <w:rFonts w:ascii="Times New Roman" w:hAnsi="Times New Roman"/>
                <w:lang w:val="nl-NL"/>
              </w:rPr>
              <w:t xml:space="preserve"> quy định tại Phụ lục X Nghị định này: 01 bản chính.</w:t>
            </w:r>
          </w:p>
          <w:p w14:paraId="248A2C11" w14:textId="77777777"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b) Giấy phép quá cảnh đã được cấp (nếu có): 01 bản sao.</w:t>
            </w:r>
          </w:p>
          <w:p w14:paraId="63C94B3C" w14:textId="77777777"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c) Các tài liệu liên quan đến việc sửa đổi, bổ sung Giấy phép hoặc các tài liệu liên quan đến việc mất, thất lạc, hư hỏng Giấy phép (nếu có): 01 bản sao.</w:t>
            </w:r>
          </w:p>
          <w:p w14:paraId="1DADB741" w14:textId="42A6ACDD" w:rsidR="00450C24" w:rsidRPr="00481128" w:rsidRDefault="00450C24" w:rsidP="00450C24">
            <w:pPr>
              <w:pStyle w:val="NormalWeb"/>
              <w:spacing w:before="0" w:after="120"/>
              <w:ind w:firstLine="567"/>
              <w:jc w:val="both"/>
              <w:rPr>
                <w:rFonts w:ascii="Times New Roman" w:hAnsi="Times New Roman"/>
                <w:lang w:val="nl-NL"/>
              </w:rPr>
            </w:pPr>
            <w:r>
              <w:rPr>
                <w:rFonts w:ascii="Times New Roman" w:hAnsi="Times New Roman"/>
                <w:lang w:val="nl-NL"/>
              </w:rPr>
              <w:t>5</w:t>
            </w:r>
            <w:r w:rsidRPr="00481128">
              <w:rPr>
                <w:rFonts w:ascii="Times New Roman" w:hAnsi="Times New Roman"/>
                <w:lang w:val="nl-NL"/>
              </w:rPr>
              <w:t>. Quy trình cấp Giấy phép quá cảnh</w:t>
            </w:r>
          </w:p>
          <w:p w14:paraId="2C5C080A" w14:textId="6FE46D26"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 xml:space="preserve">a)  Chủ hàng </w:t>
            </w:r>
            <w:r w:rsidR="0021564A" w:rsidRPr="0021564A">
              <w:rPr>
                <w:rFonts w:ascii="Times New Roman" w:hAnsi="Times New Roman"/>
                <w:b/>
                <w:bCs/>
                <w:i/>
                <w:iCs/>
                <w:lang w:val="nl-NL"/>
              </w:rPr>
              <w:t>hoặc người thực hiện dịch vụ quá cảnh</w:t>
            </w:r>
            <w:r w:rsidR="0021564A" w:rsidRPr="00AB0BEF">
              <w:rPr>
                <w:rFonts w:ascii="Times New Roman" w:hAnsi="Times New Roman"/>
                <w:lang w:val="nl-NL"/>
              </w:rPr>
              <w:t xml:space="preserve"> </w:t>
            </w:r>
            <w:r w:rsidRPr="00481128">
              <w:rPr>
                <w:rFonts w:ascii="Times New Roman" w:hAnsi="Times New Roman"/>
                <w:lang w:val="nl-NL"/>
              </w:rPr>
              <w:t xml:space="preserve">gửi 01 bộ hồ sơ đề nghị quá cảnh hàng hóa theo quy định tại khoản </w:t>
            </w:r>
            <w:r>
              <w:rPr>
                <w:rFonts w:ascii="Times New Roman" w:hAnsi="Times New Roman"/>
                <w:lang w:val="nl-NL"/>
              </w:rPr>
              <w:t xml:space="preserve">2 hoặc khoản </w:t>
            </w:r>
            <w:r w:rsidRPr="00481128">
              <w:rPr>
                <w:rFonts w:ascii="Times New Roman" w:hAnsi="Times New Roman"/>
                <w:lang w:val="nl-NL"/>
              </w:rPr>
              <w:t xml:space="preserve">3 </w:t>
            </w:r>
            <w:r>
              <w:rPr>
                <w:rFonts w:ascii="Times New Roman" w:hAnsi="Times New Roman"/>
                <w:lang w:val="nl-NL"/>
              </w:rPr>
              <w:t xml:space="preserve">Điều này </w:t>
            </w:r>
            <w:r w:rsidRPr="00481128">
              <w:rPr>
                <w:rFonts w:ascii="Times New Roman" w:hAnsi="Times New Roman"/>
                <w:lang w:val="nl-NL"/>
              </w:rPr>
              <w:t>trực tiếp hoặc qua đường bưu chính hoặc trực tuyến đến cơ quan cấp phép quy định tại khoản 1 Điều này.</w:t>
            </w:r>
          </w:p>
          <w:p w14:paraId="61AD2FC9" w14:textId="42E4AC65"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 xml:space="preserve">b) Trường hợp hồ sơ chưa đầy đủ, đúng quy định, trong thời hạn 03 ngày làm việc, kể từ ngày tiếp nhận hồ sơ, cơ quan cấp phép </w:t>
            </w:r>
            <w:r w:rsidR="0021564A">
              <w:rPr>
                <w:rFonts w:ascii="Times New Roman" w:hAnsi="Times New Roman"/>
                <w:lang w:val="nl-NL"/>
              </w:rPr>
              <w:t>thông báo để bổ sung,</w:t>
            </w:r>
            <w:r w:rsidRPr="00481128">
              <w:rPr>
                <w:rFonts w:ascii="Times New Roman" w:hAnsi="Times New Roman"/>
                <w:lang w:val="nl-NL"/>
              </w:rPr>
              <w:t xml:space="preserve"> hoàn thiện hồ sơ.</w:t>
            </w:r>
          </w:p>
          <w:p w14:paraId="4C0F2F26" w14:textId="77777777"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 xml:space="preserve">c) Đối với hàng hóa là vũ khí, vật liệu nổ, tiền chất thuốc nổ, công cụ hỗ trợ, trong thời hạn 07 ngày làm việc, kể từ ngày nhận được hồ sơ đầy đủ, đúng quy định của chủ hàng, cơ quan cấp phép có văn bản trao đổi ý kiến với Bộ Quốc phòng, Bộ Công an kèm theo bộ hồ sơ đề nghị quá cảnh hàng hóa của chủ hàng. Trong thời hạn 05 ngày làm việc, kể từ ngày nhận được văn bản trao đổi ý kiến của </w:t>
            </w:r>
            <w:r w:rsidRPr="00481128">
              <w:rPr>
                <w:rFonts w:ascii="Times New Roman" w:hAnsi="Times New Roman"/>
                <w:lang w:val="nl-NL"/>
              </w:rPr>
              <w:lastRenderedPageBreak/>
              <w:t>cơ quan cấp phép, Bộ Quốc phòng, Bộ Công an có văn bản trả lời.</w:t>
            </w:r>
          </w:p>
          <w:p w14:paraId="7D90ABAE" w14:textId="77777777"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d) Trong thời hạn 05 ngày làm việc, kể từ ngày nhận được hồ sơ đầy đủ, đúng quy định hoặc kể từ ngày nhận được ý kiến của Bộ Quốc phòng, Bộ Công an theo quy định tại điểm c khoản này, cơ quan cấp phép có văn bản trả lời chủ hàng. Trường hợp không chấp thuận phải nêu rõ lý do.</w:t>
            </w:r>
          </w:p>
          <w:p w14:paraId="32171B1D" w14:textId="49268079" w:rsidR="00450C24" w:rsidRPr="00481128" w:rsidRDefault="0021564A" w:rsidP="00450C24">
            <w:pPr>
              <w:pStyle w:val="NormalWeb"/>
              <w:spacing w:before="0" w:after="120"/>
              <w:ind w:firstLine="567"/>
              <w:jc w:val="both"/>
              <w:rPr>
                <w:rFonts w:ascii="Times New Roman" w:hAnsi="Times New Roman"/>
                <w:lang w:val="nl-NL"/>
              </w:rPr>
            </w:pPr>
            <w:r>
              <w:rPr>
                <w:rFonts w:ascii="Times New Roman" w:hAnsi="Times New Roman"/>
                <w:lang w:val="nl-NL"/>
              </w:rPr>
              <w:t>6</w:t>
            </w:r>
            <w:r w:rsidR="00450C24" w:rsidRPr="00481128">
              <w:rPr>
                <w:rFonts w:ascii="Times New Roman" w:hAnsi="Times New Roman"/>
                <w:lang w:val="nl-NL"/>
              </w:rPr>
              <w:t>. Quy trình cấp sửa đổi, bổ sung, cấp lại Giấy phép quá cảnh</w:t>
            </w:r>
          </w:p>
          <w:p w14:paraId="3B77E667" w14:textId="7B51A542"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a) Chủ hàng</w:t>
            </w:r>
            <w:r w:rsidR="0021564A">
              <w:rPr>
                <w:rFonts w:ascii="Times New Roman" w:hAnsi="Times New Roman"/>
                <w:lang w:val="nl-NL"/>
              </w:rPr>
              <w:t xml:space="preserve"> hoặc người thực hiện dịch vụ quá cảnh </w:t>
            </w:r>
            <w:r w:rsidRPr="00481128">
              <w:rPr>
                <w:rFonts w:ascii="Times New Roman" w:hAnsi="Times New Roman"/>
                <w:lang w:val="nl-NL"/>
              </w:rPr>
              <w:t xml:space="preserve">gửi 01 bộ hồ sơ đề nghị sửa đổi, bổ sung, cấp lại Giấy phép quá cảnh theo quy định tại khoản 4 Điều này trực tiếp hoặc qua đường bưu chính hoặc trực tuyến đến cơ quan cấp phép quy định tại khoản 1 Điều này. </w:t>
            </w:r>
          </w:p>
          <w:p w14:paraId="01CEC01C" w14:textId="76E7519A"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b) Trường hợp hồ sơ chưa đầy đủ, đúng quy định, trong thời hạn 03 ngày làm việc kể từ ngày nhận được hồ sơ, cơ quan cấp phép thông báo để bổ sung, hoàn thiện.</w:t>
            </w:r>
          </w:p>
          <w:p w14:paraId="73AC989B" w14:textId="77777777" w:rsidR="00450C24" w:rsidRPr="00481128" w:rsidRDefault="00450C24" w:rsidP="00450C24">
            <w:pPr>
              <w:pStyle w:val="NormalWeb"/>
              <w:spacing w:before="0" w:after="120"/>
              <w:ind w:firstLine="567"/>
              <w:jc w:val="both"/>
              <w:rPr>
                <w:rFonts w:ascii="Times New Roman" w:hAnsi="Times New Roman"/>
                <w:lang w:val="nl-NL"/>
              </w:rPr>
            </w:pPr>
            <w:r w:rsidRPr="00481128">
              <w:rPr>
                <w:rFonts w:ascii="Times New Roman" w:hAnsi="Times New Roman"/>
                <w:lang w:val="nl-NL"/>
              </w:rPr>
              <w:t>c) Trong thời hạn 03 ngày làm việc kể từ ngày nhận được hồ sơ đầy đủ theo quy định, cơ quan cấp phép xem xét sửa đổi, bổ sung, cấp lại Giấy phép hoặc có văn bản thông báo từ chối sửa đổi, bổ sung, nêu rõ lý do.</w:t>
            </w:r>
          </w:p>
          <w:p w14:paraId="7FAC484F" w14:textId="0CAFF8E4" w:rsidR="00450C24" w:rsidRPr="00481128" w:rsidRDefault="0021564A" w:rsidP="00450C24">
            <w:pPr>
              <w:pStyle w:val="NormalWeb"/>
              <w:spacing w:before="0" w:after="120"/>
              <w:ind w:firstLine="567"/>
              <w:jc w:val="both"/>
              <w:rPr>
                <w:rFonts w:ascii="Times New Roman" w:hAnsi="Times New Roman"/>
                <w:lang w:val="nl-NL"/>
              </w:rPr>
            </w:pPr>
            <w:r>
              <w:rPr>
                <w:rFonts w:ascii="Times New Roman" w:hAnsi="Times New Roman"/>
                <w:lang w:val="nl-NL"/>
              </w:rPr>
              <w:t>7</w:t>
            </w:r>
            <w:r w:rsidR="00450C24" w:rsidRPr="00481128">
              <w:rPr>
                <w:rFonts w:ascii="Times New Roman" w:hAnsi="Times New Roman"/>
                <w:lang w:val="nl-NL"/>
              </w:rPr>
              <w:t xml:space="preserve">. Trường hợp pháp luật chuyên ngành đã có quy định về việc cấp giấy phép đối với hàng hóa quá cảnh thì thực hiện theo quy định của pháp luật </w:t>
            </w:r>
            <w:r w:rsidR="00450C24" w:rsidRPr="00481128">
              <w:rPr>
                <w:rFonts w:ascii="Times New Roman" w:hAnsi="Times New Roman"/>
                <w:lang w:val="nl-NL"/>
              </w:rPr>
              <w:lastRenderedPageBreak/>
              <w:t>chuyên ngành, không phải xin cấp Giấy phép quá cảnh theo quy định tại khoản này.</w:t>
            </w:r>
          </w:p>
          <w:p w14:paraId="0279F517" w14:textId="667DADA6" w:rsidR="00450C24" w:rsidRPr="00065296" w:rsidRDefault="0021564A" w:rsidP="00450C24">
            <w:pPr>
              <w:pStyle w:val="NormalWeb"/>
              <w:spacing w:before="0" w:after="120"/>
              <w:ind w:firstLine="567"/>
              <w:jc w:val="both"/>
              <w:rPr>
                <w:b/>
                <w:bCs/>
                <w:i/>
                <w:iCs/>
                <w:lang w:val="nl-NL"/>
              </w:rPr>
            </w:pPr>
            <w:r>
              <w:rPr>
                <w:rFonts w:ascii="Times New Roman" w:hAnsi="Times New Roman"/>
                <w:lang w:val="nl-NL"/>
              </w:rPr>
              <w:t>8</w:t>
            </w:r>
            <w:r w:rsidR="00450C24" w:rsidRPr="00481128">
              <w:rPr>
                <w:rFonts w:ascii="Times New Roman" w:hAnsi="Times New Roman"/>
                <w:lang w:val="nl-NL"/>
              </w:rPr>
              <w:t>. Trường hợp hàng hóa quy định tại điểm b khoản 1 Điều này vận chuyển bằng đường biển từ nước ngoài vào khu vực trung chuyển tại cảng biển, sau đó được đưa ra nước ngoài từ chính khu vực trung chuyển này hoặc đưa đến khu vực trung chuyển tại bến cảng, cảng biển khác để đưa ra nước ngoài, thủ tục trung chuyển thực hiện theo hướng dẫn của Bộ Tài chính, không phải có giấy phép quá cảnh.</w:t>
            </w:r>
          </w:p>
        </w:tc>
        <w:tc>
          <w:tcPr>
            <w:tcW w:w="4536" w:type="dxa"/>
          </w:tcPr>
          <w:p w14:paraId="16E2AAB3" w14:textId="77777777" w:rsidR="00450C24" w:rsidRPr="005C4596" w:rsidRDefault="00450C24" w:rsidP="00450C24">
            <w:pPr>
              <w:spacing w:after="120"/>
              <w:jc w:val="both"/>
              <w:rPr>
                <w:rFonts w:cs="Times New Roman"/>
                <w:sz w:val="24"/>
                <w:szCs w:val="24"/>
              </w:rPr>
            </w:pPr>
            <w:r w:rsidRPr="005C4596">
              <w:rPr>
                <w:rFonts w:cs="Times New Roman"/>
                <w:sz w:val="24"/>
                <w:szCs w:val="24"/>
              </w:rPr>
              <w:lastRenderedPageBreak/>
              <w:t>- Điều chỉnh cơ quan cấp phép phù hợp với quy định về phân cấp tại Nghị định số 146/2025/NĐ-CP (phân cấp thẩm quyền cấp phép từ Bộ Công Thương về UBND cấp tỉnh)</w:t>
            </w:r>
          </w:p>
          <w:p w14:paraId="10BB4330" w14:textId="77777777" w:rsidR="00450C24" w:rsidRPr="005C4596" w:rsidRDefault="00450C24" w:rsidP="00450C24">
            <w:pPr>
              <w:spacing w:after="120"/>
              <w:jc w:val="both"/>
              <w:rPr>
                <w:rFonts w:cs="Times New Roman"/>
                <w:sz w:val="24"/>
                <w:szCs w:val="24"/>
              </w:rPr>
            </w:pPr>
            <w:r w:rsidRPr="005C4596">
              <w:rPr>
                <w:rFonts w:cs="Times New Roman"/>
                <w:sz w:val="24"/>
                <w:szCs w:val="24"/>
              </w:rPr>
              <w:t>- Bỏ yêu cầu nộp công thư của cơ quan có thẩm quyền nước đề nghị quá cảnh để đơn giản hóa thủ tục hành chính.</w:t>
            </w:r>
          </w:p>
          <w:p w14:paraId="7B0D37B7" w14:textId="77777777" w:rsidR="00450C24" w:rsidRPr="005C4596" w:rsidRDefault="00450C24" w:rsidP="00450C24">
            <w:pPr>
              <w:spacing w:after="120"/>
              <w:jc w:val="both"/>
              <w:rPr>
                <w:rFonts w:cs="Times New Roman"/>
                <w:sz w:val="24"/>
                <w:szCs w:val="24"/>
              </w:rPr>
            </w:pPr>
            <w:r w:rsidRPr="005C4596">
              <w:rPr>
                <w:rFonts w:cs="Times New Roman"/>
                <w:sz w:val="24"/>
                <w:szCs w:val="24"/>
              </w:rPr>
              <w:t>- Bổ sung rõ trình tự, thủ tục đối với hai thủ tục sửa đổi, bổ sung và cấp lại giấy phép quá cảnh</w:t>
            </w:r>
          </w:p>
          <w:p w14:paraId="21E74AD4" w14:textId="77777777" w:rsidR="00450C24" w:rsidRDefault="00450C24" w:rsidP="00450C24">
            <w:pPr>
              <w:spacing w:after="120"/>
              <w:jc w:val="both"/>
              <w:rPr>
                <w:rFonts w:cs="Times New Roman"/>
                <w:sz w:val="24"/>
                <w:szCs w:val="24"/>
              </w:rPr>
            </w:pPr>
            <w:r w:rsidRPr="005C4596">
              <w:rPr>
                <w:rFonts w:cs="Times New Roman"/>
                <w:sz w:val="24"/>
                <w:szCs w:val="24"/>
              </w:rPr>
              <w:t>- Bổ sung thời hạn hiệu lực của Giấy phép để thuận tiện cho công tác quản lý</w:t>
            </w:r>
          </w:p>
          <w:p w14:paraId="412E7BFD" w14:textId="77777777" w:rsidR="00450C24" w:rsidRPr="005C4596" w:rsidRDefault="00450C24" w:rsidP="00450C24">
            <w:pPr>
              <w:spacing w:after="120"/>
              <w:jc w:val="both"/>
              <w:rPr>
                <w:rFonts w:cs="Times New Roman"/>
                <w:sz w:val="24"/>
                <w:szCs w:val="24"/>
              </w:rPr>
            </w:pPr>
            <w:r w:rsidRPr="005C4596">
              <w:rPr>
                <w:rFonts w:cs="Times New Roman"/>
                <w:sz w:val="24"/>
                <w:szCs w:val="24"/>
              </w:rPr>
              <w:lastRenderedPageBreak/>
              <w:t>- Bổ sung quy định miễn giấy phép quá cảnh trong trường hợp pháp luật chuyên ngành đã có quy định khác về việc cấp phép quá cảnh, chẳng hạn:</w:t>
            </w:r>
          </w:p>
          <w:p w14:paraId="2F5762A4" w14:textId="77777777" w:rsidR="00450C24" w:rsidRPr="005C4596" w:rsidRDefault="00450C24" w:rsidP="00450C24">
            <w:pPr>
              <w:spacing w:after="120"/>
              <w:jc w:val="both"/>
              <w:rPr>
                <w:rFonts w:cs="Times New Roman"/>
                <w:sz w:val="24"/>
                <w:szCs w:val="24"/>
              </w:rPr>
            </w:pPr>
            <w:r w:rsidRPr="005C4596">
              <w:rPr>
                <w:rFonts w:cs="Times New Roman"/>
                <w:sz w:val="24"/>
                <w:szCs w:val="24"/>
              </w:rPr>
              <w:t>+ Nghị định 105/2021/NĐ-CP quy định: Bộ  Công an cấp phép quá cảnh lãnh thổ Việt Nam các chất ma túy, tiền chất tại các Danh mục chất ma túy và tiền chất do Chính phủ quy định; thuốc gây nghiện, thuốc hướng thần, thuốc tiền chất, nguyên liệu làm thuốc là dược chất gây nghiện, dược chất hướng thần, tiền chất dùng làm thuốc và thuốc thú y có chứa chất ma túy, tiền chất.</w:t>
            </w:r>
          </w:p>
          <w:p w14:paraId="1BBC22CA" w14:textId="466FFD3A" w:rsidR="00450C24" w:rsidRPr="005C4596" w:rsidRDefault="00450C24" w:rsidP="00450C24">
            <w:pPr>
              <w:spacing w:after="120"/>
              <w:jc w:val="both"/>
              <w:rPr>
                <w:rFonts w:cs="Times New Roman"/>
                <w:sz w:val="24"/>
                <w:szCs w:val="24"/>
              </w:rPr>
            </w:pPr>
            <w:r w:rsidRPr="005C4596">
              <w:rPr>
                <w:rFonts w:cs="Times New Roman"/>
                <w:sz w:val="24"/>
                <w:szCs w:val="24"/>
              </w:rPr>
              <w:t>+ Luật trồng trọt quy định: Bộ Nông nghiệp và PTNT (nay là Bộ Nông nghiệp và Môi trường) cấp giấy phép nhập khẩu đối với trường hợp phân bón chưa có số lưu hành quá cảnh qua lãnh thổ Việt Nam</w:t>
            </w:r>
          </w:p>
        </w:tc>
      </w:tr>
      <w:tr w:rsidR="00450C24" w:rsidRPr="005C4596" w14:paraId="144EFA4B" w14:textId="77777777" w:rsidTr="007B7EC2">
        <w:tc>
          <w:tcPr>
            <w:tcW w:w="5098" w:type="dxa"/>
          </w:tcPr>
          <w:p w14:paraId="1762E31E" w14:textId="77777777" w:rsidR="00450C24" w:rsidRPr="005C4596" w:rsidRDefault="00450C24" w:rsidP="00450C24">
            <w:pPr>
              <w:pStyle w:val="NormalWeb"/>
              <w:spacing w:before="0" w:after="120"/>
              <w:ind w:firstLine="567"/>
              <w:jc w:val="both"/>
              <w:rPr>
                <w:rFonts w:ascii="Times New Roman" w:hAnsi="Times New Roman"/>
                <w:lang w:val="nl-NL"/>
              </w:rPr>
            </w:pPr>
          </w:p>
        </w:tc>
        <w:tc>
          <w:tcPr>
            <w:tcW w:w="5103" w:type="dxa"/>
          </w:tcPr>
          <w:p w14:paraId="3BA14E7D" w14:textId="2DA1F007" w:rsidR="00450C24" w:rsidRPr="00227145" w:rsidRDefault="00450C24" w:rsidP="00450C24">
            <w:pPr>
              <w:spacing w:after="120"/>
              <w:ind w:firstLine="567"/>
              <w:jc w:val="both"/>
              <w:rPr>
                <w:rFonts w:cs="Times New Roman"/>
                <w:b/>
                <w:bCs/>
                <w:i/>
                <w:iCs/>
                <w:sz w:val="24"/>
                <w:szCs w:val="24"/>
                <w:lang w:eastAsia="en-AU"/>
              </w:rPr>
            </w:pPr>
            <w:r w:rsidRPr="00227145">
              <w:rPr>
                <w:rFonts w:cs="Times New Roman"/>
                <w:b/>
                <w:bCs/>
                <w:i/>
                <w:iCs/>
                <w:sz w:val="24"/>
                <w:szCs w:val="24"/>
              </w:rPr>
              <w:t>(Điều bổ sung)</w:t>
            </w:r>
          </w:p>
          <w:p w14:paraId="6503C0F7" w14:textId="2A15A830" w:rsidR="00450C24" w:rsidRPr="00227145" w:rsidRDefault="00450C24" w:rsidP="00450C24">
            <w:pPr>
              <w:spacing w:after="120"/>
              <w:ind w:firstLine="567"/>
              <w:jc w:val="both"/>
              <w:rPr>
                <w:rFonts w:cs="Times New Roman"/>
                <w:b/>
                <w:bCs/>
                <w:sz w:val="24"/>
                <w:szCs w:val="24"/>
                <w:lang w:eastAsia="en-AU"/>
              </w:rPr>
            </w:pPr>
            <w:r w:rsidRPr="00227145">
              <w:rPr>
                <w:rFonts w:cs="Times New Roman"/>
                <w:b/>
                <w:bCs/>
                <w:sz w:val="24"/>
                <w:szCs w:val="24"/>
                <w:lang w:eastAsia="en-AU"/>
              </w:rPr>
              <w:t xml:space="preserve">Điều 35. </w:t>
            </w:r>
            <w:r>
              <w:rPr>
                <w:rFonts w:cs="Times New Roman"/>
                <w:b/>
                <w:bCs/>
                <w:sz w:val="24"/>
                <w:szCs w:val="24"/>
                <w:lang w:eastAsia="en-AU"/>
              </w:rPr>
              <w:t>G</w:t>
            </w:r>
            <w:r w:rsidRPr="00227145">
              <w:rPr>
                <w:rFonts w:cs="Times New Roman"/>
                <w:b/>
                <w:bCs/>
                <w:sz w:val="24"/>
                <w:szCs w:val="24"/>
                <w:lang w:eastAsia="en-AU"/>
              </w:rPr>
              <w:t>ia hạn thời gian quá cảnh hàng hóa</w:t>
            </w:r>
          </w:p>
          <w:p w14:paraId="482D2B49" w14:textId="1447208A" w:rsidR="00450C24" w:rsidRPr="00E93A8C" w:rsidRDefault="00450C24" w:rsidP="00450C24">
            <w:pPr>
              <w:spacing w:after="120"/>
              <w:ind w:firstLine="720"/>
              <w:jc w:val="both"/>
              <w:rPr>
                <w:rFonts w:cs="Times New Roman"/>
                <w:sz w:val="20"/>
                <w:szCs w:val="20"/>
                <w:lang w:eastAsia="en-AU"/>
              </w:rPr>
            </w:pPr>
            <w:r w:rsidRPr="00227145">
              <w:rPr>
                <w:rFonts w:cs="Times New Roman"/>
                <w:sz w:val="24"/>
                <w:szCs w:val="24"/>
                <w:lang w:eastAsia="en-AU"/>
              </w:rPr>
              <w:t>1. Trường hợp cần thiết gia hạn thời gian quá cảnh để lưu kho, khắc phục hư hỏng, tổn thất theo quy định tại khoản 2 Điều 47 Luật Quản lý ngoại thương, việc gia hạn thời gian quá cảnh hàng hóa do cơ quan cấp phép quy định tại khoản 1 Điều 33 Nghị định này xem xét, giải quyết.</w:t>
            </w:r>
            <w:r w:rsidRPr="00E93A8C">
              <w:rPr>
                <w:rFonts w:eastAsia="Times New Roman" w:cs="Times New Roman"/>
                <w:kern w:val="0"/>
                <w:sz w:val="24"/>
                <w:szCs w:val="24"/>
                <w:lang w:eastAsia="en-AU"/>
                <w14:ligatures w14:val="none"/>
              </w:rPr>
              <w:t>.</w:t>
            </w:r>
          </w:p>
          <w:p w14:paraId="07E25F9F" w14:textId="77777777" w:rsidR="00450C24" w:rsidRPr="00227145" w:rsidRDefault="00450C24" w:rsidP="00450C24">
            <w:pPr>
              <w:spacing w:after="120"/>
              <w:ind w:firstLine="720"/>
              <w:jc w:val="both"/>
              <w:rPr>
                <w:rFonts w:cs="Times New Roman"/>
                <w:sz w:val="24"/>
                <w:szCs w:val="24"/>
                <w:lang w:eastAsia="en-AU"/>
              </w:rPr>
            </w:pPr>
            <w:r w:rsidRPr="00227145">
              <w:rPr>
                <w:rFonts w:cs="Times New Roman"/>
                <w:sz w:val="24"/>
                <w:szCs w:val="24"/>
                <w:lang w:eastAsia="en-AU"/>
              </w:rPr>
              <w:t>2. Hồ sơ đề nghị gia hạn thời gian quá cảnh hàng hóa gồm:</w:t>
            </w:r>
          </w:p>
          <w:p w14:paraId="127B10E9" w14:textId="0662A7B8" w:rsidR="00450C24" w:rsidRPr="00227145" w:rsidRDefault="00450C24" w:rsidP="00450C24">
            <w:pPr>
              <w:spacing w:after="120"/>
              <w:ind w:firstLine="720"/>
              <w:jc w:val="both"/>
              <w:rPr>
                <w:rFonts w:cs="Times New Roman"/>
                <w:bCs/>
                <w:color w:val="000000"/>
                <w:sz w:val="24"/>
                <w:szCs w:val="24"/>
              </w:rPr>
            </w:pPr>
            <w:r w:rsidRPr="00227145">
              <w:rPr>
                <w:rFonts w:cs="Times New Roman"/>
                <w:bCs/>
                <w:color w:val="000000"/>
                <w:sz w:val="24"/>
                <w:szCs w:val="24"/>
              </w:rPr>
              <w:t xml:space="preserve">a) </w:t>
            </w:r>
            <w:r>
              <w:rPr>
                <w:rFonts w:cs="Times New Roman"/>
                <w:bCs/>
                <w:color w:val="000000"/>
                <w:sz w:val="24"/>
                <w:szCs w:val="24"/>
              </w:rPr>
              <w:t>Đơn</w:t>
            </w:r>
            <w:r w:rsidRPr="00227145">
              <w:rPr>
                <w:rFonts w:cs="Times New Roman"/>
                <w:bCs/>
                <w:color w:val="000000"/>
                <w:sz w:val="24"/>
                <w:szCs w:val="24"/>
              </w:rPr>
              <w:t xml:space="preserve"> đề nghị gia hạn thời gian quá cảnh hàng hóa của chủ hàng, </w:t>
            </w:r>
            <w:r w:rsidRPr="00227145">
              <w:rPr>
                <w:rFonts w:cs="Times New Roman"/>
                <w:b/>
                <w:i/>
                <w:iCs/>
                <w:color w:val="000000"/>
                <w:sz w:val="24"/>
                <w:szCs w:val="24"/>
              </w:rPr>
              <w:t>theo mẫu</w:t>
            </w:r>
            <w:r>
              <w:rPr>
                <w:rFonts w:cs="Times New Roman"/>
                <w:b/>
                <w:i/>
                <w:iCs/>
                <w:color w:val="000000"/>
                <w:sz w:val="24"/>
                <w:szCs w:val="24"/>
              </w:rPr>
              <w:t xml:space="preserve"> số 14</w:t>
            </w:r>
            <w:r w:rsidRPr="00227145">
              <w:rPr>
                <w:rFonts w:cs="Times New Roman"/>
                <w:b/>
                <w:i/>
                <w:iCs/>
                <w:color w:val="000000"/>
                <w:sz w:val="24"/>
                <w:szCs w:val="24"/>
              </w:rPr>
              <w:t xml:space="preserve"> quy định tại Phụ lục X Nghị định này</w:t>
            </w:r>
            <w:r w:rsidRPr="00227145">
              <w:rPr>
                <w:rFonts w:cs="Times New Roman"/>
                <w:bCs/>
                <w:color w:val="000000"/>
                <w:sz w:val="24"/>
                <w:szCs w:val="24"/>
              </w:rPr>
              <w:t>: 01 bản chính.</w:t>
            </w:r>
          </w:p>
          <w:p w14:paraId="16446C53" w14:textId="77777777" w:rsidR="00450C24" w:rsidRPr="00227145" w:rsidRDefault="00450C24" w:rsidP="00450C24">
            <w:pPr>
              <w:spacing w:after="120"/>
              <w:ind w:firstLine="720"/>
              <w:jc w:val="both"/>
              <w:rPr>
                <w:rFonts w:cs="Times New Roman"/>
                <w:bCs/>
                <w:color w:val="000000"/>
                <w:sz w:val="24"/>
                <w:szCs w:val="24"/>
              </w:rPr>
            </w:pPr>
            <w:r w:rsidRPr="00227145">
              <w:rPr>
                <w:rFonts w:cs="Times New Roman"/>
                <w:bCs/>
                <w:color w:val="000000"/>
                <w:sz w:val="24"/>
                <w:szCs w:val="24"/>
              </w:rPr>
              <w:t>b) Giấy phép quá cảnh hàng hóa đã được cấp: 01 bản sao có đóng dấu của chủ hàng.</w:t>
            </w:r>
          </w:p>
          <w:p w14:paraId="59FC7009" w14:textId="77777777" w:rsidR="00450C24" w:rsidRPr="00227145" w:rsidRDefault="00450C24" w:rsidP="00450C24">
            <w:pPr>
              <w:spacing w:after="120"/>
              <w:ind w:firstLine="720"/>
              <w:jc w:val="both"/>
              <w:rPr>
                <w:rFonts w:cs="Times New Roman"/>
                <w:bCs/>
                <w:color w:val="000000"/>
                <w:sz w:val="24"/>
                <w:szCs w:val="24"/>
              </w:rPr>
            </w:pPr>
            <w:r w:rsidRPr="00227145">
              <w:rPr>
                <w:rFonts w:cs="Times New Roman"/>
                <w:bCs/>
                <w:color w:val="000000"/>
                <w:sz w:val="24"/>
                <w:szCs w:val="24"/>
              </w:rPr>
              <w:lastRenderedPageBreak/>
              <w:t>c) Văn bản xác nhận của cơ quan Hải quan về tình trạng lô hàng quá cảnh: 01 bản chính.</w:t>
            </w:r>
          </w:p>
          <w:p w14:paraId="4462F8D6" w14:textId="77777777" w:rsidR="00450C24" w:rsidRDefault="00450C24" w:rsidP="00450C24">
            <w:pPr>
              <w:spacing w:after="120"/>
              <w:ind w:firstLine="720"/>
              <w:jc w:val="both"/>
              <w:rPr>
                <w:rFonts w:cs="Times New Roman"/>
                <w:bCs/>
                <w:color w:val="000000"/>
                <w:sz w:val="24"/>
                <w:szCs w:val="24"/>
              </w:rPr>
            </w:pPr>
            <w:r w:rsidRPr="00227145">
              <w:rPr>
                <w:rFonts w:cs="Times New Roman"/>
                <w:bCs/>
                <w:color w:val="000000"/>
                <w:sz w:val="24"/>
                <w:szCs w:val="24"/>
              </w:rPr>
              <w:t>d) Tờ khai Hải quan của lô hàng quá cảnh: 01 bản sao có đóng dấu của chủ hàng.</w:t>
            </w:r>
          </w:p>
          <w:p w14:paraId="23F11557" w14:textId="77777777" w:rsidR="00450C24" w:rsidRPr="00227145" w:rsidRDefault="00450C24" w:rsidP="00450C24">
            <w:pPr>
              <w:spacing w:after="120"/>
              <w:ind w:firstLine="720"/>
              <w:jc w:val="both"/>
              <w:rPr>
                <w:rFonts w:cs="Times New Roman"/>
                <w:sz w:val="24"/>
                <w:szCs w:val="24"/>
                <w:lang w:eastAsia="en-AU"/>
              </w:rPr>
            </w:pPr>
            <w:r w:rsidRPr="00227145">
              <w:rPr>
                <w:rFonts w:cs="Times New Roman"/>
                <w:sz w:val="24"/>
                <w:szCs w:val="24"/>
                <w:lang w:eastAsia="en-AU"/>
              </w:rPr>
              <w:t>3. Quy trình giải quyết đề nghị gia hạn thời gian quá cảnh thực hiện như sau:</w:t>
            </w:r>
          </w:p>
          <w:p w14:paraId="72CC7E26" w14:textId="6B85C392" w:rsidR="00450C24" w:rsidRPr="00227145" w:rsidRDefault="00450C24" w:rsidP="00450C24">
            <w:pPr>
              <w:tabs>
                <w:tab w:val="left" w:pos="0"/>
                <w:tab w:val="left" w:pos="567"/>
                <w:tab w:val="right" w:leader="dot" w:pos="8931"/>
              </w:tabs>
              <w:spacing w:after="120"/>
              <w:ind w:firstLine="720"/>
              <w:jc w:val="both"/>
              <w:rPr>
                <w:rFonts w:cs="Times New Roman"/>
                <w:b/>
                <w:color w:val="000000"/>
                <w:sz w:val="24"/>
                <w:szCs w:val="24"/>
              </w:rPr>
            </w:pPr>
            <w:r w:rsidRPr="00227145">
              <w:rPr>
                <w:rFonts w:cs="Times New Roman"/>
                <w:sz w:val="24"/>
                <w:szCs w:val="24"/>
                <w:lang w:eastAsia="en-AU"/>
              </w:rPr>
              <w:t xml:space="preserve">a) </w:t>
            </w:r>
            <w:r w:rsidRPr="00227145">
              <w:rPr>
                <w:rFonts w:cs="Times New Roman"/>
                <w:bCs/>
                <w:color w:val="000000"/>
                <w:sz w:val="24"/>
                <w:szCs w:val="24"/>
              </w:rPr>
              <w:t xml:space="preserve">Chủ hàng </w:t>
            </w:r>
            <w:r w:rsidR="0021564A">
              <w:rPr>
                <w:rFonts w:cs="Times New Roman"/>
                <w:bCs/>
                <w:color w:val="000000"/>
                <w:sz w:val="24"/>
                <w:szCs w:val="24"/>
              </w:rPr>
              <w:t xml:space="preserve">hoặc người thực hiện dịch vụ quá cảnh </w:t>
            </w:r>
            <w:r w:rsidRPr="00227145">
              <w:rPr>
                <w:rFonts w:cs="Times New Roman"/>
                <w:bCs/>
                <w:color w:val="000000"/>
                <w:sz w:val="24"/>
                <w:szCs w:val="24"/>
              </w:rPr>
              <w:t>gửi 01 bộ hồ sơ đề nghị gia hạn thời gian quá cảnh hàng hóa trực tiếp hoặc qua đường bưu chính hoặc trực tuyến (nếu có áp dụng) đến cơ quan cấp phép</w:t>
            </w:r>
            <w:r>
              <w:rPr>
                <w:rFonts w:cs="Times New Roman"/>
                <w:bCs/>
                <w:color w:val="000000"/>
                <w:sz w:val="24"/>
                <w:szCs w:val="24"/>
              </w:rPr>
              <w:t xml:space="preserve"> theo quy định tại điểm a hoặc điểm b khoản 1 Điều 34</w:t>
            </w:r>
            <w:r w:rsidRPr="00227145">
              <w:rPr>
                <w:rFonts w:cs="Times New Roman"/>
                <w:bCs/>
                <w:color w:val="000000"/>
                <w:sz w:val="24"/>
                <w:szCs w:val="24"/>
              </w:rPr>
              <w:t xml:space="preserve">. </w:t>
            </w:r>
          </w:p>
          <w:p w14:paraId="2A1065F3" w14:textId="4D086100" w:rsidR="00450C24" w:rsidRPr="00227145" w:rsidRDefault="00450C24" w:rsidP="00450C24">
            <w:pPr>
              <w:spacing w:after="120"/>
              <w:ind w:firstLine="720"/>
              <w:jc w:val="both"/>
              <w:rPr>
                <w:rFonts w:cs="Times New Roman"/>
                <w:bCs/>
                <w:color w:val="000000"/>
                <w:sz w:val="24"/>
                <w:szCs w:val="24"/>
              </w:rPr>
            </w:pPr>
            <w:r w:rsidRPr="00227145">
              <w:rPr>
                <w:rFonts w:cs="Times New Roman"/>
                <w:bCs/>
                <w:color w:val="000000"/>
                <w:sz w:val="24"/>
                <w:szCs w:val="24"/>
              </w:rPr>
              <w:t>b) Trường hợp hồ sơ chưa đầy đủ, đúng quy định, trong thời hạn 03 ngày làm việc, kể từ ngày tiếp nhận hồ sơ, cơ quan cấp phép thông báo để bổ sung, hoàn thiện hồ sơ.</w:t>
            </w:r>
          </w:p>
          <w:p w14:paraId="47AFAF38" w14:textId="557E0860" w:rsidR="00450C24" w:rsidRPr="00227145" w:rsidRDefault="00450C24" w:rsidP="00450C24">
            <w:pPr>
              <w:spacing w:after="120"/>
              <w:ind w:firstLine="720"/>
              <w:jc w:val="both"/>
              <w:rPr>
                <w:rFonts w:cs="Times New Roman"/>
                <w:iCs/>
                <w:sz w:val="24"/>
                <w:szCs w:val="24"/>
                <w:lang w:val="nl-NL"/>
              </w:rPr>
            </w:pPr>
            <w:r w:rsidRPr="00227145">
              <w:rPr>
                <w:rFonts w:cs="Times New Roman"/>
                <w:bCs/>
                <w:color w:val="000000"/>
                <w:sz w:val="24"/>
                <w:szCs w:val="24"/>
              </w:rPr>
              <w:t xml:space="preserve"> c) Trong thời hạn 07 ngày làm việc, kể từ ngày nhận hồ sơ đầy đủ, đúng quy định, cơ quan cấp phép có văn bản trả lời cho phép hay không cho phép gia hạn thời gian quá cảnh hàng hóa. Trường hợp không cho phép, cơ quan cấp phép có văn bản trả lời và nêu rõ lý do.</w:t>
            </w:r>
          </w:p>
        </w:tc>
        <w:tc>
          <w:tcPr>
            <w:tcW w:w="4536" w:type="dxa"/>
          </w:tcPr>
          <w:p w14:paraId="39E1CF76" w14:textId="7CE2850C" w:rsidR="00450C24" w:rsidRPr="005C4596" w:rsidRDefault="00450C24" w:rsidP="00450C24">
            <w:pPr>
              <w:spacing w:after="120"/>
              <w:jc w:val="both"/>
              <w:rPr>
                <w:rFonts w:cs="Times New Roman"/>
                <w:sz w:val="24"/>
                <w:szCs w:val="24"/>
              </w:rPr>
            </w:pPr>
            <w:r w:rsidRPr="005C4596">
              <w:rPr>
                <w:rFonts w:cs="Times New Roman"/>
                <w:sz w:val="24"/>
                <w:szCs w:val="24"/>
              </w:rPr>
              <w:lastRenderedPageBreak/>
              <w:t>Bổ sung trình tự, thủ tục gia hạn thời gian quá cảnh hàng hóa để có cơ sở cho doanh nghiệp, cơ quan cấp phép thực hiện đảm bảo minh bạch, đúng quy định</w:t>
            </w:r>
          </w:p>
        </w:tc>
      </w:tr>
      <w:tr w:rsidR="00450C24" w:rsidRPr="005C4596" w14:paraId="6809A27F" w14:textId="77777777" w:rsidTr="007B7EC2">
        <w:tc>
          <w:tcPr>
            <w:tcW w:w="5098" w:type="dxa"/>
          </w:tcPr>
          <w:p w14:paraId="254BB2C8" w14:textId="78DEECEE" w:rsidR="00450C24" w:rsidRPr="005C4596" w:rsidRDefault="00450C24" w:rsidP="00450C24">
            <w:pPr>
              <w:spacing w:after="120"/>
              <w:ind w:firstLine="720"/>
              <w:jc w:val="both"/>
              <w:rPr>
                <w:rFonts w:cs="Times New Roman"/>
                <w:b/>
                <w:bCs/>
                <w:sz w:val="24"/>
                <w:szCs w:val="24"/>
                <w:lang w:val="nl-NL"/>
              </w:rPr>
            </w:pPr>
            <w:bookmarkStart w:id="26" w:name="dieu_39"/>
            <w:r w:rsidRPr="005C4596">
              <w:rPr>
                <w:rFonts w:cs="Times New Roman"/>
                <w:b/>
                <w:bCs/>
                <w:sz w:val="24"/>
                <w:szCs w:val="24"/>
                <w:lang w:val="nl-NL"/>
              </w:rPr>
              <w:t>Điều 37. Thương nhân làm dịch vụ vận chuyển quá cảnh hàng hóa</w:t>
            </w:r>
            <w:bookmarkEnd w:id="26"/>
          </w:p>
          <w:p w14:paraId="0DF8D315" w14:textId="1142793A" w:rsidR="00450C24" w:rsidRPr="005C4596" w:rsidRDefault="00450C24" w:rsidP="00450C24">
            <w:pPr>
              <w:spacing w:after="120"/>
              <w:ind w:firstLine="720"/>
              <w:jc w:val="both"/>
              <w:rPr>
                <w:lang w:val="nl-NL"/>
              </w:rPr>
            </w:pPr>
            <w:r w:rsidRPr="005C4596">
              <w:rPr>
                <w:rFonts w:cs="Times New Roman"/>
                <w:bCs/>
                <w:sz w:val="24"/>
                <w:szCs w:val="24"/>
                <w:lang w:val="nl-NL"/>
              </w:rPr>
              <w:t>Thương nhân có đăng ký kinh doanh ngành nghề giao nhận, vận tải được làm dịch vụ vận chuyển hàng hóa cho chủ hàng nước ngoài quá cảnh lãnh thổ Việt Nam.</w:t>
            </w:r>
          </w:p>
        </w:tc>
        <w:tc>
          <w:tcPr>
            <w:tcW w:w="5103" w:type="dxa"/>
          </w:tcPr>
          <w:p w14:paraId="3FB56705" w14:textId="77777777" w:rsidR="00450C24" w:rsidRPr="005C4596" w:rsidRDefault="00450C24" w:rsidP="00450C24">
            <w:pPr>
              <w:spacing w:after="120"/>
              <w:ind w:firstLine="720"/>
              <w:jc w:val="both"/>
              <w:rPr>
                <w:rFonts w:cs="Times New Roman"/>
                <w:b/>
                <w:bCs/>
                <w:sz w:val="24"/>
                <w:szCs w:val="24"/>
                <w:lang w:val="nl-NL"/>
              </w:rPr>
            </w:pPr>
            <w:r w:rsidRPr="005C4596">
              <w:rPr>
                <w:rFonts w:cs="Times New Roman"/>
                <w:b/>
                <w:bCs/>
                <w:sz w:val="24"/>
                <w:szCs w:val="24"/>
                <w:lang w:val="nl-NL"/>
              </w:rPr>
              <w:t>Điều 36. Thương nhân làm dịch vụ vận chuyển quá cảnh hàng hóa</w:t>
            </w:r>
          </w:p>
          <w:p w14:paraId="1DC688B9" w14:textId="063A9A6A" w:rsidR="00450C24" w:rsidRPr="005C4596" w:rsidRDefault="00450C24" w:rsidP="00450C24">
            <w:pPr>
              <w:spacing w:after="120"/>
              <w:ind w:firstLine="720"/>
              <w:jc w:val="both"/>
              <w:rPr>
                <w:rFonts w:cs="Times New Roman"/>
                <w:b/>
                <w:bCs/>
                <w:i/>
                <w:iCs/>
                <w:sz w:val="24"/>
                <w:szCs w:val="24"/>
              </w:rPr>
            </w:pPr>
            <w:r w:rsidRPr="005C4596">
              <w:rPr>
                <w:rFonts w:cs="Times New Roman"/>
                <w:bCs/>
                <w:sz w:val="24"/>
                <w:szCs w:val="24"/>
                <w:lang w:val="nl-NL"/>
              </w:rPr>
              <w:t>Thương nhân có đăng ký kinh doanh ngành nghề giao nhận, vận tải được làm dịch vụ vận chuyển hàng hóa cho chủ hàng nước ngoài quá cảnh lãnh thổ Việt Nam.</w:t>
            </w:r>
          </w:p>
        </w:tc>
        <w:tc>
          <w:tcPr>
            <w:tcW w:w="4536" w:type="dxa"/>
          </w:tcPr>
          <w:p w14:paraId="6477EE9B" w14:textId="63C38A06" w:rsidR="00450C24" w:rsidRPr="005C4596" w:rsidRDefault="00450C24" w:rsidP="00450C24">
            <w:pPr>
              <w:spacing w:after="120"/>
              <w:jc w:val="both"/>
              <w:rPr>
                <w:rFonts w:cs="Times New Roman"/>
                <w:sz w:val="24"/>
                <w:szCs w:val="24"/>
              </w:rPr>
            </w:pPr>
            <w:r>
              <w:rPr>
                <w:rFonts w:cs="Times New Roman"/>
                <w:sz w:val="24"/>
                <w:szCs w:val="24"/>
              </w:rPr>
              <w:t xml:space="preserve">Giữ nguyên </w:t>
            </w:r>
          </w:p>
        </w:tc>
      </w:tr>
      <w:tr w:rsidR="00450C24" w:rsidRPr="005C4596" w14:paraId="42A3BCE6" w14:textId="77777777" w:rsidTr="007B7EC2">
        <w:tc>
          <w:tcPr>
            <w:tcW w:w="5098" w:type="dxa"/>
          </w:tcPr>
          <w:p w14:paraId="3D85E02D" w14:textId="77777777"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lastRenderedPageBreak/>
              <w:t>Điều 38. Gia công hàng hóa cho thương nhân nước ngoài</w:t>
            </w:r>
          </w:p>
          <w:p w14:paraId="1D9B427C"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1. Thương nhân Việt Nam được nhận gia công hàng hóa hợp pháp cho thương nhân nước ngoài, trừ hàng hóa cấm xuất khẩu, cấm nhập khẩu; hàng hóa tạm ngừng xuất khẩu, tạm ngừng nhập khẩu.</w:t>
            </w:r>
          </w:p>
          <w:p w14:paraId="3772B8FB"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2. Đối với hàng hóa thuộc danh mục đầu tư kinh doanh có điều kiện, chỉ các thương nhân đáp ứng đủ các điều kiện theo quy định về sản xuất, kinh doanh mặt hàng đó mới được gia công xuất khẩu cho nước ngoài.</w:t>
            </w:r>
          </w:p>
          <w:p w14:paraId="7C3113C6"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3. Đối với các mặt hàng nhập khẩu theo hình thức chỉ định thương nhân thuộc thẩm quyền quản lý của Ngân hàng Nhà nước Việt Nam, việc gia công hàng hóa thực hiện theo quy định của Ngân hàng Nhà nước Việt Nam.</w:t>
            </w:r>
          </w:p>
          <w:p w14:paraId="3636D8BA"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4. Đối với hàng hóa xuất khẩu, nhập khẩu theo giấy phép, thương nhân chỉ được ký hợp đồng gia công cho thương nhân nước ngoài sau khi được Bộ Công Thương cấp Giấy phép.</w:t>
            </w:r>
          </w:p>
          <w:p w14:paraId="3AB49405"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Hồ sơ, quy trình cấp Giấy phép thực hiện như sau:</w:t>
            </w:r>
          </w:p>
          <w:p w14:paraId="466BE3A3"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a) Thương nhân gửi 1 bộ hồ sơ đề nghị cấp Giấy phép gia công hàng hóa trực tiếp hoặc qua đường bưu điện hoặc trực tuyến (nếu có áp dụng) đến Bộ Công Thương. Hồ sơ bao gồm:</w:t>
            </w:r>
          </w:p>
          <w:p w14:paraId="4F89A415"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lastRenderedPageBreak/>
              <w:t>- Văn bản đề nghị cấp Giấy phép gia công hàng hóa, trong đó, nêu cụ thể các nội dung quy định tại Điều 39 Nghị định này: 1 bản chính</w:t>
            </w:r>
          </w:p>
          <w:p w14:paraId="3F9495BF"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 Giấy chứng nhận đầu tư hoặc giấy chứng nhận đăng ký kinh doanh, giấy chứng nhận đăng ký doanh nghiệp: 1 bản sao có đóng dấu của thương nhân.</w:t>
            </w:r>
          </w:p>
          <w:p w14:paraId="67B58C89"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 Giấy chứng nhận đủ điều kiện sản xuất, kinh doanh (nếu có): 1 bản sao có đóng dấu của thương nhân.</w:t>
            </w:r>
          </w:p>
          <w:p w14:paraId="58E6E96C"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b) Trường hợp hồ sơ chưa đầy đủ, đúng quy định, trong thời hạn 3 ngày làm việc, kể từ ngày nhận được hồ sơ của thương nhân, Bộ Công Thương có văn bản yêu cầu thương nhân hoàn thiện hồ sơ.</w:t>
            </w:r>
          </w:p>
          <w:p w14:paraId="65463DEA"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c) Trong thời hạn 5 ngày làm việc, kể từ ngày nhận được hồ sơ đầy đủ, đúng quy định, Bộ Công Thương có văn bản trao đổi ý kiến với bộ, cơ quan ngang bộ liên quan.</w:t>
            </w:r>
          </w:p>
          <w:p w14:paraId="7BA5704F"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d) Trong thời hạn 5 ngày làm việc, kể từ ngày nhận được văn bản của Bộ Công Thương, bộ, cơ quan ngang bộ liên quan có văn bản trả lời Bộ Công Thương.</w:t>
            </w:r>
          </w:p>
          <w:p w14:paraId="6BBC1B98"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đ) Trong thời hạn 5 ngày làm việc, kể từ ngày nhận được văn bản trả lời của bộ, cơ quan ngang bộ liên quan, Bộ Công Thương cấp Giấy phép cho thương nhân. Trường hợp không cấp Giấy phép, Bộ Công Thương có văn bản trả lời và nêu rõ lý do.</w:t>
            </w:r>
          </w:p>
          <w:p w14:paraId="5F1EC365"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lastRenderedPageBreak/>
              <w:t>e) Trường hợp thương nhân có Giấy chứng nhận đủ điều kiện sản xuất, kinh doanh mặt hàng nhận gia công cho thương nhân nước ngoài, Bộ Công Thương xem xét cấp Giấy phép cho thương nhân trong thời hạn 5 ngày làm việc kể từ ngày nhận được hồ sơ đầy đủ, đúng quy định, không thực hiện việc trao đổi ý kiến với các bộ, cơ quan ngang bộ liên quan quy định tại Điểm c Khoản 3 Điều này.</w:t>
            </w:r>
          </w:p>
          <w:p w14:paraId="0AE314D4" w14:textId="00E85685"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g) Trường hợp bổ sung, sửa đổi Giấy phép, cấp lại do mất, thất lạc Giấy phép, thương nhân gửi văn bản đề nghị và các giấy tờ liên quan đến Bộ Công Thương. Trong thời hạn 5 ngày làm việc kể từ ngày nhận được hồ sơ đầy đủ, đúng quy định, Bộ Công Thương xem xét điều chỉnh, cấp lại Giấy phép cho thương nhân.</w:t>
            </w:r>
          </w:p>
        </w:tc>
        <w:tc>
          <w:tcPr>
            <w:tcW w:w="5103" w:type="dxa"/>
          </w:tcPr>
          <w:p w14:paraId="46D4D711" w14:textId="2FD9400B" w:rsidR="00450C24" w:rsidRPr="005C4596" w:rsidRDefault="00450C24" w:rsidP="00450C24">
            <w:pPr>
              <w:spacing w:after="120"/>
              <w:ind w:firstLine="567"/>
              <w:jc w:val="both"/>
              <w:rPr>
                <w:rFonts w:cs="Times New Roman"/>
                <w:b/>
                <w:bCs/>
                <w:sz w:val="24"/>
                <w:szCs w:val="24"/>
                <w:lang w:val="nl-NL"/>
              </w:rPr>
            </w:pPr>
            <w:r w:rsidRPr="005C4596">
              <w:rPr>
                <w:rFonts w:cs="Times New Roman"/>
                <w:b/>
                <w:bCs/>
                <w:sz w:val="24"/>
                <w:szCs w:val="24"/>
                <w:lang w:val="nl-NL"/>
              </w:rPr>
              <w:lastRenderedPageBreak/>
              <w:t>Điều 37. Gia công hàng hóa cho thương nhân nước ngoài</w:t>
            </w:r>
          </w:p>
          <w:p w14:paraId="6C100A63" w14:textId="77777777" w:rsidR="00450C24" w:rsidRPr="00AC1ABF" w:rsidRDefault="00450C24" w:rsidP="00450C24">
            <w:pPr>
              <w:spacing w:after="120"/>
              <w:ind w:firstLine="720"/>
              <w:jc w:val="both"/>
              <w:rPr>
                <w:rFonts w:cs="Times New Roman"/>
                <w:b/>
                <w:bCs/>
                <w:i/>
                <w:iCs/>
                <w:sz w:val="24"/>
                <w:szCs w:val="24"/>
                <w:lang w:val="nl-NL"/>
              </w:rPr>
            </w:pPr>
            <w:r w:rsidRPr="00AC1ABF">
              <w:rPr>
                <w:rFonts w:cs="Times New Roman"/>
                <w:b/>
                <w:bCs/>
                <w:i/>
                <w:iCs/>
                <w:sz w:val="24"/>
                <w:szCs w:val="24"/>
                <w:lang w:val="nl-NL"/>
              </w:rPr>
              <w:t>Thương nhân Việt Nam được nhận gia công hàng hóa hợp pháp cho thương nhân nước ngoài và tuân thủ các quy định sau:</w:t>
            </w:r>
          </w:p>
          <w:p w14:paraId="3E6B6AAE" w14:textId="77777777" w:rsidR="00450C24" w:rsidRPr="00AC1ABF" w:rsidRDefault="00450C24" w:rsidP="00450C24">
            <w:pPr>
              <w:spacing w:after="120"/>
              <w:ind w:firstLine="720"/>
              <w:jc w:val="both"/>
              <w:rPr>
                <w:rFonts w:cs="Times New Roman"/>
                <w:b/>
                <w:bCs/>
                <w:i/>
                <w:iCs/>
                <w:sz w:val="24"/>
                <w:szCs w:val="24"/>
                <w:lang w:val="nl-NL"/>
              </w:rPr>
            </w:pPr>
            <w:r w:rsidRPr="00AC1ABF">
              <w:rPr>
                <w:rFonts w:cs="Times New Roman"/>
                <w:b/>
                <w:bCs/>
                <w:i/>
                <w:iCs/>
                <w:sz w:val="24"/>
                <w:szCs w:val="24"/>
                <w:lang w:val="nl-NL"/>
              </w:rPr>
              <w:t>1. Trường hợp mặt hàng nhận gia công cho thương nhân nước ngoài</w:t>
            </w:r>
            <w:r w:rsidRPr="00AC1ABF" w:rsidDel="00E61209">
              <w:rPr>
                <w:rFonts w:cs="Times New Roman"/>
                <w:b/>
                <w:bCs/>
                <w:i/>
                <w:iCs/>
                <w:sz w:val="24"/>
                <w:szCs w:val="24"/>
                <w:lang w:val="nl-NL"/>
              </w:rPr>
              <w:t xml:space="preserve"> </w:t>
            </w:r>
            <w:r w:rsidRPr="00AC1ABF">
              <w:rPr>
                <w:rFonts w:cs="Times New Roman"/>
                <w:b/>
                <w:bCs/>
                <w:i/>
                <w:iCs/>
                <w:sz w:val="24"/>
                <w:szCs w:val="24"/>
                <w:lang w:val="nl-NL"/>
              </w:rPr>
              <w:t>thuộc danh mục đầu tư kinh doanh có điều kiện, chỉ thương nhân đáp ứng đủ các điều kiện theo quy định về sản xuất, kinh doanh mặt hàng đó mới được gia công xuất khẩu cho nước ngoài.</w:t>
            </w:r>
          </w:p>
          <w:p w14:paraId="39E872A6" w14:textId="77777777" w:rsidR="00450C24" w:rsidRPr="00AC1ABF" w:rsidRDefault="00450C24" w:rsidP="00450C24">
            <w:pPr>
              <w:spacing w:after="120"/>
              <w:ind w:firstLine="720"/>
              <w:jc w:val="both"/>
              <w:rPr>
                <w:rFonts w:cs="Times New Roman"/>
                <w:b/>
                <w:bCs/>
                <w:i/>
                <w:iCs/>
                <w:sz w:val="24"/>
                <w:szCs w:val="24"/>
                <w:lang w:val="nl-NL"/>
              </w:rPr>
            </w:pPr>
            <w:r w:rsidRPr="00AC1ABF">
              <w:rPr>
                <w:rFonts w:cs="Times New Roman"/>
                <w:b/>
                <w:bCs/>
                <w:i/>
                <w:iCs/>
                <w:sz w:val="24"/>
                <w:szCs w:val="24"/>
                <w:lang w:val="nl-NL"/>
              </w:rPr>
              <w:t>2. Trường hợp mặt hàng nhận gia công cho thương nhân nước ngoài thuộc diện hàng hóa nhập khẩu theo hình thức chỉ định thương nhân thuộc thẩm quyền quản lý của Ngân hàng Nhà nước Việt Nam, việc gia công hàng hóa thực hiện theo quy định của Ngân hàng Nhà nước Việt Nam.</w:t>
            </w:r>
          </w:p>
          <w:p w14:paraId="25831130" w14:textId="0AD7FDB5" w:rsidR="00450C24" w:rsidRPr="00AC1ABF" w:rsidRDefault="00450C24" w:rsidP="00450C24">
            <w:pPr>
              <w:spacing w:after="120"/>
              <w:ind w:firstLine="720"/>
              <w:jc w:val="both"/>
              <w:rPr>
                <w:rFonts w:cs="Times New Roman"/>
                <w:b/>
                <w:bCs/>
                <w:i/>
                <w:iCs/>
                <w:sz w:val="24"/>
                <w:szCs w:val="24"/>
                <w:lang w:val="nl-NL"/>
              </w:rPr>
            </w:pPr>
            <w:r w:rsidRPr="00AC1ABF">
              <w:rPr>
                <w:rFonts w:cs="Times New Roman"/>
                <w:b/>
                <w:bCs/>
                <w:i/>
                <w:iCs/>
                <w:sz w:val="24"/>
                <w:szCs w:val="24"/>
                <w:lang w:val="nl-NL"/>
              </w:rPr>
              <w:t xml:space="preserve">3. Trường hợp mặt hàng nhận gia công cho thương nhân nước ngoài thuộc diện hàng hóa cấm xuất khẩu, cấm nhập khẩu; hàng hóa tạm ngừng xuất khẩu, tạm ngừng nhập khẩu; hàng hóa không thuộc danh mục được phép xuất khẩu, nhập khẩu, thương nhân chỉ được ký hợp đồng nhận gia công </w:t>
            </w:r>
            <w:r w:rsidR="00AC1ABF" w:rsidRPr="00AC1ABF">
              <w:rPr>
                <w:rFonts w:cs="Times New Roman"/>
                <w:b/>
                <w:bCs/>
                <w:i/>
                <w:iCs/>
                <w:sz w:val="24"/>
                <w:szCs w:val="24"/>
                <w:lang w:val="nl-NL"/>
              </w:rPr>
              <w:t xml:space="preserve">để tiêu thụ ở nước ngoài </w:t>
            </w:r>
            <w:r w:rsidRPr="00AC1ABF">
              <w:rPr>
                <w:rFonts w:cs="Times New Roman"/>
                <w:b/>
                <w:bCs/>
                <w:i/>
                <w:iCs/>
                <w:sz w:val="24"/>
                <w:szCs w:val="24"/>
                <w:lang w:val="nl-NL"/>
              </w:rPr>
              <w:t>sau khi được Bộ, cơ quan ngang Bộ có thẩm quyền quản lý cấp Giấy phép.</w:t>
            </w:r>
          </w:p>
          <w:p w14:paraId="303731D5" w14:textId="7A95700C" w:rsidR="00450C24" w:rsidRPr="00AC1ABF" w:rsidRDefault="00450C24" w:rsidP="00450C24">
            <w:pPr>
              <w:spacing w:after="120"/>
              <w:ind w:firstLine="720"/>
              <w:jc w:val="both"/>
              <w:rPr>
                <w:rFonts w:cs="Times New Roman"/>
                <w:b/>
                <w:bCs/>
                <w:i/>
                <w:iCs/>
                <w:sz w:val="24"/>
                <w:szCs w:val="24"/>
                <w:lang w:val="nl-NL"/>
              </w:rPr>
            </w:pPr>
            <w:r w:rsidRPr="00AC1ABF">
              <w:rPr>
                <w:rFonts w:cs="Times New Roman"/>
                <w:b/>
                <w:bCs/>
                <w:i/>
                <w:iCs/>
                <w:sz w:val="24"/>
                <w:szCs w:val="24"/>
                <w:lang w:val="nl-NL"/>
              </w:rPr>
              <w:t xml:space="preserve">4. Trường hợp mặt hàng nhận gia công cho thương nhân nước ngoài thuộc diện quản lý theo giấy phép xuất khẩu, giấy phép nhập khẩu, </w:t>
            </w:r>
            <w:r w:rsidRPr="00AC1ABF">
              <w:rPr>
                <w:rFonts w:cs="Times New Roman"/>
                <w:b/>
                <w:bCs/>
                <w:i/>
                <w:iCs/>
                <w:sz w:val="24"/>
                <w:szCs w:val="24"/>
                <w:lang w:val="nl-NL"/>
              </w:rPr>
              <w:lastRenderedPageBreak/>
              <w:t>thương nhân chỉ được ký hợp đồng nhận gia công sau khi được Bộ trưởng Bộ Công Thương cấp phép trên cơ sở ý kiến chấp thuận của Bộ, cơ quan ngang Bộ có thẩm quyền quản lý.</w:t>
            </w:r>
          </w:p>
          <w:p w14:paraId="39D3540B" w14:textId="77777777" w:rsidR="00450C24" w:rsidRPr="00AF1831" w:rsidRDefault="00450C24" w:rsidP="00450C24">
            <w:pPr>
              <w:spacing w:after="120"/>
              <w:ind w:firstLine="720"/>
              <w:jc w:val="both"/>
              <w:rPr>
                <w:rFonts w:cs="Times New Roman"/>
                <w:b/>
                <w:bCs/>
                <w:sz w:val="24"/>
                <w:szCs w:val="24"/>
                <w:lang w:val="nl-NL"/>
              </w:rPr>
            </w:pPr>
            <w:r w:rsidRPr="00AF1831">
              <w:rPr>
                <w:rFonts w:cs="Times New Roman"/>
                <w:b/>
                <w:bCs/>
                <w:sz w:val="24"/>
                <w:szCs w:val="24"/>
                <w:lang w:val="nl-NL"/>
              </w:rPr>
              <w:t>Điều 38. Hồ sơ, quy trình cấp Giấy phép gia công hàng hóa</w:t>
            </w:r>
          </w:p>
          <w:p w14:paraId="44EEF5F8" w14:textId="77777777" w:rsidR="00450C24" w:rsidRDefault="00450C24" w:rsidP="00450C24">
            <w:pPr>
              <w:pStyle w:val="NormalWeb"/>
              <w:spacing w:before="0" w:after="120"/>
              <w:ind w:firstLine="567"/>
              <w:jc w:val="both"/>
              <w:rPr>
                <w:rFonts w:ascii="Times New Roman" w:hAnsi="Times New Roman"/>
                <w:lang w:val="nl-NL"/>
              </w:rPr>
            </w:pPr>
            <w:r>
              <w:rPr>
                <w:rFonts w:ascii="Times New Roman" w:hAnsi="Times New Roman"/>
                <w:lang w:val="nl-NL"/>
              </w:rPr>
              <w:t xml:space="preserve">1. </w:t>
            </w:r>
            <w:r w:rsidRPr="00B029B0">
              <w:rPr>
                <w:rFonts w:ascii="Times New Roman" w:hAnsi="Times New Roman"/>
                <w:lang w:val="nl-NL"/>
              </w:rPr>
              <w:t xml:space="preserve"> </w:t>
            </w:r>
            <w:r w:rsidRPr="00D86733">
              <w:rPr>
                <w:rFonts w:ascii="Times New Roman" w:hAnsi="Times New Roman"/>
                <w:lang w:val="nl-NL"/>
              </w:rPr>
              <w:t>Hồ sơ</w:t>
            </w:r>
            <w:r w:rsidRPr="00CA07A8">
              <w:rPr>
                <w:rFonts w:ascii="Times New Roman" w:hAnsi="Times New Roman"/>
                <w:lang w:val="nl-NL"/>
              </w:rPr>
              <w:t xml:space="preserve"> </w:t>
            </w:r>
            <w:r>
              <w:rPr>
                <w:rFonts w:ascii="Times New Roman" w:hAnsi="Times New Roman"/>
                <w:lang w:val="nl-NL"/>
              </w:rPr>
              <w:t xml:space="preserve">đề nghị </w:t>
            </w:r>
            <w:r w:rsidRPr="00D86733">
              <w:rPr>
                <w:rFonts w:ascii="Times New Roman" w:hAnsi="Times New Roman"/>
                <w:lang w:val="nl-NL"/>
              </w:rPr>
              <w:t>cấp Giấy phép gia công hàng hóa quy định tại khoản 3, khoản 4 Điều 37</w:t>
            </w:r>
            <w:r>
              <w:rPr>
                <w:rFonts w:ascii="Times New Roman" w:hAnsi="Times New Roman"/>
                <w:lang w:val="nl-NL"/>
              </w:rPr>
              <w:t xml:space="preserve"> bao gồm:</w:t>
            </w:r>
          </w:p>
          <w:p w14:paraId="1E5F0370" w14:textId="77777777" w:rsidR="00450C24" w:rsidRPr="00B029B0" w:rsidRDefault="00450C24" w:rsidP="00450C24">
            <w:pPr>
              <w:pStyle w:val="NormalWeb"/>
              <w:spacing w:before="0" w:after="120"/>
              <w:ind w:firstLine="567"/>
              <w:jc w:val="both"/>
              <w:rPr>
                <w:rFonts w:ascii="Times New Roman" w:hAnsi="Times New Roman"/>
                <w:lang w:val="nl-NL"/>
              </w:rPr>
            </w:pPr>
            <w:r>
              <w:rPr>
                <w:rFonts w:ascii="Times New Roman" w:hAnsi="Times New Roman"/>
                <w:lang w:val="nl-NL"/>
              </w:rPr>
              <w:t>a)</w:t>
            </w:r>
            <w:r w:rsidRPr="00B029B0">
              <w:rPr>
                <w:rFonts w:ascii="Times New Roman" w:hAnsi="Times New Roman"/>
                <w:lang w:val="nl-NL"/>
              </w:rPr>
              <w:t xml:space="preserve"> </w:t>
            </w:r>
            <w:r>
              <w:rPr>
                <w:rFonts w:ascii="Times New Roman" w:hAnsi="Times New Roman"/>
                <w:lang w:val="nl-NL"/>
              </w:rPr>
              <w:t>Đơn</w:t>
            </w:r>
            <w:r w:rsidRPr="00B029B0">
              <w:rPr>
                <w:rFonts w:ascii="Times New Roman" w:hAnsi="Times New Roman"/>
                <w:lang w:val="nl-NL"/>
              </w:rPr>
              <w:t xml:space="preserve"> đề nghị cấp Giấy phép gia công hàng hóa</w:t>
            </w:r>
            <w:r>
              <w:rPr>
                <w:rFonts w:ascii="Times New Roman" w:hAnsi="Times New Roman"/>
                <w:lang w:val="nl-NL"/>
              </w:rPr>
              <w:t>, theo mẫu số 15 quy định tại Phụ lục X Nghị định này</w:t>
            </w:r>
            <w:r w:rsidRPr="00B029B0">
              <w:rPr>
                <w:rFonts w:ascii="Times New Roman" w:hAnsi="Times New Roman"/>
                <w:lang w:val="nl-NL"/>
              </w:rPr>
              <w:t xml:space="preserve">, trong đó, nêu cụ thể các nội dung quy định </w:t>
            </w:r>
            <w:r w:rsidRPr="00A5551C">
              <w:rPr>
                <w:rFonts w:ascii="Times New Roman" w:hAnsi="Times New Roman"/>
                <w:lang w:val="nl-NL"/>
              </w:rPr>
              <w:t xml:space="preserve">tại Điều </w:t>
            </w:r>
            <w:r w:rsidRPr="00CE7761">
              <w:rPr>
                <w:rFonts w:ascii="Times New Roman" w:hAnsi="Times New Roman"/>
                <w:lang w:val="nl-NL"/>
              </w:rPr>
              <w:t>3</w:t>
            </w:r>
            <w:r>
              <w:rPr>
                <w:rFonts w:ascii="Times New Roman" w:hAnsi="Times New Roman"/>
                <w:lang w:val="nl-NL"/>
              </w:rPr>
              <w:t>9</w:t>
            </w:r>
            <w:r w:rsidRPr="00A5551C">
              <w:rPr>
                <w:rFonts w:ascii="Times New Roman" w:hAnsi="Times New Roman"/>
                <w:lang w:val="nl-NL"/>
              </w:rPr>
              <w:t xml:space="preserve"> Nghị</w:t>
            </w:r>
            <w:r w:rsidRPr="00B029B0">
              <w:rPr>
                <w:rFonts w:ascii="Times New Roman" w:hAnsi="Times New Roman"/>
                <w:lang w:val="nl-NL"/>
              </w:rPr>
              <w:t xml:space="preserve"> định này: 01 bản chính</w:t>
            </w:r>
            <w:r>
              <w:rPr>
                <w:rFonts w:ascii="Times New Roman" w:hAnsi="Times New Roman"/>
                <w:lang w:val="nl-NL"/>
              </w:rPr>
              <w:t>.</w:t>
            </w:r>
          </w:p>
          <w:p w14:paraId="3E139915" w14:textId="77777777" w:rsidR="00450C24" w:rsidRDefault="00450C24" w:rsidP="00450C24">
            <w:pPr>
              <w:pStyle w:val="NormalWeb"/>
              <w:spacing w:before="0" w:after="120"/>
              <w:ind w:firstLine="567"/>
              <w:jc w:val="both"/>
              <w:rPr>
                <w:rFonts w:ascii="Times New Roman" w:hAnsi="Times New Roman"/>
                <w:lang w:val="nl-NL"/>
              </w:rPr>
            </w:pPr>
            <w:r>
              <w:rPr>
                <w:rFonts w:ascii="Times New Roman" w:hAnsi="Times New Roman"/>
                <w:lang w:val="nl-NL"/>
              </w:rPr>
              <w:t>b)</w:t>
            </w:r>
            <w:r w:rsidRPr="00B029B0">
              <w:rPr>
                <w:rFonts w:ascii="Times New Roman" w:hAnsi="Times New Roman"/>
                <w:lang w:val="nl-NL"/>
              </w:rPr>
              <w:t xml:space="preserve"> Giấy chứng nhận đủ điều kiện sản xuất, kinh doanh </w:t>
            </w:r>
            <w:r>
              <w:rPr>
                <w:rFonts w:ascii="Times New Roman" w:hAnsi="Times New Roman"/>
                <w:lang w:val="nl-NL"/>
              </w:rPr>
              <w:t xml:space="preserve">hoặc tài liệu xác nhận đủ điều kiện sản xuất, kinh doanh </w:t>
            </w:r>
            <w:r w:rsidRPr="00B029B0">
              <w:rPr>
                <w:rFonts w:ascii="Times New Roman" w:hAnsi="Times New Roman"/>
                <w:lang w:val="nl-NL"/>
              </w:rPr>
              <w:t>(nếu có): 01 bản sao</w:t>
            </w:r>
            <w:r>
              <w:rPr>
                <w:rFonts w:ascii="Times New Roman" w:hAnsi="Times New Roman"/>
                <w:lang w:val="nl-NL"/>
              </w:rPr>
              <w:t xml:space="preserve"> </w:t>
            </w:r>
            <w:r w:rsidRPr="00956B47">
              <w:rPr>
                <w:rFonts w:ascii="Times New Roman" w:hAnsi="Times New Roman"/>
                <w:lang w:val="nl-NL"/>
              </w:rPr>
              <w:t>có đóng dấu của thương nhân</w:t>
            </w:r>
            <w:r w:rsidRPr="00B029B0">
              <w:rPr>
                <w:rFonts w:ascii="Times New Roman" w:hAnsi="Times New Roman"/>
                <w:lang w:val="nl-NL"/>
              </w:rPr>
              <w:t>.</w:t>
            </w:r>
          </w:p>
          <w:p w14:paraId="29908BC6" w14:textId="43AB311D" w:rsidR="00396A93" w:rsidRPr="00956B47" w:rsidRDefault="00450C24" w:rsidP="00396A93">
            <w:pPr>
              <w:spacing w:after="120"/>
              <w:ind w:firstLine="720"/>
              <w:jc w:val="both"/>
              <w:rPr>
                <w:rFonts w:eastAsia="MS Mincho" w:cs="Times New Roman"/>
                <w:sz w:val="24"/>
                <w:szCs w:val="24"/>
                <w:lang w:val="nl-NL"/>
              </w:rPr>
            </w:pPr>
            <w:r w:rsidRPr="00396A93">
              <w:rPr>
                <w:sz w:val="24"/>
                <w:szCs w:val="24"/>
                <w:lang w:val="nl-NL"/>
              </w:rPr>
              <w:t>2.</w:t>
            </w:r>
            <w:r w:rsidRPr="00956B47">
              <w:rPr>
                <w:lang w:val="nl-NL"/>
              </w:rPr>
              <w:t xml:space="preserve"> </w:t>
            </w:r>
            <w:r w:rsidR="00396A93" w:rsidRPr="00956B47">
              <w:rPr>
                <w:rFonts w:eastAsia="MS Mincho" w:cs="Times New Roman"/>
                <w:sz w:val="24"/>
                <w:szCs w:val="24"/>
                <w:lang w:val="nl-NL"/>
              </w:rPr>
              <w:t>Quy trình cấp Giấy phép gia công hàng hóa</w:t>
            </w:r>
            <w:r w:rsidR="007F6B37">
              <w:t xml:space="preserve"> </w:t>
            </w:r>
            <w:r w:rsidR="007F6B37" w:rsidRPr="007F6B37">
              <w:rPr>
                <w:rFonts w:eastAsia="MS Mincho" w:cs="Times New Roman"/>
                <w:sz w:val="24"/>
                <w:szCs w:val="24"/>
                <w:lang w:val="nl-NL"/>
              </w:rPr>
              <w:t>quy định tại khoản 3 Điều 37</w:t>
            </w:r>
            <w:r w:rsidR="00396A93" w:rsidRPr="00956B47">
              <w:rPr>
                <w:rFonts w:eastAsia="MS Mincho" w:cs="Times New Roman"/>
                <w:sz w:val="24"/>
                <w:szCs w:val="24"/>
                <w:lang w:val="nl-NL"/>
              </w:rPr>
              <w:t xml:space="preserve"> </w:t>
            </w:r>
          </w:p>
          <w:p w14:paraId="7929ECC6" w14:textId="77777777" w:rsidR="007F6B37" w:rsidRPr="007F6B37" w:rsidRDefault="007F6B37" w:rsidP="007F6B37">
            <w:pPr>
              <w:spacing w:after="120"/>
              <w:ind w:firstLine="720"/>
              <w:jc w:val="both"/>
              <w:rPr>
                <w:rFonts w:eastAsia="MS Mincho" w:cs="Times New Roman"/>
                <w:sz w:val="24"/>
                <w:szCs w:val="24"/>
                <w:lang w:val="nl-NL"/>
              </w:rPr>
            </w:pPr>
            <w:r w:rsidRPr="007F6B37">
              <w:rPr>
                <w:rFonts w:eastAsia="MS Mincho" w:cs="Times New Roman"/>
                <w:sz w:val="24"/>
                <w:szCs w:val="24"/>
                <w:lang w:val="nl-NL"/>
              </w:rPr>
              <w:t xml:space="preserve">a) Thương nhân gửi 01 bộ hồ sơ theo quy định tại khoản 1 Điều này trực tiếp hoặc qua đường bưu chính hoặc trực tuyến đến cơ quan cấp phép theo quy định tại khoản 3 Điều 37 Nghị định này. </w:t>
            </w:r>
          </w:p>
          <w:p w14:paraId="586D6309" w14:textId="77777777" w:rsidR="007F6B37" w:rsidRPr="007F6B37" w:rsidRDefault="007F6B37" w:rsidP="007F6B37">
            <w:pPr>
              <w:spacing w:after="120"/>
              <w:ind w:firstLine="720"/>
              <w:jc w:val="both"/>
              <w:rPr>
                <w:rFonts w:eastAsia="MS Mincho" w:cs="Times New Roman"/>
                <w:sz w:val="24"/>
                <w:szCs w:val="24"/>
                <w:lang w:val="nl-NL"/>
              </w:rPr>
            </w:pPr>
            <w:r w:rsidRPr="007F6B37">
              <w:rPr>
                <w:rFonts w:eastAsia="MS Mincho" w:cs="Times New Roman"/>
                <w:sz w:val="24"/>
                <w:szCs w:val="24"/>
                <w:lang w:val="nl-NL"/>
              </w:rPr>
              <w:t>b) Trường hợp hồ sơ chưa đầy đủ, đúng quy định, trong thời hạn 03 ngày làm việc, kể từ ngày nhận được hồ sơ của thương nhân, cơ quan cấp phép có văn bản yêu cầu thương nhân hoàn thiện hồ sơ.</w:t>
            </w:r>
          </w:p>
          <w:p w14:paraId="777D3AE4" w14:textId="77777777" w:rsidR="007F6B37" w:rsidRPr="007F6B37" w:rsidRDefault="007F6B37" w:rsidP="007F6B37">
            <w:pPr>
              <w:spacing w:after="120"/>
              <w:ind w:firstLine="720"/>
              <w:jc w:val="both"/>
              <w:rPr>
                <w:rFonts w:eastAsia="MS Mincho" w:cs="Times New Roman"/>
                <w:sz w:val="24"/>
                <w:szCs w:val="24"/>
                <w:lang w:val="nl-NL"/>
              </w:rPr>
            </w:pPr>
            <w:r w:rsidRPr="007F6B37">
              <w:rPr>
                <w:rFonts w:eastAsia="MS Mincho" w:cs="Times New Roman"/>
                <w:sz w:val="24"/>
                <w:szCs w:val="24"/>
                <w:lang w:val="nl-NL"/>
              </w:rPr>
              <w:lastRenderedPageBreak/>
              <w:t>c) Trong thời hạn 07 ngày làm việc kể từ ngày nhận được hồ sơ đầy đủ, đúng quy định, cơ quan cấp phép cấp Giấy phép gia công hàng hóa cho thương nhân. Trường hợp không cấp Giấy phép, cơ quan cấp phép có văn bản trả lời và nêu rõ lý do.</w:t>
            </w:r>
          </w:p>
          <w:p w14:paraId="1A4928E1" w14:textId="77777777" w:rsidR="007F6B37" w:rsidRPr="007F6B37" w:rsidRDefault="007F6B37" w:rsidP="007F6B37">
            <w:pPr>
              <w:spacing w:after="120"/>
              <w:ind w:firstLine="720"/>
              <w:jc w:val="both"/>
              <w:rPr>
                <w:rFonts w:eastAsia="MS Mincho" w:cs="Times New Roman"/>
                <w:sz w:val="24"/>
                <w:szCs w:val="24"/>
                <w:lang w:val="nl-NL"/>
              </w:rPr>
            </w:pPr>
            <w:r w:rsidRPr="007F6B37">
              <w:rPr>
                <w:rFonts w:eastAsia="MS Mincho" w:cs="Times New Roman"/>
                <w:sz w:val="24"/>
                <w:szCs w:val="24"/>
                <w:lang w:val="nl-NL"/>
              </w:rPr>
              <w:t>3. Quy trình cấp Giấy phép gia công hàng hóa quy định tại khoản 4 Điều 37</w:t>
            </w:r>
          </w:p>
          <w:p w14:paraId="03B1F085" w14:textId="77777777" w:rsidR="007F6B37" w:rsidRPr="007F6B37" w:rsidRDefault="007F6B37" w:rsidP="007F6B37">
            <w:pPr>
              <w:spacing w:after="120"/>
              <w:ind w:firstLine="720"/>
              <w:jc w:val="both"/>
              <w:rPr>
                <w:rFonts w:eastAsia="MS Mincho" w:cs="Times New Roman"/>
                <w:sz w:val="24"/>
                <w:szCs w:val="24"/>
                <w:lang w:val="nl-NL"/>
              </w:rPr>
            </w:pPr>
            <w:r w:rsidRPr="007F6B37">
              <w:rPr>
                <w:rFonts w:eastAsia="MS Mincho" w:cs="Times New Roman"/>
                <w:sz w:val="24"/>
                <w:szCs w:val="24"/>
                <w:lang w:val="nl-NL"/>
              </w:rPr>
              <w:t xml:space="preserve">a) Thương nhân gửi 01 bộ hồ sơ theo quy định tại khoản 1 Điều này trực tiếp hoặc qua đường bưu chính hoặc trực tuyến đến cơ quan cấp phép theo quy định tại khoản 4 Điều 37 Nghị định này. </w:t>
            </w:r>
          </w:p>
          <w:p w14:paraId="5C64DB4E" w14:textId="77777777" w:rsidR="007F6B37" w:rsidRPr="007F6B37" w:rsidRDefault="007F6B37" w:rsidP="007F6B37">
            <w:pPr>
              <w:spacing w:after="120"/>
              <w:ind w:firstLine="720"/>
              <w:jc w:val="both"/>
              <w:rPr>
                <w:rFonts w:eastAsia="MS Mincho" w:cs="Times New Roman"/>
                <w:sz w:val="24"/>
                <w:szCs w:val="24"/>
                <w:lang w:val="nl-NL"/>
              </w:rPr>
            </w:pPr>
            <w:r w:rsidRPr="007F6B37">
              <w:rPr>
                <w:rFonts w:eastAsia="MS Mincho" w:cs="Times New Roman"/>
                <w:sz w:val="24"/>
                <w:szCs w:val="24"/>
                <w:lang w:val="nl-NL"/>
              </w:rPr>
              <w:t xml:space="preserve">b) Trong thời hạn 03 ngày làm việc, kể từ ngày nhận được hồ sơ đầy đủ, đúng quy định, cơ quan cấp phép gửi văn bản xin ý kiến Bộ, cơ quan ngang Bộ có thẩm quyền quản lý, kèm theo bộ hồ sơ đề nghị cấp Giấy phép gia công hàng hóa của thương nhân. </w:t>
            </w:r>
          </w:p>
          <w:p w14:paraId="243E39FF" w14:textId="77777777" w:rsidR="007F6B37" w:rsidRPr="007F6B37" w:rsidRDefault="007F6B37" w:rsidP="007F6B37">
            <w:pPr>
              <w:spacing w:after="120"/>
              <w:ind w:firstLine="720"/>
              <w:jc w:val="both"/>
              <w:rPr>
                <w:rFonts w:eastAsia="MS Mincho" w:cs="Times New Roman"/>
                <w:sz w:val="24"/>
                <w:szCs w:val="24"/>
                <w:lang w:val="nl-NL"/>
              </w:rPr>
            </w:pPr>
            <w:r w:rsidRPr="007F6B37">
              <w:rPr>
                <w:rFonts w:eastAsia="MS Mincho" w:cs="Times New Roman"/>
                <w:sz w:val="24"/>
                <w:szCs w:val="24"/>
                <w:lang w:val="nl-NL"/>
              </w:rPr>
              <w:t>c) Trong thời hạn 07 ngày làm việc, kể từ ngày nhận được văn bản xin ý kiến, Bộ, cơ quan ngang Bộ có thẩm quyền quản lý có văn bản trả lời cơ quan cấp phép.</w:t>
            </w:r>
          </w:p>
          <w:p w14:paraId="0243AC61" w14:textId="77777777" w:rsidR="007F6B37" w:rsidRPr="007F6B37" w:rsidRDefault="007F6B37" w:rsidP="007F6B37">
            <w:pPr>
              <w:spacing w:after="120"/>
              <w:ind w:firstLine="720"/>
              <w:jc w:val="both"/>
              <w:rPr>
                <w:rFonts w:eastAsia="MS Mincho" w:cs="Times New Roman"/>
                <w:sz w:val="24"/>
                <w:szCs w:val="24"/>
                <w:lang w:val="nl-NL"/>
              </w:rPr>
            </w:pPr>
            <w:r w:rsidRPr="007F6B37">
              <w:rPr>
                <w:rFonts w:eastAsia="MS Mincho" w:cs="Times New Roman"/>
                <w:sz w:val="24"/>
                <w:szCs w:val="24"/>
                <w:lang w:val="nl-NL"/>
              </w:rPr>
              <w:t>d) Trong thời hạn 07 ngày làm việc kể từ ngày nhận được ý kiến trả lời của Bộ, cơ quan ngang Bộ có thẩm quyền quản lý, cơ quan cấp phép cấp Giấy phép gia công hàng hóa cho thương nhân. Trường hợp không cấp Giấy phép, cơ quan cấp phép có văn bản trả lời và nêu rõ lý do.</w:t>
            </w:r>
          </w:p>
          <w:p w14:paraId="7938B650" w14:textId="77777777" w:rsidR="007F6B37" w:rsidRPr="007F6B37" w:rsidRDefault="007F6B37" w:rsidP="007F6B37">
            <w:pPr>
              <w:spacing w:after="120"/>
              <w:ind w:firstLine="720"/>
              <w:jc w:val="both"/>
              <w:rPr>
                <w:rFonts w:eastAsia="MS Mincho" w:cs="Times New Roman"/>
                <w:sz w:val="24"/>
                <w:szCs w:val="24"/>
                <w:lang w:val="nl-NL"/>
              </w:rPr>
            </w:pPr>
            <w:r w:rsidRPr="007F6B37">
              <w:rPr>
                <w:rFonts w:eastAsia="MS Mincho" w:cs="Times New Roman"/>
                <w:sz w:val="24"/>
                <w:szCs w:val="24"/>
                <w:lang w:val="nl-NL"/>
              </w:rPr>
              <w:lastRenderedPageBreak/>
              <w:t>4. Hồ sơ đề nghị cấp sửa đổi, bổ sung, cấp lại do mất, thất lạc, hư hỏng Giấy phép gia công bao gồm:</w:t>
            </w:r>
          </w:p>
          <w:p w14:paraId="0FB71A4C" w14:textId="77777777" w:rsidR="007F6B37" w:rsidRPr="007F6B37" w:rsidRDefault="007F6B37" w:rsidP="007F6B37">
            <w:pPr>
              <w:spacing w:after="120"/>
              <w:ind w:firstLine="720"/>
              <w:jc w:val="both"/>
              <w:rPr>
                <w:rFonts w:eastAsia="MS Mincho" w:cs="Times New Roman"/>
                <w:sz w:val="24"/>
                <w:szCs w:val="24"/>
                <w:lang w:val="nl-NL"/>
              </w:rPr>
            </w:pPr>
            <w:r w:rsidRPr="007F6B37">
              <w:rPr>
                <w:rFonts w:eastAsia="MS Mincho" w:cs="Times New Roman"/>
                <w:sz w:val="24"/>
                <w:szCs w:val="24"/>
                <w:lang w:val="nl-NL"/>
              </w:rPr>
              <w:t>a) Đơn đề nghị sửa đổi, bổ sung, cấp lại Giấy phép, theo mẫu số 09 quy định tại Phụ lục X Nghị định này: 01 bản chính.</w:t>
            </w:r>
          </w:p>
          <w:p w14:paraId="7E788A21" w14:textId="77777777" w:rsidR="007F6B37" w:rsidRPr="007F6B37" w:rsidRDefault="007F6B37" w:rsidP="007F6B37">
            <w:pPr>
              <w:spacing w:after="120"/>
              <w:ind w:firstLine="720"/>
              <w:jc w:val="both"/>
              <w:rPr>
                <w:rFonts w:eastAsia="MS Mincho" w:cs="Times New Roman"/>
                <w:sz w:val="24"/>
                <w:szCs w:val="24"/>
                <w:lang w:val="nl-NL"/>
              </w:rPr>
            </w:pPr>
            <w:r w:rsidRPr="007F6B37">
              <w:rPr>
                <w:rFonts w:eastAsia="MS Mincho" w:cs="Times New Roman"/>
                <w:sz w:val="24"/>
                <w:szCs w:val="24"/>
                <w:lang w:val="nl-NL"/>
              </w:rPr>
              <w:t>b) Giấy phép gia công đã được cấp (nếu có): 01 bản sao có đóng dấu của thương nhân.</w:t>
            </w:r>
          </w:p>
          <w:p w14:paraId="2CEF7BF2" w14:textId="77777777" w:rsidR="007F6B37" w:rsidRDefault="007F6B37" w:rsidP="007F6B37">
            <w:pPr>
              <w:spacing w:after="120"/>
              <w:ind w:firstLine="720"/>
              <w:jc w:val="both"/>
              <w:rPr>
                <w:rFonts w:eastAsia="MS Mincho" w:cs="Times New Roman"/>
                <w:sz w:val="24"/>
                <w:szCs w:val="24"/>
                <w:lang w:val="nl-NL"/>
              </w:rPr>
            </w:pPr>
            <w:r w:rsidRPr="007F6B37">
              <w:rPr>
                <w:rFonts w:eastAsia="MS Mincho" w:cs="Times New Roman"/>
                <w:sz w:val="24"/>
                <w:szCs w:val="24"/>
                <w:lang w:val="nl-NL"/>
              </w:rPr>
              <w:t>c) Tài liệu liên quan đến việc sửa đổi, bổ sung Giấy phép hoặc tài liệu có liên quan đến việc mất, thất lạc, hư hỏng Giấy phép (nếu có): 01 bản sao có đóng dấu của thương nhân.</w:t>
            </w:r>
            <w:bookmarkStart w:id="27" w:name="_Hlk209433120"/>
          </w:p>
          <w:p w14:paraId="741CA577" w14:textId="1E7118F4" w:rsidR="00396A93" w:rsidRPr="00396A93" w:rsidRDefault="007F6B37" w:rsidP="007F6B37">
            <w:pPr>
              <w:spacing w:after="120"/>
              <w:ind w:firstLine="720"/>
              <w:jc w:val="both"/>
              <w:rPr>
                <w:rFonts w:eastAsia="MS Mincho" w:cs="Times New Roman"/>
                <w:sz w:val="24"/>
                <w:szCs w:val="24"/>
                <w:lang w:val="nl-NL"/>
              </w:rPr>
            </w:pPr>
            <w:r>
              <w:rPr>
                <w:rFonts w:eastAsia="MS Mincho" w:cs="Times New Roman"/>
                <w:sz w:val="24"/>
                <w:szCs w:val="24"/>
                <w:lang w:val="nl-NL"/>
              </w:rPr>
              <w:t>5</w:t>
            </w:r>
            <w:r w:rsidR="00396A93" w:rsidRPr="00396A93">
              <w:rPr>
                <w:rFonts w:eastAsia="MS Mincho" w:cs="Times New Roman"/>
                <w:sz w:val="24"/>
                <w:szCs w:val="24"/>
                <w:lang w:val="nl-NL"/>
              </w:rPr>
              <w:t>. Quy trình cấp sửa đổi, bổ sung, cấp lại Giấy phép gia công hàng hóa</w:t>
            </w:r>
          </w:p>
          <w:p w14:paraId="0A04C65D" w14:textId="1EA06260" w:rsidR="00396A93" w:rsidRPr="00396A93" w:rsidRDefault="00396A93" w:rsidP="00396A93">
            <w:pPr>
              <w:spacing w:after="120"/>
              <w:ind w:firstLine="720"/>
              <w:jc w:val="both"/>
              <w:rPr>
                <w:rFonts w:eastAsia="MS Mincho" w:cs="Times New Roman"/>
                <w:sz w:val="24"/>
                <w:szCs w:val="24"/>
                <w:lang w:val="nl-NL"/>
              </w:rPr>
            </w:pPr>
            <w:r w:rsidRPr="00396A93">
              <w:rPr>
                <w:rFonts w:eastAsia="MS Mincho" w:cs="Times New Roman"/>
                <w:sz w:val="24"/>
                <w:szCs w:val="24"/>
                <w:lang w:val="nl-NL"/>
              </w:rPr>
              <w:t xml:space="preserve">a) Thương nhân gửi 01 bộ hồ sơ đề nghị sửa đổi, bổ sung, cấp lại Giấy phép gia công hàng hóa theo quy định tại khoản </w:t>
            </w:r>
            <w:r w:rsidR="007F6B37">
              <w:rPr>
                <w:rFonts w:eastAsia="MS Mincho" w:cs="Times New Roman"/>
                <w:sz w:val="24"/>
                <w:szCs w:val="24"/>
                <w:lang w:val="nl-NL"/>
              </w:rPr>
              <w:t>4</w:t>
            </w:r>
            <w:r w:rsidRPr="00396A93">
              <w:rPr>
                <w:rFonts w:eastAsia="MS Mincho" w:cs="Times New Roman"/>
                <w:sz w:val="24"/>
                <w:szCs w:val="24"/>
                <w:lang w:val="nl-NL"/>
              </w:rPr>
              <w:t xml:space="preserve"> Điều này trực tiếp hoặc qua đường bưu chính hoặc trực tuyến đến cơ quan cấp phép. </w:t>
            </w:r>
          </w:p>
          <w:p w14:paraId="743A8246" w14:textId="77777777" w:rsidR="00396A93" w:rsidRPr="00396A93" w:rsidRDefault="00396A93" w:rsidP="00396A93">
            <w:pPr>
              <w:spacing w:after="120"/>
              <w:ind w:firstLine="720"/>
              <w:jc w:val="both"/>
              <w:rPr>
                <w:rFonts w:eastAsia="MS Mincho" w:cs="Times New Roman"/>
                <w:sz w:val="24"/>
                <w:szCs w:val="24"/>
                <w:lang w:val="nl-NL"/>
              </w:rPr>
            </w:pPr>
            <w:r w:rsidRPr="00396A93">
              <w:rPr>
                <w:rFonts w:eastAsia="MS Mincho" w:cs="Times New Roman"/>
                <w:sz w:val="24"/>
                <w:szCs w:val="24"/>
                <w:lang w:val="nl-NL"/>
              </w:rPr>
              <w:t>b) Trường hợp hồ sơ chưa đầy đủ, đúng quy định, trong thời hạn 03 ngày làm việc kể từ ngày nhận được hồ sơ, cơ quan cấp phép thông báo để bổ sung, hoàn thiện.</w:t>
            </w:r>
          </w:p>
          <w:p w14:paraId="44A2BD8A" w14:textId="09EAC93B" w:rsidR="00450C24" w:rsidRPr="005C4596" w:rsidRDefault="00396A93" w:rsidP="00396A93">
            <w:pPr>
              <w:spacing w:after="120"/>
              <w:ind w:firstLine="720"/>
              <w:jc w:val="both"/>
              <w:rPr>
                <w:rFonts w:cs="Times New Roman"/>
                <w:iCs/>
                <w:sz w:val="24"/>
                <w:szCs w:val="24"/>
                <w:lang w:val="nl-NL"/>
              </w:rPr>
            </w:pPr>
            <w:r w:rsidRPr="00396A93">
              <w:rPr>
                <w:rFonts w:eastAsia="MS Mincho" w:cs="Times New Roman"/>
                <w:sz w:val="24"/>
                <w:szCs w:val="24"/>
                <w:lang w:val="nl-NL"/>
              </w:rPr>
              <w:t>c) Trong thời hạn 03 ngày làm việc kể từ ngày nhận được hồ sơ đầy đủ theo quy định, cơ quan cấp phép xem xét sửa đổi, bổ sung, cấp lại Giấy phép hoặc có văn bản thông báo từ chối sửa đổi, bổ sung, nêu rõ lý do.</w:t>
            </w:r>
            <w:bookmarkEnd w:id="27"/>
          </w:p>
        </w:tc>
        <w:tc>
          <w:tcPr>
            <w:tcW w:w="4536" w:type="dxa"/>
          </w:tcPr>
          <w:p w14:paraId="4670006E" w14:textId="77777777" w:rsidR="00450C24" w:rsidRPr="005C4596" w:rsidRDefault="00450C24" w:rsidP="00450C24">
            <w:pPr>
              <w:spacing w:after="120"/>
              <w:jc w:val="both"/>
              <w:rPr>
                <w:rFonts w:cs="Times New Roman"/>
                <w:sz w:val="24"/>
                <w:szCs w:val="24"/>
              </w:rPr>
            </w:pPr>
            <w:r w:rsidRPr="005C4596">
              <w:rPr>
                <w:rFonts w:cs="Times New Roman"/>
                <w:sz w:val="24"/>
                <w:szCs w:val="24"/>
              </w:rPr>
              <w:lastRenderedPageBreak/>
              <w:t>- Điều chỉnh thẩm quyền cấp phép gia công hàng hóa cấm xuất khẩu, cấm nhập khẩu từ Thủ tướng Chính phủ về các Bộ có thẩm quyền quản lý theo Nghị định 146/2025/NĐ-CP.</w:t>
            </w:r>
          </w:p>
          <w:p w14:paraId="324E3DA3" w14:textId="1C17C8CC" w:rsidR="00450C24" w:rsidRPr="005C4596" w:rsidRDefault="00450C24" w:rsidP="00450C24">
            <w:pPr>
              <w:spacing w:after="120"/>
              <w:jc w:val="both"/>
              <w:rPr>
                <w:rFonts w:cs="Times New Roman"/>
                <w:sz w:val="24"/>
                <w:szCs w:val="24"/>
              </w:rPr>
            </w:pPr>
          </w:p>
        </w:tc>
      </w:tr>
      <w:tr w:rsidR="00450C24" w:rsidRPr="005C4596" w14:paraId="2E4C4C11" w14:textId="77777777" w:rsidTr="007B7EC2">
        <w:tc>
          <w:tcPr>
            <w:tcW w:w="5098" w:type="dxa"/>
          </w:tcPr>
          <w:p w14:paraId="4D148EF0" w14:textId="77777777" w:rsidR="00450C24" w:rsidRPr="005C4596" w:rsidRDefault="00450C24" w:rsidP="00450C24">
            <w:pPr>
              <w:pStyle w:val="NormalWeb"/>
              <w:spacing w:before="0" w:after="120"/>
              <w:ind w:firstLine="720"/>
              <w:jc w:val="both"/>
              <w:rPr>
                <w:rFonts w:ascii="Times New Roman" w:eastAsia="MS Mincho" w:hAnsi="Times New Roman"/>
                <w:lang w:val="nl-NL"/>
              </w:rPr>
            </w:pPr>
            <w:r w:rsidRPr="005C4596">
              <w:rPr>
                <w:rFonts w:ascii="Times New Roman" w:hAnsi="Times New Roman"/>
                <w:b/>
                <w:lang w:val="nl-NL"/>
              </w:rPr>
              <w:lastRenderedPageBreak/>
              <w:t xml:space="preserve">Điều 39. </w:t>
            </w:r>
            <w:r w:rsidRPr="005C4596">
              <w:rPr>
                <w:rFonts w:ascii="Times New Roman" w:eastAsia="MS Mincho" w:hAnsi="Times New Roman"/>
                <w:b/>
                <w:bCs/>
                <w:lang w:val="nl-NL"/>
              </w:rPr>
              <w:t>Hợp đồng gia công</w:t>
            </w:r>
          </w:p>
          <w:p w14:paraId="28BC7976" w14:textId="77777777"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 xml:space="preserve">Hợp đồng gia công phải được lập thành văn bản hoặc bằng hình thức khác có giá trị pháp lý tương đương theo quy định của Luật </w:t>
            </w:r>
            <w:r w:rsidRPr="005C4596">
              <w:rPr>
                <w:rFonts w:eastAsia="MS Mincho" w:cs="Times New Roman"/>
                <w:sz w:val="24"/>
                <w:szCs w:val="24"/>
                <w:lang w:val="vi-VN"/>
              </w:rPr>
              <w:t>t</w:t>
            </w:r>
            <w:r w:rsidRPr="005C4596">
              <w:rPr>
                <w:rFonts w:eastAsia="MS Mincho" w:cs="Times New Roman"/>
                <w:sz w:val="24"/>
                <w:szCs w:val="24"/>
                <w:lang w:val="nl-NL"/>
              </w:rPr>
              <w:t>hương mại và phải tối thiểu bao gồm các điều khoản sau:</w:t>
            </w:r>
          </w:p>
          <w:p w14:paraId="618C6966" w14:textId="77777777"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1. Tên, địa chỉ của các bên ký hợp đồng và bên gia công trực tiếp.</w:t>
            </w:r>
          </w:p>
          <w:p w14:paraId="62B45D79" w14:textId="77777777"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2. Tên, số lượng sản phẩm gia công.</w:t>
            </w:r>
          </w:p>
          <w:p w14:paraId="3C72C89E" w14:textId="77777777"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3. Giá gia công.</w:t>
            </w:r>
          </w:p>
          <w:p w14:paraId="1A873130" w14:textId="77777777"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4. Thời hạn thanh toán và phương thức thanh toán.</w:t>
            </w:r>
          </w:p>
          <w:p w14:paraId="4F76C578" w14:textId="77777777"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5. Danh mục, số lượng, trị giá nguyên liệu, phụ liệu, vật tư nhập khẩu và nguyên liệu, phụ liệu, vật tư sản xuất trong nước (nếu có) để gia công; định mức sử dụng nguyên liệu, phụ liệu, vật tư; định mức vật tư tiêu hao và tỷ lệ hao hụt nguyên liệu trong gia công.</w:t>
            </w:r>
          </w:p>
          <w:p w14:paraId="1A826DEE" w14:textId="77777777"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6. Danh mục và trị giá máy móc, thiết bị cho thuê, cho mượn hoặc tặng cho để phục vụ gia công (nếu có).</w:t>
            </w:r>
          </w:p>
          <w:p w14:paraId="18BFF511" w14:textId="77777777"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7. Biện pháp xử lý phế liệu, phế thải, phế phẩm và nguyên tắc xử lý máy móc, thiết bị thuê, mượn, nguyên liệu, phụ liệu, vật tư dư thừa sau khi kết thúc hợp đồng gia công.</w:t>
            </w:r>
          </w:p>
          <w:p w14:paraId="17294A18" w14:textId="77777777" w:rsidR="00450C24" w:rsidRPr="005C4596" w:rsidRDefault="00450C24" w:rsidP="00450C24">
            <w:pPr>
              <w:spacing w:after="120"/>
              <w:ind w:firstLine="720"/>
              <w:jc w:val="both"/>
              <w:rPr>
                <w:rFonts w:eastAsia="MS Mincho" w:cs="Times New Roman"/>
                <w:sz w:val="24"/>
                <w:szCs w:val="24"/>
              </w:rPr>
            </w:pPr>
            <w:r w:rsidRPr="005C4596">
              <w:rPr>
                <w:rFonts w:eastAsia="MS Mincho" w:cs="Times New Roman"/>
                <w:sz w:val="24"/>
                <w:szCs w:val="24"/>
              </w:rPr>
              <w:t>8. Địa điểm và thời gian giao hàng.</w:t>
            </w:r>
          </w:p>
          <w:p w14:paraId="260C480C" w14:textId="77777777" w:rsidR="00450C24" w:rsidRPr="005C4596" w:rsidRDefault="00450C24" w:rsidP="00450C24">
            <w:pPr>
              <w:spacing w:after="120"/>
              <w:ind w:firstLine="720"/>
              <w:jc w:val="both"/>
              <w:rPr>
                <w:rFonts w:eastAsia="MS Mincho" w:cs="Times New Roman"/>
                <w:sz w:val="24"/>
                <w:szCs w:val="24"/>
              </w:rPr>
            </w:pPr>
            <w:r w:rsidRPr="005C4596">
              <w:rPr>
                <w:rFonts w:eastAsia="MS Mincho" w:cs="Times New Roman"/>
                <w:sz w:val="24"/>
                <w:szCs w:val="24"/>
              </w:rPr>
              <w:t>9. Nhãn hiệu hàng hóa và tên gọi xuất xứ hàng hóa.</w:t>
            </w:r>
          </w:p>
          <w:p w14:paraId="2E100556" w14:textId="6CCDFD5C" w:rsidR="00450C24" w:rsidRPr="005C4596" w:rsidRDefault="00450C24" w:rsidP="00450C24">
            <w:pPr>
              <w:spacing w:after="120"/>
              <w:ind w:firstLine="720"/>
              <w:jc w:val="both"/>
              <w:rPr>
                <w:rFonts w:cs="Times New Roman"/>
                <w:b/>
                <w:bCs/>
                <w:sz w:val="24"/>
                <w:szCs w:val="24"/>
                <w:lang w:val="nl-NL"/>
              </w:rPr>
            </w:pPr>
            <w:r w:rsidRPr="005C4596">
              <w:rPr>
                <w:rFonts w:eastAsia="MS Mincho" w:cs="Times New Roman"/>
                <w:sz w:val="24"/>
                <w:szCs w:val="24"/>
              </w:rPr>
              <w:lastRenderedPageBreak/>
              <w:t>10. Thời hạn hiệu lực của hợp đồng.</w:t>
            </w:r>
          </w:p>
        </w:tc>
        <w:tc>
          <w:tcPr>
            <w:tcW w:w="5103" w:type="dxa"/>
          </w:tcPr>
          <w:p w14:paraId="0246D89C" w14:textId="77777777" w:rsidR="00450C24" w:rsidRPr="005C4596" w:rsidRDefault="00450C24" w:rsidP="00450C24">
            <w:pPr>
              <w:pStyle w:val="NormalWeb"/>
              <w:spacing w:before="0" w:after="120"/>
              <w:ind w:firstLine="720"/>
              <w:jc w:val="both"/>
              <w:rPr>
                <w:rFonts w:ascii="Times New Roman" w:eastAsia="MS Mincho" w:hAnsi="Times New Roman"/>
                <w:lang w:val="nl-NL"/>
              </w:rPr>
            </w:pPr>
            <w:r w:rsidRPr="005C4596">
              <w:rPr>
                <w:rFonts w:ascii="Times New Roman" w:hAnsi="Times New Roman"/>
                <w:b/>
                <w:lang w:val="nl-NL"/>
              </w:rPr>
              <w:lastRenderedPageBreak/>
              <w:t xml:space="preserve">Điều 39. </w:t>
            </w:r>
            <w:r w:rsidRPr="005C4596">
              <w:rPr>
                <w:rFonts w:ascii="Times New Roman" w:eastAsia="MS Mincho" w:hAnsi="Times New Roman"/>
                <w:b/>
                <w:bCs/>
                <w:lang w:val="nl-NL"/>
              </w:rPr>
              <w:t>Hợp đồng gia công</w:t>
            </w:r>
          </w:p>
          <w:p w14:paraId="72F08C25" w14:textId="77777777"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 xml:space="preserve">Hợp đồng gia công phải được lập thành văn bản hoặc bằng hình thức khác có giá trị pháp lý tương đương theo quy định của Luật </w:t>
            </w:r>
            <w:r w:rsidRPr="005C4596">
              <w:rPr>
                <w:rFonts w:eastAsia="MS Mincho" w:cs="Times New Roman"/>
                <w:sz w:val="24"/>
                <w:szCs w:val="24"/>
                <w:lang w:val="vi-VN"/>
              </w:rPr>
              <w:t>t</w:t>
            </w:r>
            <w:r w:rsidRPr="005C4596">
              <w:rPr>
                <w:rFonts w:eastAsia="MS Mincho" w:cs="Times New Roman"/>
                <w:sz w:val="24"/>
                <w:szCs w:val="24"/>
                <w:lang w:val="nl-NL"/>
              </w:rPr>
              <w:t>hương mại và phải tối thiểu bao gồm các điều khoản sau:</w:t>
            </w:r>
          </w:p>
          <w:p w14:paraId="113D5F7B" w14:textId="77777777"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1. Tên, địa chỉ của các bên ký hợp đồng và bên gia công trực tiếp.</w:t>
            </w:r>
          </w:p>
          <w:p w14:paraId="7A84BBC9" w14:textId="77777777"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2. Tên, số lượng sản phẩm gia công.</w:t>
            </w:r>
          </w:p>
          <w:p w14:paraId="51250082" w14:textId="77777777"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3. Giá gia công.</w:t>
            </w:r>
          </w:p>
          <w:p w14:paraId="13916A0C" w14:textId="77777777"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4. Thời hạn thanh toán và phương thức thanh toán.</w:t>
            </w:r>
          </w:p>
          <w:p w14:paraId="4C9E1AA3" w14:textId="24F053AB"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5. Danh mục, số lượng, trị giá nguyên liệu, phụ liệu, vật tư</w:t>
            </w:r>
            <w:r w:rsidR="00484F55">
              <w:rPr>
                <w:rFonts w:eastAsia="MS Mincho" w:cs="Times New Roman"/>
                <w:sz w:val="24"/>
                <w:szCs w:val="24"/>
                <w:lang w:val="nl-NL"/>
              </w:rPr>
              <w:t xml:space="preserve">, </w:t>
            </w:r>
            <w:r w:rsidR="00484F55" w:rsidRPr="00484F55">
              <w:rPr>
                <w:rFonts w:eastAsia="MS Mincho" w:cs="Times New Roman"/>
                <w:b/>
                <w:bCs/>
                <w:i/>
                <w:iCs/>
                <w:sz w:val="24"/>
                <w:szCs w:val="24"/>
                <w:lang w:val="nl-NL"/>
              </w:rPr>
              <w:t>linh kiện, bán thành phẩm</w:t>
            </w:r>
            <w:r w:rsidRPr="005C4596">
              <w:rPr>
                <w:rFonts w:eastAsia="MS Mincho" w:cs="Times New Roman"/>
                <w:sz w:val="24"/>
                <w:szCs w:val="24"/>
                <w:lang w:val="nl-NL"/>
              </w:rPr>
              <w:t xml:space="preserve"> nhập khẩu và nguyên liệu, phụ liệu, vật tư </w:t>
            </w:r>
            <w:r w:rsidR="00484F55" w:rsidRPr="00484F55">
              <w:rPr>
                <w:rFonts w:eastAsia="MS Mincho" w:cs="Times New Roman"/>
                <w:b/>
                <w:bCs/>
                <w:i/>
                <w:iCs/>
                <w:sz w:val="24"/>
                <w:szCs w:val="24"/>
                <w:lang w:val="nl-NL"/>
              </w:rPr>
              <w:t>linh kiện, bán thành phẩm</w:t>
            </w:r>
            <w:r w:rsidR="00484F55" w:rsidRPr="005C4596">
              <w:rPr>
                <w:rFonts w:eastAsia="MS Mincho" w:cs="Times New Roman"/>
                <w:sz w:val="24"/>
                <w:szCs w:val="24"/>
                <w:lang w:val="nl-NL"/>
              </w:rPr>
              <w:t xml:space="preserve"> </w:t>
            </w:r>
            <w:r w:rsidRPr="005C4596">
              <w:rPr>
                <w:rFonts w:eastAsia="MS Mincho" w:cs="Times New Roman"/>
                <w:sz w:val="24"/>
                <w:szCs w:val="24"/>
                <w:lang w:val="nl-NL"/>
              </w:rPr>
              <w:t>sản xuất trong nước (nếu có) để gia công; định mức sử dụng nguyên liệu, phụ liệu, vật tư; định mức vật tư tiêu hao và tỷ lệ hao hụt nguyên liệu trong gia công.</w:t>
            </w:r>
          </w:p>
          <w:p w14:paraId="6870B59B" w14:textId="77777777"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6. Danh mục và trị giá máy móc, thiết bị cho thuê, cho mượn hoặc tặng cho để phục vụ gia công (nếu có).</w:t>
            </w:r>
          </w:p>
          <w:p w14:paraId="46F3E5B5" w14:textId="04AA6220"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 xml:space="preserve">7. Biện pháp xử lý phế liệu, phế thải, phế phẩm và nguyên tắc xử lý máy móc, thiết bị thuê, mượn, nguyên liệu, phụ liệu, vật tư </w:t>
            </w:r>
            <w:r w:rsidR="00484F55" w:rsidRPr="00484F55">
              <w:rPr>
                <w:rFonts w:eastAsia="MS Mincho" w:cs="Times New Roman"/>
                <w:b/>
                <w:bCs/>
                <w:i/>
                <w:iCs/>
                <w:sz w:val="24"/>
                <w:szCs w:val="24"/>
                <w:lang w:val="nl-NL"/>
              </w:rPr>
              <w:t>linh kiện, bán thành phẩm</w:t>
            </w:r>
            <w:r w:rsidR="00484F55" w:rsidRPr="005C4596">
              <w:rPr>
                <w:rFonts w:eastAsia="MS Mincho" w:cs="Times New Roman"/>
                <w:sz w:val="24"/>
                <w:szCs w:val="24"/>
                <w:lang w:val="nl-NL"/>
              </w:rPr>
              <w:t xml:space="preserve"> </w:t>
            </w:r>
            <w:r w:rsidRPr="005C4596">
              <w:rPr>
                <w:rFonts w:eastAsia="MS Mincho" w:cs="Times New Roman"/>
                <w:sz w:val="24"/>
                <w:szCs w:val="24"/>
                <w:lang w:val="nl-NL"/>
              </w:rPr>
              <w:t>dư thừa</w:t>
            </w:r>
            <w:r>
              <w:rPr>
                <w:rFonts w:eastAsia="MS Mincho" w:cs="Times New Roman"/>
                <w:sz w:val="24"/>
                <w:szCs w:val="24"/>
                <w:lang w:val="nl-NL"/>
              </w:rPr>
              <w:t xml:space="preserve"> </w:t>
            </w:r>
            <w:r w:rsidRPr="00D11BF5">
              <w:rPr>
                <w:rFonts w:eastAsia="MS Mincho" w:cs="Times New Roman"/>
                <w:b/>
                <w:bCs/>
                <w:i/>
                <w:iCs/>
                <w:sz w:val="24"/>
                <w:szCs w:val="24"/>
                <w:lang w:val="nl-NL"/>
              </w:rPr>
              <w:t xml:space="preserve">trong quá trình thực hiện hợp đồng gia công </w:t>
            </w:r>
            <w:r>
              <w:rPr>
                <w:rFonts w:eastAsia="MS Mincho" w:cs="Times New Roman"/>
                <w:sz w:val="24"/>
                <w:szCs w:val="24"/>
                <w:lang w:val="nl-NL"/>
              </w:rPr>
              <w:t>và</w:t>
            </w:r>
            <w:r w:rsidRPr="005C4596">
              <w:rPr>
                <w:rFonts w:eastAsia="MS Mincho" w:cs="Times New Roman"/>
                <w:sz w:val="24"/>
                <w:szCs w:val="24"/>
                <w:lang w:val="nl-NL"/>
              </w:rPr>
              <w:t xml:space="preserve"> sau khi kết thúc hợp đồng gia công.</w:t>
            </w:r>
          </w:p>
          <w:p w14:paraId="15C027E6" w14:textId="77777777" w:rsidR="00450C24" w:rsidRPr="005C4596" w:rsidRDefault="00450C24" w:rsidP="00450C24">
            <w:pPr>
              <w:spacing w:after="120"/>
              <w:ind w:firstLine="720"/>
              <w:jc w:val="both"/>
              <w:rPr>
                <w:rFonts w:eastAsia="MS Mincho" w:cs="Times New Roman"/>
                <w:sz w:val="24"/>
                <w:szCs w:val="24"/>
              </w:rPr>
            </w:pPr>
            <w:r w:rsidRPr="005C4596">
              <w:rPr>
                <w:rFonts w:eastAsia="MS Mincho" w:cs="Times New Roman"/>
                <w:sz w:val="24"/>
                <w:szCs w:val="24"/>
              </w:rPr>
              <w:t>8. Địa điểm và thời gian giao hàng.</w:t>
            </w:r>
          </w:p>
          <w:p w14:paraId="07C75F8D" w14:textId="77777777" w:rsidR="00450C24" w:rsidRPr="005C4596" w:rsidRDefault="00450C24" w:rsidP="00450C24">
            <w:pPr>
              <w:spacing w:after="120"/>
              <w:ind w:firstLine="720"/>
              <w:jc w:val="both"/>
              <w:rPr>
                <w:rFonts w:eastAsia="MS Mincho" w:cs="Times New Roman"/>
                <w:sz w:val="24"/>
                <w:szCs w:val="24"/>
              </w:rPr>
            </w:pPr>
            <w:r w:rsidRPr="005C4596">
              <w:rPr>
                <w:rFonts w:eastAsia="MS Mincho" w:cs="Times New Roman"/>
                <w:sz w:val="24"/>
                <w:szCs w:val="24"/>
              </w:rPr>
              <w:lastRenderedPageBreak/>
              <w:t>9. Nhãn hiệu hàng hóa và tên gọi xuất xứ hàng hóa.</w:t>
            </w:r>
          </w:p>
          <w:p w14:paraId="37A98FA8" w14:textId="44EA550F" w:rsidR="00450C24" w:rsidRPr="005C4596" w:rsidRDefault="00450C24" w:rsidP="00450C24">
            <w:pPr>
              <w:spacing w:after="120"/>
              <w:ind w:firstLine="720"/>
              <w:jc w:val="both"/>
              <w:rPr>
                <w:rFonts w:cs="Times New Roman"/>
                <w:b/>
                <w:bCs/>
                <w:sz w:val="24"/>
                <w:szCs w:val="24"/>
                <w:lang w:val="nl-NL"/>
              </w:rPr>
            </w:pPr>
            <w:r w:rsidRPr="005C4596">
              <w:rPr>
                <w:rFonts w:eastAsia="MS Mincho" w:cs="Times New Roman"/>
                <w:sz w:val="24"/>
                <w:szCs w:val="24"/>
              </w:rPr>
              <w:t>10. Thời hạn hiệu lực của hợp đồng.</w:t>
            </w:r>
          </w:p>
        </w:tc>
        <w:tc>
          <w:tcPr>
            <w:tcW w:w="4536" w:type="dxa"/>
          </w:tcPr>
          <w:p w14:paraId="48B6E141" w14:textId="43E2FC97" w:rsidR="00450C24" w:rsidRDefault="00450C24" w:rsidP="00450C24">
            <w:pPr>
              <w:spacing w:after="120"/>
              <w:jc w:val="both"/>
              <w:rPr>
                <w:rFonts w:cs="Times New Roman"/>
                <w:sz w:val="24"/>
                <w:szCs w:val="24"/>
              </w:rPr>
            </w:pPr>
            <w:r>
              <w:rPr>
                <w:rFonts w:cs="Times New Roman"/>
                <w:sz w:val="24"/>
                <w:szCs w:val="24"/>
              </w:rPr>
              <w:lastRenderedPageBreak/>
              <w:t>Kế thừa Nghị định 69</w:t>
            </w:r>
          </w:p>
          <w:p w14:paraId="7EF8EA95" w14:textId="15F30CDE" w:rsidR="00450C24" w:rsidRPr="00D11BF5" w:rsidRDefault="00450C24" w:rsidP="00450C24">
            <w:pPr>
              <w:spacing w:after="120"/>
              <w:jc w:val="both"/>
              <w:rPr>
                <w:rFonts w:cs="Times New Roman"/>
                <w:sz w:val="24"/>
                <w:szCs w:val="24"/>
              </w:rPr>
            </w:pPr>
            <w:r w:rsidRPr="00D11BF5">
              <w:rPr>
                <w:rFonts w:cs="Times New Roman"/>
                <w:sz w:val="24"/>
                <w:szCs w:val="24"/>
              </w:rPr>
              <w:t>- Bổ sung cụm “trong quá trình thực hiện hợp đồng gia công” tại khoản 7 đ</w:t>
            </w:r>
            <w:r w:rsidRPr="00D11BF5">
              <w:rPr>
                <w:sz w:val="24"/>
                <w:szCs w:val="24"/>
              </w:rPr>
              <w:t>ể phù hợp với thực tế là doanh nghiệp cũng thực hiện tiêu hủy, xử lý phế liệu,…  trong quá trình thực hiện hợp đồng gia công (chưa kết thúc hợp đồng gia công).</w:t>
            </w:r>
          </w:p>
        </w:tc>
      </w:tr>
      <w:tr w:rsidR="00450C24" w:rsidRPr="005C4596" w14:paraId="66B2F39F" w14:textId="77777777" w:rsidTr="007B7EC2">
        <w:tc>
          <w:tcPr>
            <w:tcW w:w="5098" w:type="dxa"/>
          </w:tcPr>
          <w:p w14:paraId="2941BFE1" w14:textId="77777777" w:rsidR="00450C24" w:rsidRPr="005C4596" w:rsidRDefault="00450C24" w:rsidP="00450C24">
            <w:pPr>
              <w:spacing w:after="120"/>
              <w:ind w:firstLine="720"/>
              <w:jc w:val="both"/>
              <w:rPr>
                <w:rFonts w:cs="Times New Roman"/>
                <w:b/>
                <w:bCs/>
                <w:sz w:val="24"/>
                <w:szCs w:val="24"/>
                <w:lang w:val="nl-NL"/>
              </w:rPr>
            </w:pPr>
            <w:r w:rsidRPr="005C4596">
              <w:rPr>
                <w:rFonts w:cs="Times New Roman"/>
                <w:b/>
                <w:sz w:val="24"/>
                <w:szCs w:val="24"/>
                <w:lang w:val="nl-NL"/>
              </w:rPr>
              <w:t>Điều 40.</w:t>
            </w:r>
            <w:r w:rsidRPr="005C4596">
              <w:rPr>
                <w:rFonts w:cs="Times New Roman"/>
                <w:b/>
                <w:bCs/>
                <w:sz w:val="24"/>
                <w:szCs w:val="24"/>
                <w:lang w:val="nl-NL"/>
              </w:rPr>
              <w:t xml:space="preserve"> Định mức sử dụng, định mức tiêu hao và tỷ lệ hao hụt nguyên liệu, phụ liệu, vật tư </w:t>
            </w:r>
          </w:p>
          <w:p w14:paraId="5A6AD63B" w14:textId="77777777" w:rsidR="00450C24" w:rsidRPr="005C4596" w:rsidRDefault="00450C24" w:rsidP="00450C24">
            <w:pPr>
              <w:spacing w:after="120"/>
              <w:ind w:firstLine="720"/>
              <w:jc w:val="both"/>
              <w:rPr>
                <w:rFonts w:cs="Times New Roman"/>
                <w:sz w:val="24"/>
                <w:szCs w:val="24"/>
                <w:lang w:val="nl-NL"/>
              </w:rPr>
            </w:pPr>
            <w:r w:rsidRPr="005C4596">
              <w:rPr>
                <w:rFonts w:cs="Times New Roman"/>
                <w:sz w:val="24"/>
                <w:szCs w:val="24"/>
                <w:lang w:val="nl-NL"/>
              </w:rPr>
              <w:t xml:space="preserve">1. Định mức sử dụng, tiêu hao và tỷ lệ hao hụt nguyên liệu, phụ liệu, vật tư do các bên thoả thuận trong hợp đồng gia công, có tính đến các định mức, tỷ lệ hao hụt được hình thành trong các ngành sản xuất, gia công có liên quan của Việt Nam tại thời điểm ký hợp đồng. </w:t>
            </w:r>
          </w:p>
          <w:p w14:paraId="0572681A" w14:textId="13D698AF" w:rsidR="00450C24" w:rsidRPr="005C4596" w:rsidRDefault="00450C24" w:rsidP="00450C24">
            <w:pPr>
              <w:spacing w:after="120"/>
              <w:ind w:firstLine="720"/>
              <w:jc w:val="both"/>
              <w:rPr>
                <w:rFonts w:cs="Times New Roman"/>
                <w:b/>
                <w:sz w:val="24"/>
                <w:szCs w:val="24"/>
                <w:lang w:val="nl-NL"/>
              </w:rPr>
            </w:pPr>
            <w:r w:rsidRPr="005C4596">
              <w:rPr>
                <w:rFonts w:cs="Times New Roman"/>
                <w:sz w:val="24"/>
                <w:szCs w:val="24"/>
                <w:lang w:val="nl-NL"/>
              </w:rPr>
              <w:t>2. Người đại diện theo pháp luật của thương nhân nhận gia công trực tiếp chịu trách nhiệm trước pháp luật về việc sử dụng nguyên liệu, phụ liệu, vật tư nhập khẩu vào đúng mục đích gia công và tính chính xác của định mức sử dụng, tiêu hao và tỷ lệ hao hụt của nguyên phụ liệu gia công.</w:t>
            </w:r>
          </w:p>
        </w:tc>
        <w:tc>
          <w:tcPr>
            <w:tcW w:w="5103" w:type="dxa"/>
          </w:tcPr>
          <w:p w14:paraId="091ACDF2" w14:textId="64DE64B3" w:rsidR="00450C24" w:rsidRPr="005C4596" w:rsidRDefault="00450C24" w:rsidP="00450C24">
            <w:pPr>
              <w:spacing w:after="120"/>
              <w:ind w:firstLine="720"/>
              <w:jc w:val="both"/>
              <w:rPr>
                <w:rFonts w:cs="Times New Roman"/>
                <w:b/>
                <w:bCs/>
                <w:sz w:val="24"/>
                <w:szCs w:val="24"/>
                <w:lang w:val="nl-NL"/>
              </w:rPr>
            </w:pPr>
            <w:r w:rsidRPr="005C4596">
              <w:rPr>
                <w:rFonts w:cs="Times New Roman"/>
                <w:b/>
                <w:sz w:val="24"/>
                <w:szCs w:val="24"/>
                <w:lang w:val="nl-NL"/>
              </w:rPr>
              <w:t>Điều 40.</w:t>
            </w:r>
            <w:r w:rsidRPr="005C4596">
              <w:rPr>
                <w:rFonts w:cs="Times New Roman"/>
                <w:b/>
                <w:bCs/>
                <w:sz w:val="24"/>
                <w:szCs w:val="24"/>
                <w:lang w:val="nl-NL"/>
              </w:rPr>
              <w:t xml:space="preserve"> Định mức sử dụng, định mức tiêu hao và tỷ lệ hao hụt nguyên liệu, phụ liệu, vật tư</w:t>
            </w:r>
            <w:r w:rsidR="00484F55">
              <w:rPr>
                <w:rFonts w:cs="Times New Roman"/>
                <w:b/>
                <w:bCs/>
                <w:sz w:val="24"/>
                <w:szCs w:val="24"/>
                <w:lang w:val="nl-NL"/>
              </w:rPr>
              <w:t xml:space="preserve">, </w:t>
            </w:r>
            <w:r w:rsidR="00484F55" w:rsidRPr="00484F55">
              <w:rPr>
                <w:rFonts w:eastAsia="MS Mincho" w:cs="Times New Roman"/>
                <w:b/>
                <w:bCs/>
                <w:sz w:val="24"/>
                <w:szCs w:val="24"/>
                <w:lang w:val="nl-NL"/>
              </w:rPr>
              <w:t>linh kiện, bán thành phẩm</w:t>
            </w:r>
          </w:p>
          <w:p w14:paraId="645B636D" w14:textId="0B3B66E3" w:rsidR="00450C24" w:rsidRPr="005C4596" w:rsidRDefault="00450C24" w:rsidP="00450C24">
            <w:pPr>
              <w:spacing w:after="120"/>
              <w:ind w:firstLine="720"/>
              <w:jc w:val="both"/>
              <w:rPr>
                <w:rFonts w:cs="Times New Roman"/>
                <w:sz w:val="24"/>
                <w:szCs w:val="24"/>
                <w:lang w:val="nl-NL"/>
              </w:rPr>
            </w:pPr>
            <w:r w:rsidRPr="005C4596">
              <w:rPr>
                <w:rFonts w:cs="Times New Roman"/>
                <w:sz w:val="24"/>
                <w:szCs w:val="24"/>
                <w:lang w:val="nl-NL"/>
              </w:rPr>
              <w:t>1. Định mức sử dụng, tiêu hao và tỷ lệ hao hụt nguyên liệu, phụ liệu, vật tư</w:t>
            </w:r>
            <w:bookmarkStart w:id="28" w:name="_Hlk215160459"/>
            <w:r w:rsidR="00484F55">
              <w:rPr>
                <w:rFonts w:cs="Times New Roman"/>
                <w:sz w:val="24"/>
                <w:szCs w:val="24"/>
                <w:lang w:val="nl-NL"/>
              </w:rPr>
              <w:t>,</w:t>
            </w:r>
            <w:r w:rsidR="00484F55" w:rsidRPr="00484F55">
              <w:rPr>
                <w:rFonts w:eastAsia="MS Mincho" w:cs="Times New Roman"/>
                <w:b/>
                <w:bCs/>
                <w:i/>
                <w:iCs/>
                <w:sz w:val="24"/>
                <w:szCs w:val="24"/>
                <w:lang w:val="nl-NL"/>
              </w:rPr>
              <w:t xml:space="preserve"> </w:t>
            </w:r>
            <w:r w:rsidR="00484F55" w:rsidRPr="00484F55">
              <w:rPr>
                <w:rFonts w:eastAsia="MS Mincho" w:cs="Times New Roman"/>
                <w:b/>
                <w:bCs/>
                <w:i/>
                <w:iCs/>
                <w:sz w:val="24"/>
                <w:szCs w:val="24"/>
                <w:lang w:val="nl-NL"/>
              </w:rPr>
              <w:t>linh kiện, bán thành phẩm</w:t>
            </w:r>
            <w:bookmarkEnd w:id="28"/>
            <w:r w:rsidRPr="005C4596">
              <w:rPr>
                <w:rFonts w:cs="Times New Roman"/>
                <w:sz w:val="24"/>
                <w:szCs w:val="24"/>
                <w:lang w:val="nl-NL"/>
              </w:rPr>
              <w:t xml:space="preserve"> do các bên thoả thuận trong hợp đồng gia công, có tính đến các định mức, tỷ lệ hao hụt được hình thành trong các ngành sản xuất, gia công có liên quan của Việt Nam tại thời điểm ký hợp đồng. </w:t>
            </w:r>
          </w:p>
          <w:p w14:paraId="199BAFE1" w14:textId="27DBBA7C" w:rsidR="00450C24" w:rsidRDefault="00450C24" w:rsidP="00450C24">
            <w:pPr>
              <w:spacing w:after="120"/>
              <w:ind w:firstLine="720"/>
              <w:jc w:val="both"/>
              <w:rPr>
                <w:rFonts w:cs="Times New Roman"/>
                <w:sz w:val="24"/>
                <w:szCs w:val="24"/>
                <w:lang w:val="nl-NL"/>
              </w:rPr>
            </w:pPr>
            <w:r w:rsidRPr="005C4596">
              <w:rPr>
                <w:rFonts w:cs="Times New Roman"/>
                <w:sz w:val="24"/>
                <w:szCs w:val="24"/>
                <w:lang w:val="nl-NL"/>
              </w:rPr>
              <w:t>2. Người đại diện theo pháp luật của thương nhân nhận gia công trực tiếp chịu trách nhiệm trước pháp luật về việc sử dụng nguyên liệu, phụ liệu, vật tư</w:t>
            </w:r>
            <w:r w:rsidR="00484F55">
              <w:rPr>
                <w:rFonts w:cs="Times New Roman"/>
                <w:sz w:val="24"/>
                <w:szCs w:val="24"/>
                <w:lang w:val="nl-NL"/>
              </w:rPr>
              <w:t>,</w:t>
            </w:r>
            <w:r w:rsidR="00484F55" w:rsidRPr="00484F55">
              <w:rPr>
                <w:rFonts w:eastAsia="MS Mincho" w:cs="Times New Roman"/>
                <w:b/>
                <w:bCs/>
                <w:i/>
                <w:iCs/>
                <w:sz w:val="24"/>
                <w:szCs w:val="24"/>
                <w:lang w:val="nl-NL"/>
              </w:rPr>
              <w:t xml:space="preserve"> linh kiện, bán thành phẩm</w:t>
            </w:r>
            <w:r w:rsidRPr="005C4596">
              <w:rPr>
                <w:rFonts w:cs="Times New Roman"/>
                <w:sz w:val="24"/>
                <w:szCs w:val="24"/>
                <w:lang w:val="nl-NL"/>
              </w:rPr>
              <w:t xml:space="preserve"> nhập khẩu vào đúng mục đích gia công và tính chính xác của định mức sử dụng, tiêu hao và tỷ lệ hao hụt của nguyên phụ liệu</w:t>
            </w:r>
            <w:r w:rsidR="0021564A">
              <w:rPr>
                <w:rFonts w:cs="Times New Roman"/>
                <w:sz w:val="24"/>
                <w:szCs w:val="24"/>
                <w:lang w:val="nl-NL"/>
              </w:rPr>
              <w:t>, vật tư</w:t>
            </w:r>
            <w:r w:rsidR="00484F55">
              <w:rPr>
                <w:rFonts w:cs="Times New Roman"/>
                <w:sz w:val="24"/>
                <w:szCs w:val="24"/>
                <w:lang w:val="nl-NL"/>
              </w:rPr>
              <w:t>,</w:t>
            </w:r>
            <w:r w:rsidR="00484F55" w:rsidRPr="00484F55">
              <w:rPr>
                <w:rFonts w:eastAsia="MS Mincho" w:cs="Times New Roman"/>
                <w:b/>
                <w:bCs/>
                <w:i/>
                <w:iCs/>
                <w:sz w:val="24"/>
                <w:szCs w:val="24"/>
                <w:lang w:val="nl-NL"/>
              </w:rPr>
              <w:t xml:space="preserve"> linh kiện, bán thành phẩm</w:t>
            </w:r>
            <w:r w:rsidRPr="005C4596">
              <w:rPr>
                <w:rFonts w:cs="Times New Roman"/>
                <w:sz w:val="24"/>
                <w:szCs w:val="24"/>
                <w:lang w:val="nl-NL"/>
              </w:rPr>
              <w:t>.</w:t>
            </w:r>
          </w:p>
          <w:p w14:paraId="1110614D" w14:textId="584C4C96" w:rsidR="00450C24" w:rsidRPr="006C1CE1" w:rsidRDefault="00450C24" w:rsidP="00450C24">
            <w:pPr>
              <w:spacing w:after="120"/>
              <w:ind w:firstLine="720"/>
              <w:jc w:val="both"/>
              <w:rPr>
                <w:rFonts w:cs="Times New Roman"/>
                <w:b/>
                <w:i/>
                <w:iCs/>
                <w:sz w:val="24"/>
                <w:szCs w:val="24"/>
                <w:lang w:val="nl-NL"/>
              </w:rPr>
            </w:pPr>
            <w:r w:rsidRPr="006C1CE1">
              <w:rPr>
                <w:rFonts w:cs="Times New Roman"/>
                <w:b/>
                <w:i/>
                <w:iCs/>
                <w:sz w:val="24"/>
                <w:szCs w:val="24"/>
                <w:lang w:val="nl-NL"/>
              </w:rPr>
              <w:t>3. Trường hợp trong quá trình thực hiện hợp đồng gia công, nếu có thay đổi định mức sử dụng, định mức tiêu hao và tỷ lệ hao hụt nguyên liệu, phụ liệu, vật tư,</w:t>
            </w:r>
            <w:r w:rsidR="00484F55">
              <w:rPr>
                <w:rFonts w:cs="Times New Roman"/>
                <w:sz w:val="24"/>
                <w:szCs w:val="24"/>
                <w:lang w:val="nl-NL"/>
              </w:rPr>
              <w:t xml:space="preserve"> </w:t>
            </w:r>
            <w:r w:rsidR="00484F55" w:rsidRPr="00484F55">
              <w:rPr>
                <w:rFonts w:eastAsia="MS Mincho" w:cs="Times New Roman"/>
                <w:b/>
                <w:bCs/>
                <w:i/>
                <w:iCs/>
                <w:sz w:val="24"/>
                <w:szCs w:val="24"/>
                <w:lang w:val="nl-NL"/>
              </w:rPr>
              <w:t>linh kiện, bán thành phẩm</w:t>
            </w:r>
            <w:r w:rsidRPr="006C1CE1">
              <w:rPr>
                <w:rFonts w:cs="Times New Roman"/>
                <w:b/>
                <w:i/>
                <w:iCs/>
                <w:sz w:val="24"/>
                <w:szCs w:val="24"/>
                <w:lang w:val="nl-NL"/>
              </w:rPr>
              <w:t xml:space="preserve"> thì các bên thỏa thuận trong phụ lục hợp đồng gia công trước khi thực hiện.</w:t>
            </w:r>
          </w:p>
        </w:tc>
        <w:tc>
          <w:tcPr>
            <w:tcW w:w="4536" w:type="dxa"/>
          </w:tcPr>
          <w:p w14:paraId="3C716EC3" w14:textId="7A71B9DF" w:rsidR="00450C24" w:rsidRPr="006C1CE1" w:rsidRDefault="00450C24" w:rsidP="00450C24">
            <w:pPr>
              <w:spacing w:after="120"/>
              <w:jc w:val="both"/>
              <w:rPr>
                <w:rFonts w:cs="Times New Roman"/>
                <w:sz w:val="24"/>
                <w:szCs w:val="24"/>
              </w:rPr>
            </w:pPr>
            <w:r w:rsidRPr="006C1CE1">
              <w:rPr>
                <w:rFonts w:cs="Times New Roman"/>
                <w:sz w:val="24"/>
                <w:szCs w:val="24"/>
              </w:rPr>
              <w:t>Bổ sung khoản 3 để phù hợp thực tế phát sinh khi</w:t>
            </w:r>
            <w:r w:rsidRPr="006C1CE1">
              <w:rPr>
                <w:sz w:val="24"/>
                <w:szCs w:val="24"/>
                <w:lang w:val="nl-NL"/>
              </w:rPr>
              <w:t xml:space="preserve"> có thay đổi định mức sử dụng, định mức tiêu hao và tỷ lệ hao hụt nguyên liệu, phụ liệu, vật tư, thì các bên có thỏa thuận bổ sung trong phụ lục hợp đồng gia công</w:t>
            </w:r>
          </w:p>
        </w:tc>
      </w:tr>
      <w:tr w:rsidR="00450C24" w:rsidRPr="005C4596" w14:paraId="3C57AE2C" w14:textId="77777777" w:rsidTr="007B7EC2">
        <w:tc>
          <w:tcPr>
            <w:tcW w:w="5098" w:type="dxa"/>
          </w:tcPr>
          <w:p w14:paraId="4154B57D" w14:textId="77777777" w:rsidR="00450C24" w:rsidRPr="005C4596" w:rsidRDefault="00450C24" w:rsidP="00450C24">
            <w:pPr>
              <w:spacing w:after="120"/>
              <w:ind w:firstLine="720"/>
              <w:jc w:val="both"/>
              <w:rPr>
                <w:rFonts w:cs="Times New Roman"/>
                <w:b/>
                <w:bCs/>
                <w:sz w:val="24"/>
                <w:szCs w:val="24"/>
                <w:lang w:val="nl-NL"/>
              </w:rPr>
            </w:pPr>
            <w:r w:rsidRPr="005C4596">
              <w:rPr>
                <w:rFonts w:cs="Times New Roman"/>
                <w:b/>
                <w:bCs/>
                <w:sz w:val="24"/>
                <w:szCs w:val="24"/>
                <w:lang w:val="nl-NL"/>
              </w:rPr>
              <w:t>Điều 41. Thuê, mượn, nhập khẩu máy móc thiết bị của bên đặt gia công để thực hiện hợp đồng gia công</w:t>
            </w:r>
          </w:p>
          <w:p w14:paraId="4870A1EA" w14:textId="3AF78F92" w:rsidR="00450C24" w:rsidRPr="005C4596" w:rsidRDefault="00450C24" w:rsidP="00450C24">
            <w:pPr>
              <w:spacing w:after="120"/>
              <w:ind w:firstLine="720"/>
              <w:jc w:val="both"/>
              <w:rPr>
                <w:rFonts w:cs="Times New Roman"/>
                <w:b/>
                <w:sz w:val="24"/>
                <w:szCs w:val="24"/>
                <w:lang w:val="nl-NL"/>
              </w:rPr>
            </w:pPr>
            <w:r w:rsidRPr="005C4596">
              <w:rPr>
                <w:rFonts w:cs="Times New Roman"/>
                <w:sz w:val="24"/>
                <w:szCs w:val="24"/>
                <w:lang w:val="nl-NL"/>
              </w:rPr>
              <w:lastRenderedPageBreak/>
              <w:t>Bên nhận gia công được thuê, mượn máy móc, thiết bị của bên đặt gia công để thực hiện hợp đồng gia công. Việc thuê, mượn hoặc tặng máy móc, thiết bị phải được thoả thuận trong hợp đồng gia công.</w:t>
            </w:r>
          </w:p>
        </w:tc>
        <w:tc>
          <w:tcPr>
            <w:tcW w:w="5103" w:type="dxa"/>
          </w:tcPr>
          <w:p w14:paraId="08299874" w14:textId="77777777" w:rsidR="00450C24" w:rsidRPr="005C4596" w:rsidRDefault="00450C24" w:rsidP="00450C24">
            <w:pPr>
              <w:spacing w:after="120"/>
              <w:ind w:firstLine="720"/>
              <w:jc w:val="both"/>
              <w:rPr>
                <w:rFonts w:cs="Times New Roman"/>
                <w:b/>
                <w:bCs/>
                <w:sz w:val="24"/>
                <w:szCs w:val="24"/>
                <w:lang w:val="nl-NL"/>
              </w:rPr>
            </w:pPr>
            <w:r w:rsidRPr="005C4596">
              <w:rPr>
                <w:rFonts w:cs="Times New Roman"/>
                <w:b/>
                <w:bCs/>
                <w:sz w:val="24"/>
                <w:szCs w:val="24"/>
                <w:lang w:val="nl-NL"/>
              </w:rPr>
              <w:lastRenderedPageBreak/>
              <w:t>Điều 41. Thuê, mượn, nhập khẩu máy móc thiết bị của bên đặt gia công để thực hiện hợp đồng gia công</w:t>
            </w:r>
          </w:p>
          <w:p w14:paraId="2400647A" w14:textId="6736C384" w:rsidR="00450C24" w:rsidRPr="005C4596" w:rsidRDefault="00450C24" w:rsidP="00450C24">
            <w:pPr>
              <w:spacing w:after="120"/>
              <w:ind w:firstLine="720"/>
              <w:jc w:val="both"/>
              <w:rPr>
                <w:rFonts w:cs="Times New Roman"/>
                <w:b/>
                <w:sz w:val="24"/>
                <w:szCs w:val="24"/>
                <w:lang w:val="nl-NL"/>
              </w:rPr>
            </w:pPr>
            <w:r w:rsidRPr="005C4596">
              <w:rPr>
                <w:rFonts w:cs="Times New Roman"/>
                <w:sz w:val="24"/>
                <w:szCs w:val="24"/>
                <w:lang w:val="nl-NL"/>
              </w:rPr>
              <w:lastRenderedPageBreak/>
              <w:t>Bên nhận gia công được thuê, mượn máy móc, thiết bị của bên đặt gia công để thực hiện hợp đồng gia công. Việc thuê, mượn hoặc tặng máy móc, thiết bị phải được thoả thuận trong hợp đồng gia công.</w:t>
            </w:r>
          </w:p>
        </w:tc>
        <w:tc>
          <w:tcPr>
            <w:tcW w:w="4536" w:type="dxa"/>
          </w:tcPr>
          <w:p w14:paraId="3E1B6753" w14:textId="0575C407" w:rsidR="00450C24" w:rsidRPr="005C4596" w:rsidRDefault="00450C24" w:rsidP="00450C24">
            <w:pPr>
              <w:spacing w:after="120"/>
              <w:jc w:val="both"/>
              <w:rPr>
                <w:rFonts w:cs="Times New Roman"/>
                <w:sz w:val="24"/>
                <w:szCs w:val="24"/>
              </w:rPr>
            </w:pPr>
            <w:r w:rsidRPr="005C4596">
              <w:rPr>
                <w:rFonts w:cs="Times New Roman"/>
                <w:sz w:val="24"/>
                <w:szCs w:val="24"/>
              </w:rPr>
              <w:lastRenderedPageBreak/>
              <w:t>Giữ nguyên</w:t>
            </w:r>
          </w:p>
        </w:tc>
      </w:tr>
      <w:tr w:rsidR="00450C24" w:rsidRPr="005C4596" w14:paraId="59F49F04" w14:textId="77777777" w:rsidTr="007B7EC2">
        <w:tc>
          <w:tcPr>
            <w:tcW w:w="5098" w:type="dxa"/>
          </w:tcPr>
          <w:p w14:paraId="7BF02BAD" w14:textId="77777777"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t>Điều 42. Quyền, nghĩa vụ của bên đặt và nhận gia công</w:t>
            </w:r>
          </w:p>
          <w:p w14:paraId="71A67801"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1. Đối với bên đặt gia công:</w:t>
            </w:r>
          </w:p>
          <w:p w14:paraId="0B3E84D8"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a) Giao toàn bộ hoặc một phần nguyên liệu, vật tư gia công theo thỏa thuận tại hợp đồng gia công.</w:t>
            </w:r>
          </w:p>
          <w:p w14:paraId="24A26F70"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b) Nhận lại toàn bộ sản phẩm gia công; máy móc, thiết bị cho bên nhận gia công thuê hoặc mượn; nguyên liệu, phụ liệu, vật tư, phế liệu sau khi thanh lý hợp đồng gia công, trừ trường hợp được phép xuất khẩu tại chỗ, tiêu hủy, biếu, tặng theo quy định tại Nghị định này.</w:t>
            </w:r>
          </w:p>
          <w:p w14:paraId="5A0E5D7E"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c) Được cử chuyên gia đến Việt Nam để hướng dẫn kỹ thuật sản xuất và kiểm tra chất lượng sản phẩm gia công theo thỏa thuận trong hợp đồng gia công.</w:t>
            </w:r>
          </w:p>
          <w:p w14:paraId="5EE7467F"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d) Chịu trách nhiệm về quyền sử dụng nhãn hiệu hàng hóa, tên gọi xuất xứ hàng hóa.</w:t>
            </w:r>
          </w:p>
          <w:p w14:paraId="323F4424"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đ) Tuân thủ các quy định của pháp luật Việt Nam có liên quan đến hoạt động gia công và các điều khoản của hợp đồng gia công đã được ký kết.</w:t>
            </w:r>
          </w:p>
          <w:p w14:paraId="0AF63245"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 xml:space="preserve">e) Được xuất khẩu tại chỗ sản phẩm gia công; máy móc, thiết bị cho thuê hoặc cho mượn; nguyên liệu, phụ liệu, vật tư dư thừa; phế phẩm, phế liệu </w:t>
            </w:r>
            <w:r w:rsidRPr="005C4596">
              <w:rPr>
                <w:rFonts w:ascii="Times New Roman" w:hAnsi="Times New Roman"/>
                <w:lang w:val="nl-NL"/>
              </w:rPr>
              <w:lastRenderedPageBreak/>
              <w:t>theo văn bản thỏa thuận của các bên có liên quan, phù hợp với các quy định hiện hành về quản lý xuất khẩu, nhập khẩu hàng hóa và phải thực hiện nghĩa vụ thuế và các nghĩa vụ tài chính khác theo quy định của pháp luật.</w:t>
            </w:r>
          </w:p>
          <w:p w14:paraId="0C2D7369"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2. Đối với bên nhận gia công:</w:t>
            </w:r>
          </w:p>
          <w:p w14:paraId="1801FE01"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a) Được miễn thuế xuất khẩu, thuế nhập khẩu theo quy định của pháp luật về thuế đối với hàng hóa tạm nhập khẩu theo định mức và tỷ lệ hao hụt để thực hiện hợp đồng gia công và đối với sản phẩm gia công xuất khẩu.</w:t>
            </w:r>
          </w:p>
          <w:p w14:paraId="2DE1AD39"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b) Được thuê thương nhân khác gia công.</w:t>
            </w:r>
          </w:p>
          <w:p w14:paraId="53614446"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c) Được cung ứng một phần hoặc toàn bộ nguyên liệu, phụ liệu, vật tư để gia công theo thỏa thuận trong hợp đồng gia công; phải nộp thuế xuất khẩu theo quy định của Luật Thuế xuất khẩu, thuế nhập khẩu đối với phần nguyên liệu, phụ liệu, vật tư mua trong nước.</w:t>
            </w:r>
          </w:p>
          <w:p w14:paraId="6D671837"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d) Được nhận tiền thanh toán của bên đặt gia công bằng sản phẩm gia công, trừ sản phẩm thuộc Danh mục hàng hóa cấm nhập khẩu, tạm ngừng nhập khẩu. Đối với sản phẩm thuộc Danh mục hàng hóa nhập khẩu theo giấy phép, theo điều kiện thì phải tuân thủ các quy định về giấy phép, điều kiện.</w:t>
            </w:r>
          </w:p>
          <w:p w14:paraId="0438F45C"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đ) Phải tuân thủ các quy định của pháp luật Việt Nam về hoạt động gia công xuất khẩu, nhập khẩu, sản xuất hàng hóa trong nước và các điều khoản của hợp đồng gia công đã được ký kết.</w:t>
            </w:r>
          </w:p>
          <w:p w14:paraId="49E9D68C"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lastRenderedPageBreak/>
              <w:t>e) Làm thủ tục xuất khẩu tại chỗ sản phẩm gia công; máy móc, thiết bị thuê hoặc mượn; nguyên liệu, phụ liệu, vật tư dư thừa; phế phẩm, phế liệu theo ủy nhiệm của bên đặt gia công.</w:t>
            </w:r>
          </w:p>
          <w:p w14:paraId="51CE4B35"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3. Điều kiện xuất khẩu, nhập khẩu tại chỗ sản phẩm gia công; máy móc; thiết bị thuê hoặc mượn; nguyên liệu, phụ liệu, vật tư dư thừa; phế phẩm, phế liệu quy định tại Điểm e Khoản 1 và Điểm e Khoản 2 Điều này được quy định như sau:</w:t>
            </w:r>
          </w:p>
          <w:p w14:paraId="05996693"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a) Phải tuân thủ quy định về quản lý xuất khẩu, nhập khẩu hàng hóa, về thuế và các nghĩa vụ tài chính khác theo quy định của pháp luật.</w:t>
            </w:r>
          </w:p>
          <w:p w14:paraId="7416BC0F" w14:textId="5F0D2710"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b) Phải có hợp đồng mua bán ký giữa thương nhân nước ngoài hoặc người được ủy quyền hợp pháp của thương nhân nước ngoài với thương nhân nhập khẩu.</w:t>
            </w:r>
          </w:p>
        </w:tc>
        <w:tc>
          <w:tcPr>
            <w:tcW w:w="5103" w:type="dxa"/>
          </w:tcPr>
          <w:p w14:paraId="627000C5" w14:textId="77777777" w:rsidR="00450C24" w:rsidRPr="005C4596" w:rsidRDefault="00450C24" w:rsidP="00450C24">
            <w:pPr>
              <w:pStyle w:val="NormalWeb"/>
              <w:spacing w:before="0" w:after="120"/>
              <w:ind w:firstLine="720"/>
              <w:jc w:val="both"/>
              <w:rPr>
                <w:rFonts w:ascii="Times New Roman" w:hAnsi="Times New Roman"/>
                <w:lang w:val="nl-NL"/>
              </w:rPr>
            </w:pPr>
            <w:r w:rsidRPr="005C4596">
              <w:rPr>
                <w:rFonts w:ascii="Times New Roman" w:hAnsi="Times New Roman"/>
                <w:b/>
                <w:bCs/>
                <w:lang w:val="nl-NL"/>
              </w:rPr>
              <w:lastRenderedPageBreak/>
              <w:t>Điều 42. Quyền, nghĩa vụ của bên đặt gia công</w:t>
            </w:r>
          </w:p>
          <w:p w14:paraId="7DDA798D" w14:textId="17A0D607" w:rsidR="00450C24" w:rsidRPr="005C4596" w:rsidRDefault="00450C24" w:rsidP="00450C24">
            <w:pPr>
              <w:pStyle w:val="NormalWeb"/>
              <w:spacing w:before="0" w:after="120"/>
              <w:ind w:firstLine="720"/>
              <w:jc w:val="both"/>
              <w:rPr>
                <w:rFonts w:ascii="Times New Roman" w:hAnsi="Times New Roman"/>
                <w:lang w:val="nl-NL"/>
              </w:rPr>
            </w:pPr>
            <w:r w:rsidRPr="005C4596">
              <w:rPr>
                <w:rFonts w:ascii="Times New Roman" w:hAnsi="Times New Roman"/>
                <w:lang w:val="nl-NL"/>
              </w:rPr>
              <w:t>1. Giao</w:t>
            </w:r>
            <w:r w:rsidR="0021564A">
              <w:rPr>
                <w:rFonts w:ascii="Times New Roman" w:hAnsi="Times New Roman"/>
                <w:lang w:val="nl-NL"/>
              </w:rPr>
              <w:t xml:space="preserve"> </w:t>
            </w:r>
            <w:r w:rsidR="0021564A" w:rsidRPr="0021564A">
              <w:rPr>
                <w:rFonts w:ascii="Times New Roman" w:hAnsi="Times New Roman"/>
                <w:b/>
                <w:bCs/>
                <w:i/>
                <w:iCs/>
                <w:lang w:val="nl-NL"/>
              </w:rPr>
              <w:t>hoặc chỉ định thương nhân sản xuất trong nước giao</w:t>
            </w:r>
            <w:r w:rsidRPr="005C4596">
              <w:rPr>
                <w:rFonts w:ascii="Times New Roman" w:hAnsi="Times New Roman"/>
                <w:lang w:val="nl-NL"/>
              </w:rPr>
              <w:t xml:space="preserve"> toàn bộ hoặc một phần nguyên liệu, vật tư</w:t>
            </w:r>
            <w:r w:rsidR="00484F55">
              <w:rPr>
                <w:lang w:val="nl-NL"/>
              </w:rPr>
              <w:t>,</w:t>
            </w:r>
            <w:r w:rsidR="00484F55" w:rsidRPr="00484F55">
              <w:rPr>
                <w:rFonts w:eastAsia="MS Mincho"/>
                <w:b/>
                <w:bCs/>
                <w:i/>
                <w:iCs/>
                <w:lang w:val="nl-NL"/>
              </w:rPr>
              <w:t xml:space="preserve"> linh kiện, bán thành phẩm</w:t>
            </w:r>
            <w:r w:rsidRPr="005C4596">
              <w:rPr>
                <w:rFonts w:ascii="Times New Roman" w:hAnsi="Times New Roman"/>
                <w:lang w:val="nl-NL"/>
              </w:rPr>
              <w:t xml:space="preserve"> theo thỏa thuận tại hợp đồng gia công</w:t>
            </w:r>
          </w:p>
          <w:p w14:paraId="41761D52" w14:textId="47C2CB73" w:rsidR="00450C24" w:rsidRPr="0021564A" w:rsidRDefault="00450C24" w:rsidP="00450C24">
            <w:pPr>
              <w:pStyle w:val="NormalWeb"/>
              <w:spacing w:before="0" w:after="120"/>
              <w:ind w:firstLine="720"/>
              <w:jc w:val="both"/>
              <w:rPr>
                <w:rFonts w:ascii="Times New Roman" w:hAnsi="Times New Roman"/>
                <w:b/>
                <w:bCs/>
                <w:i/>
                <w:iCs/>
                <w:lang w:val="nl-NL"/>
              </w:rPr>
            </w:pPr>
            <w:r w:rsidRPr="005C4596">
              <w:rPr>
                <w:rFonts w:ascii="Times New Roman" w:hAnsi="Times New Roman"/>
                <w:lang w:val="nl-NL"/>
              </w:rPr>
              <w:t>2. Nhận lại toàn bộ sản phẩm gia công; máy móc, thiết bị cho bên nhận gia công thuê hoặc mượn; nguyên liệu, phụ liệu, vật tư</w:t>
            </w:r>
            <w:r w:rsidR="00484F55">
              <w:rPr>
                <w:lang w:val="nl-NL"/>
              </w:rPr>
              <w:t>,</w:t>
            </w:r>
            <w:r w:rsidR="00484F55" w:rsidRPr="00484F55">
              <w:rPr>
                <w:rFonts w:eastAsia="MS Mincho"/>
                <w:b/>
                <w:bCs/>
                <w:i/>
                <w:iCs/>
                <w:lang w:val="nl-NL"/>
              </w:rPr>
              <w:t xml:space="preserve"> linh kiện, bán thành phẩm</w:t>
            </w:r>
            <w:r w:rsidR="00484F55">
              <w:rPr>
                <w:b/>
                <w:bCs/>
                <w:i/>
                <w:iCs/>
                <w:lang w:val="nl-NL"/>
              </w:rPr>
              <w:t xml:space="preserve">, </w:t>
            </w:r>
            <w:r w:rsidRPr="005C4596">
              <w:rPr>
                <w:rFonts w:ascii="Times New Roman" w:hAnsi="Times New Roman"/>
                <w:lang w:val="nl-NL"/>
              </w:rPr>
              <w:t>phế liệu sau khi thanh lý hợp đồng gia công</w:t>
            </w:r>
            <w:r w:rsidR="0021564A">
              <w:t xml:space="preserve"> </w:t>
            </w:r>
            <w:r w:rsidR="0021564A" w:rsidRPr="0021564A">
              <w:rPr>
                <w:rFonts w:ascii="Times New Roman" w:hAnsi="Times New Roman"/>
                <w:b/>
                <w:bCs/>
                <w:i/>
                <w:iCs/>
                <w:lang w:val="nl-NL"/>
              </w:rPr>
              <w:t>hoặc chỉ định bên nhận gia công giao sản phẩm gia công; máy móc, thiết bị cho thuê hoặc cho mượn; nguyên liệu, phụ liệu, vật tư dư thừa; phế phẩm, phế liệu cho thương nhân trong nước</w:t>
            </w:r>
            <w:r w:rsidR="0021564A">
              <w:rPr>
                <w:rFonts w:ascii="Times New Roman" w:hAnsi="Times New Roman"/>
                <w:b/>
                <w:bCs/>
                <w:i/>
                <w:iCs/>
                <w:lang w:val="nl-NL"/>
              </w:rPr>
              <w:t>.</w:t>
            </w:r>
          </w:p>
          <w:p w14:paraId="6B4F9972" w14:textId="0BA95928" w:rsidR="00450C24" w:rsidRPr="005C4596" w:rsidRDefault="00450C24" w:rsidP="00450C24">
            <w:pPr>
              <w:pStyle w:val="NormalWeb"/>
              <w:spacing w:before="0" w:after="120"/>
              <w:ind w:firstLine="720"/>
              <w:jc w:val="both"/>
              <w:rPr>
                <w:rFonts w:ascii="Times New Roman" w:hAnsi="Times New Roman"/>
                <w:lang w:val="nl-NL"/>
              </w:rPr>
            </w:pPr>
            <w:r w:rsidRPr="005C4596">
              <w:rPr>
                <w:rFonts w:ascii="Times New Roman" w:hAnsi="Times New Roman"/>
                <w:lang w:val="nl-NL"/>
              </w:rPr>
              <w:t>3. Được cử chuyên gia đến Việt Nam để hướng dẫn kỹ thuật sản xuất</w:t>
            </w:r>
            <w:r w:rsidRPr="005C4596">
              <w:rPr>
                <w:rFonts w:ascii="Times New Roman" w:hAnsi="Times New Roman"/>
                <w:lang w:val="vi-VN"/>
              </w:rPr>
              <w:t xml:space="preserve">  </w:t>
            </w:r>
            <w:r w:rsidRPr="005C4596">
              <w:rPr>
                <w:rFonts w:ascii="Times New Roman" w:hAnsi="Times New Roman"/>
                <w:lang w:val="nl-NL"/>
              </w:rPr>
              <w:t>và kiểm tra chất lượng sản phẩm gia công theo thỏa thuận trong hợp đồng gia công.</w:t>
            </w:r>
          </w:p>
          <w:p w14:paraId="67BE8F44" w14:textId="77777777" w:rsidR="00450C24" w:rsidRPr="005C4596" w:rsidRDefault="00450C24" w:rsidP="00450C24">
            <w:pPr>
              <w:pStyle w:val="NormalWeb"/>
              <w:spacing w:before="0" w:after="120"/>
              <w:ind w:firstLine="720"/>
              <w:jc w:val="both"/>
              <w:rPr>
                <w:rFonts w:ascii="Times New Roman" w:hAnsi="Times New Roman"/>
                <w:lang w:val="nl-NL"/>
              </w:rPr>
            </w:pPr>
            <w:r w:rsidRPr="005C4596">
              <w:rPr>
                <w:rFonts w:ascii="Times New Roman" w:hAnsi="Times New Roman"/>
                <w:lang w:val="nl-NL"/>
              </w:rPr>
              <w:t>4. Chịu trách nhiệm về quyền sử dụng nhãn hiệu hàng hóa, tên gọi xuất xứ hàng hóa.</w:t>
            </w:r>
            <w:r w:rsidRPr="005C4596">
              <w:rPr>
                <w:rFonts w:ascii="Times New Roman" w:hAnsi="Times New Roman"/>
                <w:color w:val="000000"/>
                <w:lang w:val="nl-NL"/>
              </w:rPr>
              <w:t xml:space="preserve"> Trường hợp ghi xuất xứ hàng hóa Việt Nam phải tuân thủ quy định hiện hành.</w:t>
            </w:r>
          </w:p>
          <w:p w14:paraId="148B106D" w14:textId="77777777" w:rsidR="00450C24" w:rsidRPr="005C4596" w:rsidRDefault="00450C24" w:rsidP="00450C24">
            <w:pPr>
              <w:pStyle w:val="NormalWeb"/>
              <w:spacing w:before="0" w:after="120"/>
              <w:ind w:firstLine="720"/>
              <w:jc w:val="both"/>
              <w:rPr>
                <w:rFonts w:ascii="Times New Roman" w:hAnsi="Times New Roman"/>
                <w:lang w:val="nl-NL"/>
              </w:rPr>
            </w:pPr>
            <w:r w:rsidRPr="005C4596">
              <w:rPr>
                <w:rFonts w:ascii="Times New Roman" w:hAnsi="Times New Roman"/>
                <w:lang w:val="nl-NL"/>
              </w:rPr>
              <w:lastRenderedPageBreak/>
              <w:t>5. Tuân thủ các quy định của pháp luật Việt Nam có liên quan đến hoạt động gia công và các điều khoản của hợp đồng gia công đã được ký kết.</w:t>
            </w:r>
          </w:p>
          <w:p w14:paraId="221ED178" w14:textId="64767320" w:rsidR="0021564A" w:rsidRDefault="0021564A" w:rsidP="00450C24">
            <w:pPr>
              <w:pStyle w:val="NormalWeb"/>
              <w:spacing w:before="0" w:after="120"/>
              <w:ind w:firstLine="720"/>
              <w:jc w:val="both"/>
              <w:rPr>
                <w:rFonts w:ascii="Times New Roman" w:hAnsi="Times New Roman"/>
                <w:lang w:val="nl-NL"/>
              </w:rPr>
            </w:pPr>
            <w:r w:rsidRPr="0021564A">
              <w:rPr>
                <w:rFonts w:ascii="Times New Roman" w:hAnsi="Times New Roman"/>
                <w:lang w:val="nl-NL"/>
              </w:rPr>
              <w:t>6. Trường hợp chỉ định giao nguyên liệu, vật tư</w:t>
            </w:r>
            <w:r w:rsidR="00484F55">
              <w:rPr>
                <w:lang w:val="nl-NL"/>
              </w:rPr>
              <w:t>,</w:t>
            </w:r>
            <w:r w:rsidR="00484F55" w:rsidRPr="00484F55">
              <w:rPr>
                <w:rFonts w:eastAsia="MS Mincho"/>
                <w:b/>
                <w:bCs/>
                <w:i/>
                <w:iCs/>
                <w:lang w:val="nl-NL"/>
              </w:rPr>
              <w:t xml:space="preserve"> linh kiện, bán thành phẩm</w:t>
            </w:r>
            <w:r w:rsidR="00484F55">
              <w:rPr>
                <w:rFonts w:eastAsia="MS Mincho"/>
                <w:b/>
                <w:bCs/>
                <w:i/>
                <w:iCs/>
                <w:lang w:val="nl-NL"/>
              </w:rPr>
              <w:t xml:space="preserve"> để</w:t>
            </w:r>
            <w:r w:rsidRPr="0021564A">
              <w:rPr>
                <w:rFonts w:ascii="Times New Roman" w:hAnsi="Times New Roman"/>
                <w:lang w:val="nl-NL"/>
              </w:rPr>
              <w:t xml:space="preserve"> gia công và sản phẩm gia công; máy móc, thiết bị cho thuê hoặc cho mượn; nguyên liệu, phụ liệu, vật tư dư thừa; phế phẩm, phế liệu quy định tại khoản 1, khoản 2 Điều này phải đáp ứng các quy định sau:</w:t>
            </w:r>
          </w:p>
          <w:p w14:paraId="032A7A76" w14:textId="1356BDF1" w:rsidR="00450C24" w:rsidRPr="005C4596" w:rsidRDefault="00450C24" w:rsidP="00450C24">
            <w:pPr>
              <w:pStyle w:val="NormalWeb"/>
              <w:spacing w:before="0" w:after="120"/>
              <w:ind w:firstLine="720"/>
              <w:jc w:val="both"/>
              <w:rPr>
                <w:rFonts w:ascii="Times New Roman" w:hAnsi="Times New Roman"/>
                <w:lang w:val="nl-NL"/>
              </w:rPr>
            </w:pPr>
            <w:r w:rsidRPr="005C4596">
              <w:rPr>
                <w:rFonts w:ascii="Times New Roman" w:hAnsi="Times New Roman"/>
                <w:lang w:val="nl-NL"/>
              </w:rPr>
              <w:t>a) Phải tuân thủ quy định về quản lý xuất khẩu, nhập khẩu hàng hóa, về thuế và các nghĩa vụ tài chính khác theo quy định của pháp luật.</w:t>
            </w:r>
          </w:p>
          <w:p w14:paraId="0FA8BA6A" w14:textId="44E970DF" w:rsidR="00450C24" w:rsidRPr="005C4596" w:rsidRDefault="00450C24" w:rsidP="00450C24">
            <w:pPr>
              <w:pStyle w:val="NormalWeb"/>
              <w:spacing w:before="0" w:after="120"/>
              <w:ind w:firstLine="720"/>
              <w:jc w:val="both"/>
              <w:rPr>
                <w:rFonts w:ascii="Times New Roman" w:hAnsi="Times New Roman"/>
                <w:lang w:val="nl-NL"/>
              </w:rPr>
            </w:pPr>
            <w:r w:rsidRPr="005C4596">
              <w:rPr>
                <w:rFonts w:ascii="Times New Roman" w:hAnsi="Times New Roman"/>
                <w:lang w:val="nl-NL"/>
              </w:rPr>
              <w:t>b) Phải có hợp đồng</w:t>
            </w:r>
            <w:r w:rsidR="00DA37E0">
              <w:rPr>
                <w:rFonts w:ascii="Times New Roman" w:hAnsi="Times New Roman"/>
                <w:lang w:val="nl-NL"/>
              </w:rPr>
              <w:t>, thỏa thuận của</w:t>
            </w:r>
            <w:r w:rsidRPr="005C4596">
              <w:rPr>
                <w:rFonts w:ascii="Times New Roman" w:hAnsi="Times New Roman"/>
                <w:lang w:val="nl-NL"/>
              </w:rPr>
              <w:t xml:space="preserve"> thương nhân nước ngoài hoặc người được ủy quyền hợp pháp của thương nhân nước ngoài với thương nhân trong nước được chỉ định </w:t>
            </w:r>
            <w:r w:rsidR="0021564A">
              <w:rPr>
                <w:rFonts w:ascii="Times New Roman" w:hAnsi="Times New Roman"/>
                <w:lang w:val="nl-NL"/>
              </w:rPr>
              <w:t xml:space="preserve">giao, </w:t>
            </w:r>
            <w:r w:rsidRPr="005C4596">
              <w:rPr>
                <w:rFonts w:ascii="Times New Roman" w:hAnsi="Times New Roman"/>
                <w:lang w:val="nl-NL"/>
              </w:rPr>
              <w:t>nhận hàng.</w:t>
            </w:r>
          </w:p>
          <w:p w14:paraId="57043B2B" w14:textId="77777777" w:rsidR="00450C24" w:rsidRPr="005C4596" w:rsidRDefault="00450C24" w:rsidP="00450C24">
            <w:pPr>
              <w:pStyle w:val="NormalWeb"/>
              <w:spacing w:before="0" w:after="120"/>
              <w:ind w:firstLine="720"/>
              <w:jc w:val="both"/>
              <w:rPr>
                <w:rFonts w:ascii="Times New Roman" w:hAnsi="Times New Roman"/>
                <w:lang w:val="nl-NL"/>
              </w:rPr>
            </w:pPr>
            <w:r w:rsidRPr="005C4596">
              <w:rPr>
                <w:rFonts w:ascii="Times New Roman" w:hAnsi="Times New Roman"/>
                <w:b/>
                <w:bCs/>
                <w:lang w:val="nl-NL"/>
              </w:rPr>
              <w:t>Điều 43. Quyền, nghĩa vụ của bên nhận gia công</w:t>
            </w:r>
          </w:p>
          <w:p w14:paraId="080DEB25" w14:textId="2F93830F" w:rsidR="0021564A" w:rsidRPr="0021564A" w:rsidRDefault="0021564A" w:rsidP="00450C24">
            <w:pPr>
              <w:pStyle w:val="NormalWeb"/>
              <w:spacing w:before="0" w:after="120"/>
              <w:ind w:firstLine="720"/>
              <w:jc w:val="both"/>
              <w:rPr>
                <w:rFonts w:ascii="Times New Roman" w:hAnsi="Times New Roman"/>
                <w:b/>
                <w:bCs/>
                <w:i/>
                <w:iCs/>
                <w:lang w:val="nl-NL"/>
              </w:rPr>
            </w:pPr>
            <w:r w:rsidRPr="0021564A">
              <w:rPr>
                <w:rFonts w:ascii="Times New Roman" w:hAnsi="Times New Roman"/>
                <w:b/>
                <w:bCs/>
                <w:i/>
                <w:iCs/>
                <w:lang w:val="nl-NL"/>
              </w:rPr>
              <w:t>1. Được cung ứng một phần hoặc toàn bộ nguyên liệu, phụ liệu, vật tư</w:t>
            </w:r>
            <w:r w:rsidR="00B33360">
              <w:rPr>
                <w:lang w:val="nl-NL"/>
              </w:rPr>
              <w:t>,</w:t>
            </w:r>
            <w:r w:rsidR="00B33360" w:rsidRPr="00484F55">
              <w:rPr>
                <w:rFonts w:eastAsia="MS Mincho"/>
                <w:b/>
                <w:bCs/>
                <w:i/>
                <w:iCs/>
                <w:lang w:val="nl-NL"/>
              </w:rPr>
              <w:t xml:space="preserve"> linh kiện, bán thành phẩm</w:t>
            </w:r>
            <w:r w:rsidRPr="0021564A">
              <w:rPr>
                <w:rFonts w:ascii="Times New Roman" w:hAnsi="Times New Roman"/>
                <w:b/>
                <w:bCs/>
                <w:i/>
                <w:iCs/>
                <w:lang w:val="nl-NL"/>
              </w:rPr>
              <w:t xml:space="preserve"> để gia công theo thỏa thuận trong hợp đồng gia công</w:t>
            </w:r>
            <w:r>
              <w:rPr>
                <w:rFonts w:ascii="Times New Roman" w:hAnsi="Times New Roman"/>
                <w:b/>
                <w:bCs/>
                <w:i/>
                <w:iCs/>
                <w:lang w:val="nl-NL"/>
              </w:rPr>
              <w:t>.</w:t>
            </w:r>
            <w:r w:rsidRPr="0021564A">
              <w:rPr>
                <w:rFonts w:ascii="Times New Roman" w:hAnsi="Times New Roman"/>
                <w:b/>
                <w:bCs/>
                <w:i/>
                <w:iCs/>
                <w:lang w:val="nl-NL"/>
              </w:rPr>
              <w:t xml:space="preserve"> </w:t>
            </w:r>
          </w:p>
          <w:p w14:paraId="447D5A0A" w14:textId="14347876" w:rsidR="00450C24" w:rsidRPr="005C4596" w:rsidRDefault="00450C24" w:rsidP="00450C24">
            <w:pPr>
              <w:pStyle w:val="NormalWeb"/>
              <w:spacing w:before="0" w:after="120"/>
              <w:ind w:firstLine="720"/>
              <w:jc w:val="both"/>
              <w:rPr>
                <w:rFonts w:ascii="Times New Roman" w:hAnsi="Times New Roman"/>
                <w:lang w:val="nl-NL"/>
              </w:rPr>
            </w:pPr>
            <w:r w:rsidRPr="005C4596">
              <w:rPr>
                <w:rFonts w:ascii="Times New Roman" w:hAnsi="Times New Roman"/>
                <w:lang w:val="nl-NL"/>
              </w:rPr>
              <w:t>2. Được thuê thương nhân khác gia công</w:t>
            </w:r>
            <w:r>
              <w:rPr>
                <w:rFonts w:ascii="Times New Roman" w:hAnsi="Times New Roman"/>
                <w:lang w:val="nl-NL"/>
              </w:rPr>
              <w:t xml:space="preserve"> </w:t>
            </w:r>
            <w:r w:rsidRPr="00D11BF5">
              <w:rPr>
                <w:rFonts w:ascii="Times New Roman" w:hAnsi="Times New Roman"/>
                <w:b/>
                <w:bCs/>
                <w:i/>
                <w:iCs/>
                <w:lang w:val="nl-NL"/>
              </w:rPr>
              <w:t>lại</w:t>
            </w:r>
            <w:r w:rsidR="00B33360">
              <w:rPr>
                <w:rFonts w:ascii="Times New Roman" w:hAnsi="Times New Roman"/>
                <w:b/>
                <w:bCs/>
                <w:i/>
                <w:iCs/>
                <w:lang w:val="nl-NL"/>
              </w:rPr>
              <w:t xml:space="preserve"> một phần hợp đồng gia công</w:t>
            </w:r>
            <w:r w:rsidRPr="005C4596">
              <w:rPr>
                <w:rFonts w:ascii="Times New Roman" w:hAnsi="Times New Roman"/>
                <w:lang w:val="nl-NL"/>
              </w:rPr>
              <w:t>.</w:t>
            </w:r>
          </w:p>
          <w:p w14:paraId="09AAE426" w14:textId="119CAC13" w:rsidR="00450C24" w:rsidRPr="005C4596" w:rsidRDefault="00450C24" w:rsidP="00450C24">
            <w:pPr>
              <w:pStyle w:val="NormalWeb"/>
              <w:spacing w:before="0" w:after="120"/>
              <w:ind w:firstLine="720"/>
              <w:jc w:val="both"/>
              <w:rPr>
                <w:rFonts w:ascii="Times New Roman" w:hAnsi="Times New Roman"/>
                <w:lang w:val="nl-NL"/>
              </w:rPr>
            </w:pPr>
            <w:r w:rsidRPr="005C4596">
              <w:rPr>
                <w:rFonts w:ascii="Times New Roman" w:hAnsi="Times New Roman"/>
                <w:lang w:val="nl-NL"/>
              </w:rPr>
              <w:t xml:space="preserve">3. Được nhận tiền thanh toán của bên đặt gia công bằng sản phẩm gia công, trừ sản phẩm thuộc Danh mục hàng hóa cấm nhập khẩu, tạm ngừng nhập khẩu. Đối với sản phẩm thuộc Danh mục hàng hóa nhập khẩu theo giấy phép, theo điều </w:t>
            </w:r>
            <w:r w:rsidRPr="005C4596">
              <w:rPr>
                <w:rFonts w:ascii="Times New Roman" w:hAnsi="Times New Roman"/>
                <w:lang w:val="nl-NL"/>
              </w:rPr>
              <w:lastRenderedPageBreak/>
              <w:t>kiện thì phải tuân thủ các quy định về giấy phép, điều kiện.</w:t>
            </w:r>
          </w:p>
          <w:p w14:paraId="7BFF37A1" w14:textId="142324E9" w:rsidR="00450C24" w:rsidRPr="005C4596" w:rsidRDefault="0021564A" w:rsidP="00450C24">
            <w:pPr>
              <w:pStyle w:val="NormalWeb"/>
              <w:spacing w:before="0" w:after="120"/>
              <w:ind w:firstLine="720"/>
              <w:jc w:val="both"/>
              <w:rPr>
                <w:rFonts w:ascii="Times New Roman" w:hAnsi="Times New Roman"/>
                <w:lang w:val="nl-NL"/>
              </w:rPr>
            </w:pPr>
            <w:r>
              <w:rPr>
                <w:rFonts w:ascii="Times New Roman" w:hAnsi="Times New Roman"/>
                <w:lang w:val="nl-NL"/>
              </w:rPr>
              <w:t>4</w:t>
            </w:r>
            <w:r w:rsidR="00450C24" w:rsidRPr="005C4596">
              <w:rPr>
                <w:rFonts w:ascii="Times New Roman" w:hAnsi="Times New Roman"/>
                <w:lang w:val="nl-NL"/>
              </w:rPr>
              <w:t>. Phải tuân thủ các quy định của pháp luật Việt Nam về hoạt động gia công xuất khẩu, nhập khẩu, sản xuất hàng hóa trong nước và các điều khoản của hợp đồng gia công đã được ký kết.</w:t>
            </w:r>
          </w:p>
          <w:p w14:paraId="090613AD" w14:textId="021C97B8" w:rsidR="00450C24" w:rsidRPr="005C4596" w:rsidRDefault="0021564A" w:rsidP="00450C24">
            <w:pPr>
              <w:pStyle w:val="NormalWeb"/>
              <w:spacing w:before="0" w:after="120"/>
              <w:ind w:firstLine="720"/>
              <w:jc w:val="both"/>
              <w:rPr>
                <w:rFonts w:ascii="Times New Roman" w:hAnsi="Times New Roman"/>
                <w:lang w:val="nl-NL"/>
              </w:rPr>
            </w:pPr>
            <w:r>
              <w:rPr>
                <w:rFonts w:ascii="Times New Roman" w:hAnsi="Times New Roman"/>
                <w:lang w:val="nl-NL"/>
              </w:rPr>
              <w:t>5</w:t>
            </w:r>
            <w:r w:rsidR="00450C24" w:rsidRPr="005C4596">
              <w:rPr>
                <w:rFonts w:ascii="Times New Roman" w:hAnsi="Times New Roman"/>
                <w:lang w:val="nl-NL"/>
              </w:rPr>
              <w:t xml:space="preserve">. Được </w:t>
            </w:r>
            <w:r w:rsidRPr="0021564A">
              <w:rPr>
                <w:rFonts w:ascii="Times New Roman" w:hAnsi="Times New Roman"/>
                <w:b/>
                <w:bCs/>
                <w:i/>
                <w:iCs/>
                <w:lang w:val="nl-NL"/>
              </w:rPr>
              <w:t>nhận nguyên liệu, phụ liệu, vật tư</w:t>
            </w:r>
            <w:r w:rsidR="00B33360">
              <w:rPr>
                <w:lang w:val="nl-NL"/>
              </w:rPr>
              <w:t>,</w:t>
            </w:r>
            <w:r w:rsidR="00B33360" w:rsidRPr="00484F55">
              <w:rPr>
                <w:rFonts w:eastAsia="MS Mincho"/>
                <w:b/>
                <w:bCs/>
                <w:i/>
                <w:iCs/>
                <w:lang w:val="nl-NL"/>
              </w:rPr>
              <w:t xml:space="preserve"> linh kiện, bán thành phẩm</w:t>
            </w:r>
            <w:r w:rsidRPr="0021564A">
              <w:rPr>
                <w:rFonts w:ascii="Times New Roman" w:hAnsi="Times New Roman"/>
                <w:b/>
                <w:bCs/>
                <w:i/>
                <w:iCs/>
                <w:lang w:val="nl-NL"/>
              </w:rPr>
              <w:t xml:space="preserve"> để gia công từ thương nhân trong nước</w:t>
            </w:r>
            <w:r>
              <w:rPr>
                <w:rFonts w:ascii="Times New Roman" w:hAnsi="Times New Roman"/>
                <w:lang w:val="nl-NL"/>
              </w:rPr>
              <w:t xml:space="preserve"> </w:t>
            </w:r>
            <w:r w:rsidRPr="0021564A">
              <w:rPr>
                <w:rFonts w:ascii="Times New Roman" w:hAnsi="Times New Roman"/>
                <w:lang w:val="nl-NL"/>
              </w:rPr>
              <w:t xml:space="preserve">và </w:t>
            </w:r>
            <w:r w:rsidR="00450C24" w:rsidRPr="005C4596">
              <w:rPr>
                <w:rFonts w:ascii="Times New Roman" w:hAnsi="Times New Roman"/>
                <w:lang w:val="nl-NL"/>
              </w:rPr>
              <w:t>giao sản phẩm gia công; máy móc, thiết bị thuê hoặc mượn; nguyên liệu, phụ liệu, vật tư</w:t>
            </w:r>
            <w:r w:rsidR="00B33360">
              <w:rPr>
                <w:lang w:val="nl-NL"/>
              </w:rPr>
              <w:t>,</w:t>
            </w:r>
            <w:r w:rsidR="00B33360" w:rsidRPr="00484F55">
              <w:rPr>
                <w:rFonts w:eastAsia="MS Mincho"/>
                <w:b/>
                <w:bCs/>
                <w:i/>
                <w:iCs/>
                <w:lang w:val="nl-NL"/>
              </w:rPr>
              <w:t xml:space="preserve"> linh kiện, bán thành phẩm</w:t>
            </w:r>
            <w:r w:rsidR="00450C24" w:rsidRPr="005C4596">
              <w:rPr>
                <w:rFonts w:ascii="Times New Roman" w:hAnsi="Times New Roman"/>
                <w:lang w:val="nl-NL"/>
              </w:rPr>
              <w:t xml:space="preserve"> dư thừa; phế phẩm, phế liệu cho thương nhân trong nước theo chỉ định của bên đặt gia công theo quy định sau:</w:t>
            </w:r>
          </w:p>
          <w:p w14:paraId="492D94CF" w14:textId="77777777" w:rsidR="00450C24" w:rsidRPr="005C4596" w:rsidRDefault="00450C24" w:rsidP="00450C24">
            <w:pPr>
              <w:pStyle w:val="NormalWeb"/>
              <w:spacing w:before="0" w:after="120"/>
              <w:ind w:firstLine="720"/>
              <w:jc w:val="both"/>
              <w:rPr>
                <w:rFonts w:ascii="Times New Roman" w:hAnsi="Times New Roman"/>
                <w:lang w:val="nl-NL"/>
              </w:rPr>
            </w:pPr>
            <w:r w:rsidRPr="005C4596">
              <w:rPr>
                <w:rFonts w:ascii="Times New Roman" w:hAnsi="Times New Roman"/>
                <w:lang w:val="nl-NL"/>
              </w:rPr>
              <w:t>a) Phải tuân thủ quy định về quản lý xuất khẩu, nhập khẩu hàng hóa, về thuế và các nghĩa vụ tài chính khác theo quy định của pháp luật.</w:t>
            </w:r>
          </w:p>
          <w:p w14:paraId="27398283" w14:textId="3F5ABD63" w:rsidR="00450C24" w:rsidRPr="005C4596" w:rsidRDefault="00450C24" w:rsidP="00450C24">
            <w:pPr>
              <w:pStyle w:val="NormalWeb"/>
              <w:spacing w:before="0" w:after="120"/>
              <w:ind w:firstLine="720"/>
              <w:jc w:val="both"/>
              <w:rPr>
                <w:rFonts w:ascii="Times New Roman" w:hAnsi="Times New Roman"/>
                <w:iCs/>
                <w:lang w:val="nl-NL"/>
              </w:rPr>
            </w:pPr>
            <w:r w:rsidRPr="005C4596">
              <w:rPr>
                <w:rFonts w:ascii="Times New Roman" w:hAnsi="Times New Roman"/>
                <w:lang w:val="nl-NL"/>
              </w:rPr>
              <w:t>b) Phải có hợp đồng</w:t>
            </w:r>
            <w:r w:rsidR="00DA37E0">
              <w:rPr>
                <w:rFonts w:ascii="Times New Roman" w:hAnsi="Times New Roman"/>
                <w:lang w:val="nl-NL"/>
              </w:rPr>
              <w:t>, thỏa thuận của</w:t>
            </w:r>
            <w:r w:rsidRPr="005C4596">
              <w:rPr>
                <w:rFonts w:ascii="Times New Roman" w:hAnsi="Times New Roman"/>
                <w:lang w:val="nl-NL"/>
              </w:rPr>
              <w:t xml:space="preserve"> thương nhân nước ngoài hoặc người được ủy quyền hợp pháp của thương nhân nước ngoài với thương nhân nhập khẩu.</w:t>
            </w:r>
          </w:p>
        </w:tc>
        <w:tc>
          <w:tcPr>
            <w:tcW w:w="4536" w:type="dxa"/>
          </w:tcPr>
          <w:p w14:paraId="1A745D30" w14:textId="77777777"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rPr>
              <w:lastRenderedPageBreak/>
              <w:t xml:space="preserve">Quy định kế thừa quy định tại Nghị định số 69. Dự thảo sửa lại kỹ thuật thể hiện nội dung liên quan đến chỉ định giao hàng. Đồng thời, bổ sung quy định về việc trường hợp </w:t>
            </w:r>
            <w:r w:rsidRPr="005C4596">
              <w:rPr>
                <w:rFonts w:ascii="Times New Roman" w:hAnsi="Times New Roman"/>
                <w:b/>
                <w:bCs/>
                <w:i/>
                <w:iCs/>
                <w:color w:val="000000"/>
                <w:lang w:val="nl-NL"/>
              </w:rPr>
              <w:t>ghi xuất xứ hàng hóa Việt Nam phải tuân thủ quy định hiện hành.</w:t>
            </w:r>
          </w:p>
          <w:p w14:paraId="79B4C016" w14:textId="7D27C669" w:rsidR="00450C24" w:rsidRPr="005C4596" w:rsidRDefault="00450C24" w:rsidP="00450C24">
            <w:pPr>
              <w:spacing w:after="120"/>
              <w:jc w:val="both"/>
              <w:rPr>
                <w:rFonts w:cs="Times New Roman"/>
                <w:sz w:val="24"/>
                <w:szCs w:val="24"/>
              </w:rPr>
            </w:pPr>
          </w:p>
          <w:p w14:paraId="6450A731" w14:textId="6AFF2F49" w:rsidR="00450C24" w:rsidRPr="005C4596" w:rsidRDefault="00450C24" w:rsidP="00450C24">
            <w:pPr>
              <w:spacing w:after="120"/>
              <w:jc w:val="both"/>
              <w:rPr>
                <w:rFonts w:cs="Times New Roman"/>
                <w:sz w:val="24"/>
                <w:szCs w:val="24"/>
              </w:rPr>
            </w:pPr>
          </w:p>
        </w:tc>
      </w:tr>
      <w:tr w:rsidR="00450C24" w:rsidRPr="005C4596" w14:paraId="1ECDAA79" w14:textId="77777777" w:rsidTr="007B7EC2">
        <w:tc>
          <w:tcPr>
            <w:tcW w:w="5098" w:type="dxa"/>
          </w:tcPr>
          <w:p w14:paraId="3463DD9E" w14:textId="1351CFAF" w:rsidR="00450C24" w:rsidRPr="005C4596" w:rsidRDefault="00450C24" w:rsidP="00450C24">
            <w:pPr>
              <w:pStyle w:val="NormalWeb"/>
              <w:spacing w:before="0" w:after="120"/>
              <w:ind w:firstLine="567"/>
              <w:jc w:val="both"/>
              <w:rPr>
                <w:rFonts w:ascii="Times New Roman" w:hAnsi="Times New Roman"/>
                <w:b/>
                <w:bCs/>
                <w:lang w:val="en-US"/>
              </w:rPr>
            </w:pPr>
            <w:bookmarkStart w:id="29" w:name="khoan_4_44"/>
            <w:r w:rsidRPr="005C4596">
              <w:rPr>
                <w:rFonts w:ascii="Times New Roman" w:hAnsi="Times New Roman"/>
                <w:b/>
                <w:bCs/>
                <w:lang w:val="en-US"/>
              </w:rPr>
              <w:lastRenderedPageBreak/>
              <w:t>Điều 44. Thông báo, thanh lý, quyết toán hợp đồng gia công</w:t>
            </w:r>
          </w:p>
          <w:p w14:paraId="4055AA4E" w14:textId="77777777" w:rsidR="00B33360" w:rsidRPr="00B33360" w:rsidRDefault="00B33360" w:rsidP="00B33360">
            <w:pPr>
              <w:pStyle w:val="NormalWeb"/>
              <w:spacing w:after="120"/>
              <w:ind w:firstLine="567"/>
              <w:jc w:val="both"/>
              <w:rPr>
                <w:rFonts w:ascii="Times New Roman" w:hAnsi="Times New Roman"/>
                <w:lang w:val="en-US"/>
              </w:rPr>
            </w:pPr>
            <w:r w:rsidRPr="00B33360">
              <w:rPr>
                <w:rFonts w:ascii="Times New Roman" w:hAnsi="Times New Roman"/>
                <w:lang w:val="en-US"/>
              </w:rPr>
              <w:t xml:space="preserve">1. Trước khi thực hiện hợp đồng gia công, tổ chức, cá nhân thông báo hợp đồng gia công với cơ quan Hải quan. Khi kết thúc hợp đồng gia công hoặc hợp đồng gia công hết hiệu lực, các bên ký kết hợp đồng gia công phải thanh lý hợp đồng và thực hiện báo cáo quyết toán tình hình sử dụng nguyên </w:t>
            </w:r>
            <w:r w:rsidRPr="00B33360">
              <w:rPr>
                <w:rFonts w:ascii="Times New Roman" w:hAnsi="Times New Roman"/>
                <w:lang w:val="en-US"/>
              </w:rPr>
              <w:lastRenderedPageBreak/>
              <w:t>liệu, vật tư, sản phẩm xuất khẩu định kỳ với cơ quan Hải quan.</w:t>
            </w:r>
          </w:p>
          <w:p w14:paraId="3173400A" w14:textId="77777777" w:rsidR="00B33360" w:rsidRDefault="00B33360" w:rsidP="00B33360">
            <w:pPr>
              <w:pStyle w:val="NormalWeb"/>
              <w:spacing w:after="120"/>
              <w:ind w:firstLine="567"/>
              <w:jc w:val="both"/>
              <w:rPr>
                <w:rFonts w:ascii="Times New Roman" w:hAnsi="Times New Roman"/>
                <w:lang w:val="en-US"/>
              </w:rPr>
            </w:pPr>
            <w:r w:rsidRPr="00B33360">
              <w:rPr>
                <w:rFonts w:ascii="Times New Roman" w:hAnsi="Times New Roman"/>
                <w:lang w:val="en-US"/>
              </w:rPr>
              <w:t>Bộ Tài chính hướng dẫn thủ tục thông báo hợp đồng gia công và quyết toán hoạt động gia công với cơ quan hải quan.</w:t>
            </w:r>
          </w:p>
          <w:p w14:paraId="48549661" w14:textId="4F78CE41" w:rsidR="00450C24" w:rsidRPr="00D11BF5" w:rsidRDefault="00450C24" w:rsidP="00450C24">
            <w:pPr>
              <w:pStyle w:val="NormalWeb"/>
              <w:spacing w:after="120"/>
              <w:ind w:firstLine="567"/>
              <w:jc w:val="both"/>
              <w:rPr>
                <w:rFonts w:ascii="Times New Roman" w:hAnsi="Times New Roman"/>
                <w:lang w:val="en-US"/>
              </w:rPr>
            </w:pPr>
            <w:r w:rsidRPr="00D11BF5">
              <w:rPr>
                <w:rFonts w:ascii="Times New Roman" w:hAnsi="Times New Roman"/>
                <w:lang w:val="en-US"/>
              </w:rPr>
              <w:t>2. Căn cứ để thanh lý hợp đồng gia công là lượng nguyên liệu, phụ liệu, vật tư nhập khẩu, lượng sản phẩm xuất khẩu theo định mức sử dụng nguyên liệu, phụ liệu, vật tư, định mức tiêu hao vật tư và tỷ lệ hao hụt đã được thỏa thuận tại hợp đồng gia công.</w:t>
            </w:r>
          </w:p>
          <w:p w14:paraId="67164D74" w14:textId="5DA64A2F" w:rsidR="00450C24" w:rsidRDefault="00450C24" w:rsidP="00450C24">
            <w:pPr>
              <w:pStyle w:val="NormalWeb"/>
              <w:spacing w:before="0" w:after="120"/>
              <w:ind w:firstLine="567"/>
              <w:jc w:val="both"/>
              <w:rPr>
                <w:rFonts w:ascii="Times New Roman" w:hAnsi="Times New Roman"/>
                <w:lang w:val="en-US"/>
              </w:rPr>
            </w:pPr>
            <w:r w:rsidRPr="00D11BF5">
              <w:rPr>
                <w:rFonts w:ascii="Times New Roman" w:hAnsi="Times New Roman"/>
                <w:lang w:val="en-US"/>
              </w:rPr>
              <w:t>Căn cứ để thanh khoản hợp đồng gia công là lượng nguyên liệu, phụ liệu, vật tư nhập khẩu, nguyên liệu, phụ liệu, vật tư tái xuất, lượng sản phẩm xuất khẩu theo định mức sử dụng nguyên liệu, phụ liệu, định mức tiêu hao vật tư và tỷ lệ hao hụt phù hợp với thực tế thực hiện hợp đồng.</w:t>
            </w:r>
          </w:p>
          <w:p w14:paraId="4527C18F" w14:textId="77777777" w:rsidR="00450C24" w:rsidRDefault="00450C24" w:rsidP="00450C24">
            <w:pPr>
              <w:pStyle w:val="NormalWeb"/>
              <w:spacing w:before="0" w:after="120"/>
              <w:ind w:firstLine="567"/>
              <w:jc w:val="both"/>
              <w:rPr>
                <w:rFonts w:ascii="Times New Roman" w:hAnsi="Times New Roman"/>
                <w:lang w:val="en-US"/>
              </w:rPr>
            </w:pPr>
            <w:r w:rsidRPr="005C4596">
              <w:rPr>
                <w:rFonts w:ascii="Times New Roman" w:hAnsi="Times New Roman"/>
                <w:lang w:val="en-US"/>
              </w:rPr>
              <w:t>4. Việc tiêu hủy các phế liệu, phế phẩm, phế thải (nếu có) chỉ được phép thực hiện sau khi có văn bản cho phép của Sở Tài nguyên - Môi trường và phải được thực hiện dưới sự giám sát của cơ quan Hải quan. Trường hợp không được phép hủy tại Việt Nam thì phải tái xuất theo chỉ định của bên đặt gia công.</w:t>
            </w:r>
            <w:bookmarkEnd w:id="29"/>
          </w:p>
          <w:p w14:paraId="75127D16" w14:textId="4A736D01" w:rsidR="00B33360" w:rsidRPr="00B33360" w:rsidRDefault="00B33360" w:rsidP="00B33360">
            <w:pPr>
              <w:pStyle w:val="NormalWeb"/>
              <w:spacing w:after="120"/>
              <w:ind w:firstLine="567"/>
              <w:jc w:val="both"/>
              <w:rPr>
                <w:rFonts w:ascii="Times New Roman" w:hAnsi="Times New Roman"/>
                <w:lang w:val="nl-NL"/>
              </w:rPr>
            </w:pPr>
            <w:r w:rsidRPr="00B33360">
              <w:rPr>
                <w:rFonts w:ascii="Times New Roman" w:hAnsi="Times New Roman"/>
                <w:lang w:val="nl-NL"/>
              </w:rPr>
              <w:t>5. Việc tặng máy móc, thiết bị, nguyên liệu, phụ liệu, vật tư, phế liệu, phế phẩm được quy định như sau:</w:t>
            </w:r>
          </w:p>
          <w:p w14:paraId="6155A04A" w14:textId="77777777" w:rsidR="00B33360" w:rsidRPr="00B33360" w:rsidRDefault="00B33360" w:rsidP="00B33360">
            <w:pPr>
              <w:pStyle w:val="NormalWeb"/>
              <w:spacing w:after="120"/>
              <w:ind w:firstLine="567"/>
              <w:jc w:val="both"/>
              <w:rPr>
                <w:rFonts w:ascii="Times New Roman" w:hAnsi="Times New Roman"/>
                <w:lang w:val="nl-NL"/>
              </w:rPr>
            </w:pPr>
            <w:r w:rsidRPr="00B33360">
              <w:rPr>
                <w:rFonts w:ascii="Times New Roman" w:hAnsi="Times New Roman"/>
                <w:lang w:val="nl-NL"/>
              </w:rPr>
              <w:t>a) Bên đặt gia công phải có văn bản tặng, biếu.</w:t>
            </w:r>
          </w:p>
          <w:p w14:paraId="2CF314EB" w14:textId="77777777" w:rsidR="00B33360" w:rsidRPr="00B33360" w:rsidRDefault="00B33360" w:rsidP="00B33360">
            <w:pPr>
              <w:pStyle w:val="NormalWeb"/>
              <w:spacing w:after="120"/>
              <w:ind w:firstLine="567"/>
              <w:jc w:val="both"/>
              <w:rPr>
                <w:rFonts w:ascii="Times New Roman" w:hAnsi="Times New Roman"/>
                <w:lang w:val="nl-NL"/>
              </w:rPr>
            </w:pPr>
            <w:r w:rsidRPr="00B33360">
              <w:rPr>
                <w:rFonts w:ascii="Times New Roman" w:hAnsi="Times New Roman"/>
                <w:lang w:val="nl-NL"/>
              </w:rPr>
              <w:lastRenderedPageBreak/>
              <w:t>b) Bên được tặng, biếu phải làm thủ tục nhập khẩu theo quy định về nhập khẩu; phải nộp thuế nhập khẩu, thuế khác (nếu có) và đăng ký tài sản theo quy định hiện hành.</w:t>
            </w:r>
          </w:p>
          <w:p w14:paraId="54DCD7DC" w14:textId="4929A291" w:rsidR="00B33360" w:rsidRPr="005C4596" w:rsidRDefault="00B33360" w:rsidP="00B33360">
            <w:pPr>
              <w:pStyle w:val="NormalWeb"/>
              <w:spacing w:before="0" w:after="120"/>
              <w:ind w:firstLine="567"/>
              <w:jc w:val="both"/>
              <w:rPr>
                <w:rFonts w:ascii="Times New Roman" w:hAnsi="Times New Roman"/>
                <w:lang w:val="nl-NL"/>
              </w:rPr>
            </w:pPr>
            <w:r w:rsidRPr="00B33360">
              <w:rPr>
                <w:rFonts w:ascii="Times New Roman" w:hAnsi="Times New Roman"/>
                <w:lang w:val="nl-NL"/>
              </w:rPr>
              <w:t xml:space="preserve">c) Phế liệu, phế phẩm nằm trong định mức sử dụng, tỷ lệ hao hụt nếu thuộc danh mục phế liệu được phép nhập khẩu thì không phải làm thủ tục hải quan; được miễn thuế nhập khẩu; phải nộp thuế giá trị gia tăng, thuế thu nhập doanh nghiệp. </w:t>
            </w:r>
          </w:p>
        </w:tc>
        <w:tc>
          <w:tcPr>
            <w:tcW w:w="5103" w:type="dxa"/>
          </w:tcPr>
          <w:p w14:paraId="0FA6314D" w14:textId="2A9BF169" w:rsidR="00450C24" w:rsidRDefault="00450C24" w:rsidP="00450C24">
            <w:pPr>
              <w:pStyle w:val="NormalWeb"/>
              <w:spacing w:before="0" w:after="120"/>
              <w:ind w:firstLine="567"/>
              <w:jc w:val="both"/>
              <w:rPr>
                <w:rFonts w:ascii="Times New Roman" w:hAnsi="Times New Roman"/>
                <w:b/>
                <w:bCs/>
                <w:lang w:val="en-US"/>
              </w:rPr>
            </w:pPr>
            <w:r w:rsidRPr="005C4596">
              <w:rPr>
                <w:rFonts w:ascii="Times New Roman" w:hAnsi="Times New Roman"/>
                <w:b/>
                <w:bCs/>
                <w:lang w:val="en-US"/>
              </w:rPr>
              <w:lastRenderedPageBreak/>
              <w:t xml:space="preserve">Điều </w:t>
            </w:r>
            <w:r w:rsidRPr="005C4596">
              <w:rPr>
                <w:rFonts w:ascii="Times New Roman" w:hAnsi="Times New Roman"/>
                <w:b/>
                <w:bCs/>
                <w:i/>
                <w:iCs/>
                <w:lang w:val="en-US"/>
              </w:rPr>
              <w:t>45.</w:t>
            </w:r>
            <w:r w:rsidRPr="005C4596">
              <w:rPr>
                <w:rFonts w:ascii="Times New Roman" w:hAnsi="Times New Roman"/>
                <w:b/>
                <w:bCs/>
                <w:lang w:val="en-US"/>
              </w:rPr>
              <w:t xml:space="preserve"> Thanh lý, quyết toán hợp đồng gia công</w:t>
            </w:r>
          </w:p>
          <w:p w14:paraId="2855F655" w14:textId="4FF74376" w:rsidR="00B33360" w:rsidRPr="00B33360" w:rsidRDefault="00B33360" w:rsidP="00B33360">
            <w:pPr>
              <w:pStyle w:val="NormalWeb"/>
              <w:spacing w:after="120"/>
              <w:ind w:firstLine="567"/>
              <w:jc w:val="both"/>
              <w:rPr>
                <w:rFonts w:ascii="Times New Roman" w:hAnsi="Times New Roman"/>
                <w:lang w:val="en-US"/>
              </w:rPr>
            </w:pPr>
            <w:r w:rsidRPr="00B33360">
              <w:rPr>
                <w:rFonts w:ascii="Times New Roman" w:hAnsi="Times New Roman"/>
                <w:lang w:val="en-US"/>
              </w:rPr>
              <w:t>1. Khi kết thúc hợp đồng gia công hoặc hợp đồng gia công hết hiệu lực, các bên ký kết hợp đồng gia công phải thanh lý hợp đồng và thực hiện báo cáo quyết toán tình hình sử dụng nguyên liệu, vật tư, sản phẩm xuất khẩu định kỳ với cơ quan Hải quan.</w:t>
            </w:r>
          </w:p>
          <w:p w14:paraId="0F17AC41" w14:textId="5BE3D7FD" w:rsidR="00B33360" w:rsidRDefault="00B33360" w:rsidP="00B33360">
            <w:pPr>
              <w:pStyle w:val="NormalWeb"/>
              <w:spacing w:after="120"/>
              <w:ind w:firstLine="567"/>
              <w:jc w:val="both"/>
              <w:rPr>
                <w:rFonts w:ascii="Times New Roman" w:hAnsi="Times New Roman"/>
                <w:lang w:val="en-US"/>
              </w:rPr>
            </w:pPr>
            <w:r w:rsidRPr="00B33360">
              <w:rPr>
                <w:rFonts w:ascii="Times New Roman" w:hAnsi="Times New Roman"/>
                <w:lang w:val="en-US"/>
              </w:rPr>
              <w:lastRenderedPageBreak/>
              <w:t>Bộ Tài chính hướng dẫn thủ tục quyết toán hoạt động gia công với cơ quan hải quan.</w:t>
            </w:r>
          </w:p>
          <w:p w14:paraId="6B33A25F" w14:textId="301B544D" w:rsidR="00450C24" w:rsidRPr="00D11BF5" w:rsidRDefault="00450C24" w:rsidP="00B33360">
            <w:pPr>
              <w:pStyle w:val="NormalWeb"/>
              <w:spacing w:after="120"/>
              <w:ind w:firstLine="567"/>
              <w:jc w:val="both"/>
              <w:rPr>
                <w:rFonts w:ascii="Times New Roman" w:hAnsi="Times New Roman"/>
                <w:b/>
                <w:bCs/>
                <w:i/>
                <w:iCs/>
                <w:lang w:val="en-US"/>
              </w:rPr>
            </w:pPr>
            <w:r w:rsidRPr="00D11BF5">
              <w:rPr>
                <w:rFonts w:ascii="Times New Roman" w:hAnsi="Times New Roman"/>
                <w:lang w:val="en-US"/>
              </w:rPr>
              <w:t>2. Căn cứ để thanh lý hợp đồng gia công là lượng nguyên liệu, phụ liệu, vật tư</w:t>
            </w:r>
            <w:r w:rsidR="00B33360">
              <w:rPr>
                <w:rFonts w:ascii="Times New Roman" w:hAnsi="Times New Roman"/>
                <w:lang w:val="en-US"/>
              </w:rPr>
              <w:t>, linh kiện, bán thành phẩm</w:t>
            </w:r>
            <w:r w:rsidRPr="00D11BF5">
              <w:rPr>
                <w:rFonts w:ascii="Times New Roman" w:hAnsi="Times New Roman"/>
                <w:lang w:val="en-US"/>
              </w:rPr>
              <w:t xml:space="preserve"> nhập khẩu, lượng sản phẩm xuất khẩu theo định mức sử dụng nguyên liệu, phụ liệu, vật tư, </w:t>
            </w:r>
            <w:r w:rsidR="00B33360">
              <w:rPr>
                <w:rFonts w:ascii="Times New Roman" w:hAnsi="Times New Roman"/>
                <w:lang w:val="en-US"/>
              </w:rPr>
              <w:t xml:space="preserve">linh kiện, bán thành phẩm; </w:t>
            </w:r>
            <w:r w:rsidRPr="00D11BF5">
              <w:rPr>
                <w:rFonts w:ascii="Times New Roman" w:hAnsi="Times New Roman"/>
                <w:lang w:val="en-US"/>
              </w:rPr>
              <w:t xml:space="preserve">định mức tiêu hao vật tư và tỷ lệ hao hụt đã được thỏa thuận tại hợp đồng gia công </w:t>
            </w:r>
            <w:r w:rsidRPr="00D11BF5">
              <w:rPr>
                <w:rFonts w:ascii="Times New Roman" w:hAnsi="Times New Roman"/>
                <w:b/>
                <w:bCs/>
                <w:i/>
                <w:iCs/>
                <w:lang w:val="en-US"/>
              </w:rPr>
              <w:t>hoặc phụ lục hợp đồng gia công.</w:t>
            </w:r>
          </w:p>
          <w:p w14:paraId="180E05E3" w14:textId="0D5E22D3" w:rsidR="00450C24" w:rsidRPr="00D11BF5" w:rsidRDefault="00450C24" w:rsidP="00450C24">
            <w:pPr>
              <w:pStyle w:val="NormalWeb"/>
              <w:spacing w:before="0" w:after="120"/>
              <w:ind w:firstLine="567"/>
              <w:jc w:val="both"/>
              <w:rPr>
                <w:rFonts w:ascii="Times New Roman" w:hAnsi="Times New Roman"/>
                <w:lang w:val="en-US"/>
              </w:rPr>
            </w:pPr>
            <w:r w:rsidRPr="00D11BF5">
              <w:rPr>
                <w:rFonts w:ascii="Times New Roman" w:hAnsi="Times New Roman"/>
                <w:lang w:val="en-US"/>
              </w:rPr>
              <w:t>Căn cứ để thanh khoản hợp đồng gia công là lượng nguyên liệu, phụ liệu, vật tư</w:t>
            </w:r>
            <w:r w:rsidR="00B33360">
              <w:rPr>
                <w:rFonts w:ascii="Times New Roman" w:hAnsi="Times New Roman"/>
                <w:lang w:val="en-US"/>
              </w:rPr>
              <w:t>, linh kiện, bán thành phẩm</w:t>
            </w:r>
            <w:r w:rsidRPr="00D11BF5">
              <w:rPr>
                <w:rFonts w:ascii="Times New Roman" w:hAnsi="Times New Roman"/>
                <w:lang w:val="en-US"/>
              </w:rPr>
              <w:t xml:space="preserve"> nhập khẩu</w:t>
            </w:r>
            <w:r w:rsidR="00B33360">
              <w:rPr>
                <w:rFonts w:ascii="Times New Roman" w:hAnsi="Times New Roman"/>
                <w:lang w:val="en-US"/>
              </w:rPr>
              <w:t>;</w:t>
            </w:r>
            <w:r w:rsidRPr="00D11BF5">
              <w:rPr>
                <w:rFonts w:ascii="Times New Roman" w:hAnsi="Times New Roman"/>
                <w:lang w:val="en-US"/>
              </w:rPr>
              <w:t xml:space="preserve"> nguyên liệu, phụ liệu, vật tư</w:t>
            </w:r>
            <w:r w:rsidR="00B33360">
              <w:rPr>
                <w:rFonts w:ascii="Times New Roman" w:hAnsi="Times New Roman"/>
                <w:lang w:val="en-US"/>
              </w:rPr>
              <w:t>, linh kiện, bán thành phẩm</w:t>
            </w:r>
            <w:r w:rsidRPr="00D11BF5">
              <w:rPr>
                <w:rFonts w:ascii="Times New Roman" w:hAnsi="Times New Roman"/>
                <w:lang w:val="en-US"/>
              </w:rPr>
              <w:t xml:space="preserve"> tái xuất</w:t>
            </w:r>
            <w:r w:rsidR="00B33360">
              <w:rPr>
                <w:rFonts w:ascii="Times New Roman" w:hAnsi="Times New Roman"/>
                <w:lang w:val="en-US"/>
              </w:rPr>
              <w:t>;</w:t>
            </w:r>
            <w:r w:rsidRPr="00D11BF5">
              <w:rPr>
                <w:rFonts w:ascii="Times New Roman" w:hAnsi="Times New Roman"/>
                <w:lang w:val="en-US"/>
              </w:rPr>
              <w:t xml:space="preserve"> lượng sản phẩm xuất khẩu theo định mức sử dụng nguyên liệu, phụ liệu,</w:t>
            </w:r>
            <w:r w:rsidR="00B33360">
              <w:rPr>
                <w:rFonts w:ascii="Times New Roman" w:hAnsi="Times New Roman"/>
                <w:lang w:val="en-US"/>
              </w:rPr>
              <w:t xml:space="preserve"> vật tư, linh kiện, bán thành phẩm,</w:t>
            </w:r>
            <w:r w:rsidRPr="00D11BF5">
              <w:rPr>
                <w:rFonts w:ascii="Times New Roman" w:hAnsi="Times New Roman"/>
                <w:lang w:val="en-US"/>
              </w:rPr>
              <w:t xml:space="preserve"> định mức tiêu hao vật tư và tỷ lệ hao hụt phù hợp với thực tế thực hiện hợp đồng </w:t>
            </w:r>
            <w:r w:rsidRPr="00D11BF5">
              <w:rPr>
                <w:rFonts w:ascii="Times New Roman" w:hAnsi="Times New Roman"/>
                <w:b/>
                <w:bCs/>
                <w:i/>
                <w:iCs/>
                <w:lang w:val="en-US"/>
              </w:rPr>
              <w:t>hoặc phụ lục hợp đồng gia công.</w:t>
            </w:r>
          </w:p>
          <w:p w14:paraId="35FAE67F" w14:textId="77777777" w:rsidR="00450C24" w:rsidRDefault="00450C24" w:rsidP="00450C24">
            <w:pPr>
              <w:spacing w:after="120"/>
              <w:ind w:firstLine="567"/>
              <w:jc w:val="both"/>
              <w:rPr>
                <w:rFonts w:cs="Times New Roman"/>
                <w:sz w:val="24"/>
                <w:szCs w:val="24"/>
                <w:lang w:val="nl-NL"/>
              </w:rPr>
            </w:pPr>
            <w:r w:rsidRPr="005C4596">
              <w:rPr>
                <w:rFonts w:cs="Times New Roman"/>
                <w:sz w:val="24"/>
                <w:szCs w:val="24"/>
                <w:lang w:val="nl-NL"/>
              </w:rPr>
              <w:t>4. Việc tiêu hủy các phế liệu, phế phẩm, phế thải</w:t>
            </w:r>
            <w:r w:rsidR="0021564A">
              <w:rPr>
                <w:rFonts w:cs="Times New Roman"/>
                <w:sz w:val="24"/>
                <w:szCs w:val="24"/>
                <w:lang w:val="nl-NL"/>
              </w:rPr>
              <w:t xml:space="preserve">, </w:t>
            </w:r>
            <w:r w:rsidR="0021564A" w:rsidRPr="0021564A">
              <w:rPr>
                <w:rFonts w:cs="Times New Roman"/>
                <w:b/>
                <w:bCs/>
                <w:i/>
                <w:iCs/>
                <w:sz w:val="24"/>
                <w:szCs w:val="24"/>
                <w:lang w:val="nl-NL"/>
              </w:rPr>
              <w:t>máy móc, thiết bị thuê, mượn theo hợp đồng; nguyên liệu, vật tư dư thừa phát sinh</w:t>
            </w:r>
            <w:r w:rsidRPr="005C4596">
              <w:rPr>
                <w:rFonts w:cs="Times New Roman"/>
                <w:sz w:val="24"/>
                <w:szCs w:val="24"/>
                <w:lang w:val="nl-NL"/>
              </w:rPr>
              <w:t xml:space="preserve"> (nếu có)</w:t>
            </w:r>
            <w:r w:rsidR="0021564A">
              <w:rPr>
                <w:rFonts w:cs="Times New Roman"/>
                <w:sz w:val="24"/>
                <w:szCs w:val="24"/>
                <w:lang w:val="nl-NL"/>
              </w:rPr>
              <w:t xml:space="preserve">, </w:t>
            </w:r>
            <w:r w:rsidRPr="005C4596">
              <w:rPr>
                <w:rFonts w:cs="Times New Roman"/>
                <w:b/>
                <w:bCs/>
                <w:i/>
                <w:iCs/>
                <w:sz w:val="24"/>
                <w:szCs w:val="24"/>
                <w:lang w:val="nl-NL"/>
              </w:rPr>
              <w:t>phải tuân thủ quy định pháp luật về hải quan và pháp luật về bảo vệ môi trường.</w:t>
            </w:r>
            <w:r w:rsidRPr="005C4596">
              <w:rPr>
                <w:rFonts w:cs="Times New Roman"/>
                <w:sz w:val="24"/>
                <w:szCs w:val="24"/>
                <w:lang w:val="nl-NL"/>
              </w:rPr>
              <w:t xml:space="preserve"> Trường hợp </w:t>
            </w:r>
            <w:r w:rsidR="00B33360">
              <w:rPr>
                <w:rFonts w:cs="Times New Roman"/>
                <w:sz w:val="24"/>
                <w:szCs w:val="24"/>
                <w:lang w:val="nl-NL"/>
              </w:rPr>
              <w:t xml:space="preserve">pháp luật về bảo vệ môi trường có quy định </w:t>
            </w:r>
            <w:r w:rsidRPr="005C4596">
              <w:rPr>
                <w:rFonts w:cs="Times New Roman"/>
                <w:sz w:val="24"/>
                <w:szCs w:val="24"/>
                <w:lang w:val="nl-NL"/>
              </w:rPr>
              <w:t>không được phép tiêu hủy tại Việt Nam thì phải tái xuất theo chỉ định của bên đặt gia công.</w:t>
            </w:r>
          </w:p>
          <w:p w14:paraId="1BC55DA1" w14:textId="77777777" w:rsidR="00B33360" w:rsidRPr="00B33360" w:rsidRDefault="00B33360" w:rsidP="00B33360">
            <w:pPr>
              <w:spacing w:after="120"/>
              <w:ind w:firstLine="567"/>
              <w:jc w:val="both"/>
              <w:rPr>
                <w:rFonts w:cs="Times New Roman"/>
                <w:iCs/>
                <w:sz w:val="24"/>
                <w:szCs w:val="24"/>
                <w:lang w:val="nl-NL"/>
              </w:rPr>
            </w:pPr>
            <w:r w:rsidRPr="00B33360">
              <w:rPr>
                <w:rFonts w:cs="Times New Roman"/>
                <w:iCs/>
                <w:sz w:val="24"/>
                <w:szCs w:val="24"/>
                <w:lang w:val="nl-NL"/>
              </w:rPr>
              <w:t>5. Việc tặng máy móc, thiết bị, nguyên liệu, phụ liệu, vật tư, linh kiện, bán thành phẩm, phế liệu, phế phẩm được quy định như sau:</w:t>
            </w:r>
          </w:p>
          <w:p w14:paraId="7DA59DDC" w14:textId="77777777" w:rsidR="00B33360" w:rsidRPr="00B33360" w:rsidRDefault="00B33360" w:rsidP="00B33360">
            <w:pPr>
              <w:spacing w:after="120"/>
              <w:ind w:firstLine="567"/>
              <w:jc w:val="both"/>
              <w:rPr>
                <w:rFonts w:cs="Times New Roman"/>
                <w:iCs/>
                <w:sz w:val="24"/>
                <w:szCs w:val="24"/>
                <w:lang w:val="nl-NL"/>
              </w:rPr>
            </w:pPr>
            <w:r w:rsidRPr="00B33360">
              <w:rPr>
                <w:rFonts w:cs="Times New Roman"/>
                <w:iCs/>
                <w:sz w:val="24"/>
                <w:szCs w:val="24"/>
                <w:lang w:val="nl-NL"/>
              </w:rPr>
              <w:lastRenderedPageBreak/>
              <w:t>a) Bên đặt gia công phải có văn bản tặng, biếu.</w:t>
            </w:r>
          </w:p>
          <w:p w14:paraId="55A5FFD9" w14:textId="77777777" w:rsidR="00B33360" w:rsidRPr="00B33360" w:rsidRDefault="00B33360" w:rsidP="00B33360">
            <w:pPr>
              <w:spacing w:after="120"/>
              <w:ind w:firstLine="567"/>
              <w:jc w:val="both"/>
              <w:rPr>
                <w:rFonts w:cs="Times New Roman"/>
                <w:iCs/>
                <w:sz w:val="24"/>
                <w:szCs w:val="24"/>
                <w:lang w:val="nl-NL"/>
              </w:rPr>
            </w:pPr>
            <w:r w:rsidRPr="00B33360">
              <w:rPr>
                <w:rFonts w:cs="Times New Roman"/>
                <w:iCs/>
                <w:sz w:val="24"/>
                <w:szCs w:val="24"/>
                <w:lang w:val="nl-NL"/>
              </w:rPr>
              <w:t>b) Bên được tặng, biếu phải làm thủ tục nhập khẩu theo quy định về nhập khẩu; phải nộp thuế nhập khẩu, thuế khác (nếu có) và đăng ký tài sản theo quy định hiện hành.</w:t>
            </w:r>
          </w:p>
          <w:p w14:paraId="3751E38C" w14:textId="27C6EF09" w:rsidR="00B33360" w:rsidRPr="005C4596" w:rsidRDefault="00B33360" w:rsidP="00B33360">
            <w:pPr>
              <w:spacing w:after="120"/>
              <w:ind w:firstLine="567"/>
              <w:jc w:val="both"/>
              <w:rPr>
                <w:rFonts w:cs="Times New Roman"/>
                <w:iCs/>
                <w:sz w:val="24"/>
                <w:szCs w:val="24"/>
                <w:lang w:val="nl-NL"/>
              </w:rPr>
            </w:pPr>
            <w:r w:rsidRPr="00B33360">
              <w:rPr>
                <w:rFonts w:cs="Times New Roman"/>
                <w:iCs/>
                <w:sz w:val="24"/>
                <w:szCs w:val="24"/>
                <w:lang w:val="nl-NL"/>
              </w:rPr>
              <w:t xml:space="preserve">c) Phế liệu, phế phẩm nằm trong định mức sử dụng, tỷ lệ hao hụt nếu thuộc danh mục phế liệu được phép nhập khẩu thì không phải làm thủ tục hải quan. </w:t>
            </w:r>
            <w:r w:rsidRPr="00B33360">
              <w:rPr>
                <w:rFonts w:cs="Times New Roman"/>
                <w:b/>
                <w:bCs/>
                <w:i/>
                <w:sz w:val="24"/>
                <w:szCs w:val="24"/>
                <w:lang w:val="nl-NL"/>
              </w:rPr>
              <w:t>Chính sách thuế thực hiện theo quy định của pháp luật về thuế.</w:t>
            </w:r>
          </w:p>
        </w:tc>
        <w:tc>
          <w:tcPr>
            <w:tcW w:w="4536" w:type="dxa"/>
          </w:tcPr>
          <w:p w14:paraId="363FFDC5" w14:textId="77777777" w:rsidR="00B33360" w:rsidRDefault="00B33360" w:rsidP="00450C24">
            <w:pPr>
              <w:spacing w:after="120"/>
              <w:jc w:val="both"/>
              <w:rPr>
                <w:rFonts w:cs="Times New Roman"/>
                <w:sz w:val="24"/>
                <w:szCs w:val="24"/>
              </w:rPr>
            </w:pPr>
            <w:r>
              <w:rPr>
                <w:rFonts w:cs="Times New Roman"/>
                <w:sz w:val="24"/>
                <w:szCs w:val="24"/>
              </w:rPr>
              <w:lastRenderedPageBreak/>
              <w:t>- Tại khoản 1: Bỏ quy định về thông báo Hợp đồng gia công trên cơ sở tiếp thu ý kiến Bộ Tài chính</w:t>
            </w:r>
          </w:p>
          <w:p w14:paraId="58189F55" w14:textId="542F50EA" w:rsidR="00450C24" w:rsidRPr="00D11BF5" w:rsidRDefault="00450C24" w:rsidP="00450C24">
            <w:pPr>
              <w:spacing w:after="120"/>
              <w:jc w:val="both"/>
              <w:rPr>
                <w:sz w:val="24"/>
                <w:szCs w:val="24"/>
                <w:lang w:val="nl-NL"/>
              </w:rPr>
            </w:pPr>
            <w:r w:rsidRPr="00D11BF5">
              <w:rPr>
                <w:rFonts w:cs="Times New Roman"/>
                <w:sz w:val="24"/>
                <w:szCs w:val="24"/>
              </w:rPr>
              <w:t>- Tại khoản 2: bổ sung để trong t</w:t>
            </w:r>
            <w:r w:rsidRPr="00D11BF5">
              <w:rPr>
                <w:sz w:val="24"/>
                <w:szCs w:val="24"/>
                <w:lang w:val="nl-NL"/>
              </w:rPr>
              <w:t xml:space="preserve">rường hợp định mức sử dụng nguyên liệu, phụ liệu, vật tư, định mức tiêu hao vật tư và tỷ lệ hao hụt đã được thỏa thuận tại hợp đồng gia công có thay đổi và thỏa thuận lại bằng phụ lục hợp </w:t>
            </w:r>
            <w:r w:rsidRPr="00D11BF5">
              <w:rPr>
                <w:sz w:val="24"/>
                <w:szCs w:val="24"/>
                <w:lang w:val="nl-NL"/>
              </w:rPr>
              <w:lastRenderedPageBreak/>
              <w:t>đồng gia công, thì được quyết toán theo định mức thỏa thuận mới này.</w:t>
            </w:r>
          </w:p>
          <w:p w14:paraId="5B93366B" w14:textId="2F5061CB" w:rsidR="00450C24" w:rsidRPr="005C4596" w:rsidRDefault="00450C24" w:rsidP="00450C24">
            <w:pPr>
              <w:spacing w:after="120"/>
              <w:jc w:val="both"/>
              <w:rPr>
                <w:rFonts w:cs="Times New Roman"/>
                <w:sz w:val="24"/>
                <w:szCs w:val="24"/>
              </w:rPr>
            </w:pPr>
            <w:r w:rsidRPr="00D11BF5">
              <w:rPr>
                <w:sz w:val="24"/>
                <w:szCs w:val="24"/>
                <w:lang w:val="nl-NL"/>
              </w:rPr>
              <w:t xml:space="preserve">- Tại khoản 4: </w:t>
            </w:r>
            <w:r w:rsidRPr="00D11BF5">
              <w:rPr>
                <w:rFonts w:cs="Times New Roman"/>
                <w:sz w:val="24"/>
                <w:szCs w:val="24"/>
              </w:rPr>
              <w:t>Sửa đổi để xử lý vướng mắc do các địa phương, doanh nghiệp phản ánh thời gian qua, theo đó, không phải mọi trường hợp tiêu hủy đều phải thực hiện dưới sự giám sát của cơ quan môi trường.</w:t>
            </w:r>
            <w:r w:rsidRPr="005C4596">
              <w:rPr>
                <w:rFonts w:cs="Times New Roman"/>
                <w:sz w:val="24"/>
                <w:szCs w:val="24"/>
              </w:rPr>
              <w:t xml:space="preserve"> </w:t>
            </w:r>
          </w:p>
        </w:tc>
      </w:tr>
      <w:tr w:rsidR="0021564A" w:rsidRPr="005C4596" w14:paraId="06C47F56" w14:textId="77777777" w:rsidTr="007B7EC2">
        <w:tc>
          <w:tcPr>
            <w:tcW w:w="5098" w:type="dxa"/>
          </w:tcPr>
          <w:p w14:paraId="548A247E" w14:textId="77777777" w:rsidR="0021564A" w:rsidRDefault="0021564A" w:rsidP="00450C24">
            <w:pPr>
              <w:pStyle w:val="NormalWeb"/>
              <w:spacing w:before="0" w:after="120"/>
              <w:ind w:firstLine="567"/>
              <w:jc w:val="both"/>
              <w:rPr>
                <w:rFonts w:ascii="Times New Roman" w:hAnsi="Times New Roman"/>
                <w:b/>
                <w:bCs/>
                <w:lang w:val="en-US"/>
              </w:rPr>
            </w:pPr>
            <w:r>
              <w:rPr>
                <w:rFonts w:ascii="Times New Roman" w:hAnsi="Times New Roman"/>
                <w:b/>
                <w:bCs/>
                <w:lang w:val="en-US"/>
              </w:rPr>
              <w:lastRenderedPageBreak/>
              <w:t>Điều 45. Thủ tục hải quan</w:t>
            </w:r>
          </w:p>
          <w:p w14:paraId="2B3A911A" w14:textId="1AA7C6EE" w:rsidR="0021564A" w:rsidRPr="0021564A" w:rsidRDefault="0021564A" w:rsidP="0021564A">
            <w:pPr>
              <w:spacing w:before="120" w:after="120"/>
              <w:ind w:firstLine="720"/>
              <w:jc w:val="both"/>
            </w:pPr>
            <w:r w:rsidRPr="0021564A">
              <w:rPr>
                <w:rFonts w:eastAsia="Times New Roman" w:cs="Times New Roman"/>
                <w:kern w:val="0"/>
                <w:sz w:val="24"/>
                <w:szCs w:val="24"/>
                <w:lang w:eastAsia="x-none"/>
                <w14:ligatures w14:val="none"/>
              </w:rPr>
              <w:t>Bộ Tài chính hướng dẫn thủ tục hải quan</w:t>
            </w:r>
            <w:r>
              <w:rPr>
                <w:rFonts w:eastAsia="Times New Roman" w:cs="Times New Roman"/>
                <w:kern w:val="0"/>
                <w:sz w:val="24"/>
                <w:szCs w:val="24"/>
                <w:lang w:eastAsia="x-none"/>
                <w14:ligatures w14:val="none"/>
              </w:rPr>
              <w:t xml:space="preserve"> và nghĩa vụ tài chính đối với hàng gia công xuát khẩu và theo dõi việc xuất khẩu, nhập khẩu liên quan đến </w:t>
            </w:r>
            <w:r w:rsidRPr="0021564A">
              <w:rPr>
                <w:rFonts w:eastAsia="Times New Roman" w:cs="Times New Roman"/>
                <w:kern w:val="0"/>
                <w:sz w:val="24"/>
                <w:szCs w:val="24"/>
                <w:lang w:eastAsia="x-none"/>
                <w14:ligatures w14:val="none"/>
              </w:rPr>
              <w:t>thực hiện hợp đồng gia công.</w:t>
            </w:r>
          </w:p>
        </w:tc>
        <w:tc>
          <w:tcPr>
            <w:tcW w:w="5103" w:type="dxa"/>
          </w:tcPr>
          <w:p w14:paraId="617A99EA" w14:textId="77777777" w:rsidR="0021564A" w:rsidRPr="0021564A" w:rsidRDefault="0021564A" w:rsidP="0021564A">
            <w:pPr>
              <w:pStyle w:val="NormalWeb"/>
              <w:spacing w:after="120"/>
              <w:ind w:firstLine="567"/>
              <w:jc w:val="both"/>
              <w:rPr>
                <w:rFonts w:ascii="Times New Roman" w:hAnsi="Times New Roman"/>
                <w:b/>
                <w:bCs/>
                <w:lang w:val="en-US"/>
              </w:rPr>
            </w:pPr>
            <w:r w:rsidRPr="0021564A">
              <w:rPr>
                <w:rFonts w:ascii="Times New Roman" w:hAnsi="Times New Roman"/>
                <w:b/>
                <w:bCs/>
                <w:lang w:val="en-US"/>
              </w:rPr>
              <w:t>Điều 46. Thủ tục hải quan</w:t>
            </w:r>
          </w:p>
          <w:p w14:paraId="00DD6D90" w14:textId="3E8311B5" w:rsidR="0021564A" w:rsidRPr="0021564A" w:rsidRDefault="0021564A" w:rsidP="0021564A">
            <w:pPr>
              <w:pStyle w:val="NormalWeb"/>
              <w:spacing w:before="0" w:after="120"/>
              <w:ind w:firstLine="567"/>
              <w:jc w:val="both"/>
              <w:rPr>
                <w:rFonts w:ascii="Times New Roman" w:hAnsi="Times New Roman"/>
                <w:lang w:val="en-US"/>
              </w:rPr>
            </w:pPr>
            <w:r w:rsidRPr="0021564A">
              <w:rPr>
                <w:rFonts w:ascii="Times New Roman" w:hAnsi="Times New Roman"/>
                <w:lang w:val="en-US"/>
              </w:rPr>
              <w:t>Bộ Tài chính hướng dẫn thủ tục hải quan</w:t>
            </w:r>
            <w:r w:rsidR="00B33360">
              <w:rPr>
                <w:rFonts w:ascii="Times New Roman" w:hAnsi="Times New Roman"/>
                <w:lang w:val="en-US"/>
              </w:rPr>
              <w:t xml:space="preserve"> </w:t>
            </w:r>
            <w:r w:rsidRPr="0021564A">
              <w:rPr>
                <w:rFonts w:ascii="Times New Roman" w:hAnsi="Times New Roman"/>
                <w:lang w:val="en-US"/>
              </w:rPr>
              <w:t>và công tác quản lý liên quan đến thực hiện hợp đồng gia công.</w:t>
            </w:r>
          </w:p>
        </w:tc>
        <w:tc>
          <w:tcPr>
            <w:tcW w:w="4536" w:type="dxa"/>
          </w:tcPr>
          <w:p w14:paraId="49C0DBFE" w14:textId="77777777" w:rsidR="0021564A" w:rsidRPr="00D11BF5" w:rsidRDefault="0021564A" w:rsidP="00450C24">
            <w:pPr>
              <w:spacing w:after="120"/>
              <w:jc w:val="both"/>
              <w:rPr>
                <w:rFonts w:cs="Times New Roman"/>
                <w:sz w:val="24"/>
                <w:szCs w:val="24"/>
              </w:rPr>
            </w:pPr>
          </w:p>
        </w:tc>
      </w:tr>
      <w:tr w:rsidR="00450C24" w:rsidRPr="005C4596" w14:paraId="20D508D0" w14:textId="77777777" w:rsidTr="007B7EC2">
        <w:tc>
          <w:tcPr>
            <w:tcW w:w="5098" w:type="dxa"/>
          </w:tcPr>
          <w:p w14:paraId="40BCB423" w14:textId="77777777"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t>Điều 46. Các hình thức gia công khác, sửa chữa, tái chế máy móc, thiết bị</w:t>
            </w:r>
          </w:p>
          <w:p w14:paraId="390857DF" w14:textId="0FAB9846"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nl-NL"/>
              </w:rPr>
              <w:t>Thủ tướng Chính phủ xem xét, quyết định việc gia công hàng hóa cấm xuất khẩu, cấm nhập khẩu, hàng hóa tạm ngừng xuất khẩu, tạm ngừng nhập khẩu cho thương nhân nước ngoài để tiêu thụ ở nước ngoài.</w:t>
            </w:r>
          </w:p>
        </w:tc>
        <w:tc>
          <w:tcPr>
            <w:tcW w:w="5103" w:type="dxa"/>
          </w:tcPr>
          <w:p w14:paraId="101FD92F" w14:textId="2AFF3BC4" w:rsidR="00450C24" w:rsidRPr="005C4596" w:rsidRDefault="00450C24" w:rsidP="00450C24">
            <w:pPr>
              <w:pStyle w:val="NormalWeb"/>
              <w:spacing w:before="0" w:after="120"/>
              <w:ind w:firstLine="567"/>
              <w:jc w:val="both"/>
              <w:rPr>
                <w:rFonts w:ascii="Times New Roman" w:hAnsi="Times New Roman"/>
                <w:iCs/>
                <w:lang w:val="nl-NL"/>
              </w:rPr>
            </w:pPr>
            <w:r w:rsidRPr="005C4596">
              <w:rPr>
                <w:rFonts w:ascii="Times New Roman" w:hAnsi="Times New Roman"/>
                <w:iCs/>
                <w:lang w:val="nl-NL"/>
              </w:rPr>
              <w:t>Bỏ điều này</w:t>
            </w:r>
          </w:p>
        </w:tc>
        <w:tc>
          <w:tcPr>
            <w:tcW w:w="4536" w:type="dxa"/>
          </w:tcPr>
          <w:p w14:paraId="30DBAB61" w14:textId="7CCD2207" w:rsidR="00450C24" w:rsidRPr="005C4596" w:rsidRDefault="00450C24" w:rsidP="00450C24">
            <w:pPr>
              <w:spacing w:after="120"/>
              <w:jc w:val="both"/>
              <w:rPr>
                <w:rFonts w:cs="Times New Roman"/>
                <w:sz w:val="24"/>
                <w:szCs w:val="24"/>
              </w:rPr>
            </w:pPr>
            <w:r w:rsidRPr="005C4596">
              <w:rPr>
                <w:rFonts w:cs="Times New Roman"/>
                <w:sz w:val="24"/>
                <w:szCs w:val="24"/>
              </w:rPr>
              <w:t>Nội dung này đã được tích hợp vào khoản 3 Điều 39 dự thảo Nghị định</w:t>
            </w:r>
          </w:p>
        </w:tc>
      </w:tr>
      <w:tr w:rsidR="00450C24" w:rsidRPr="005C4596" w14:paraId="5B418C93" w14:textId="77777777" w:rsidTr="007B7EC2">
        <w:tc>
          <w:tcPr>
            <w:tcW w:w="5098" w:type="dxa"/>
          </w:tcPr>
          <w:p w14:paraId="0DFAC850" w14:textId="77777777" w:rsidR="00450C24" w:rsidRPr="005C4596" w:rsidRDefault="00450C24" w:rsidP="00450C24">
            <w:pPr>
              <w:pStyle w:val="NormalWeb"/>
              <w:shd w:val="clear" w:color="auto" w:fill="FFFFFF"/>
              <w:spacing w:before="0" w:after="120"/>
              <w:ind w:firstLine="567"/>
              <w:jc w:val="both"/>
              <w:rPr>
                <w:rFonts w:ascii="Times New Roman" w:hAnsi="Times New Roman"/>
                <w:b/>
                <w:color w:val="000000"/>
                <w:lang w:val="nl-NL"/>
              </w:rPr>
            </w:pPr>
            <w:bookmarkStart w:id="30" w:name="dieu_5"/>
            <w:r w:rsidRPr="005C4596">
              <w:rPr>
                <w:rFonts w:ascii="Times New Roman" w:hAnsi="Times New Roman"/>
                <w:b/>
                <w:color w:val="000000"/>
                <w:lang w:val="nl-NL"/>
              </w:rPr>
              <w:t xml:space="preserve">Điều 47. Gia công quân phục </w:t>
            </w:r>
          </w:p>
          <w:bookmarkEnd w:id="30"/>
          <w:p w14:paraId="2616A9E7" w14:textId="77777777" w:rsidR="00450C24" w:rsidRPr="005C4596" w:rsidRDefault="00450C24" w:rsidP="00450C24">
            <w:pPr>
              <w:pStyle w:val="NormalWeb"/>
              <w:shd w:val="clear" w:color="auto" w:fill="FFFFFF"/>
              <w:spacing w:before="0" w:after="120"/>
              <w:ind w:firstLine="720"/>
              <w:jc w:val="both"/>
              <w:rPr>
                <w:rFonts w:ascii="Times New Roman" w:hAnsi="Times New Roman"/>
                <w:color w:val="000000"/>
                <w:shd w:val="clear" w:color="auto" w:fill="FFFFFF"/>
                <w:lang w:val="nl-NL"/>
              </w:rPr>
            </w:pPr>
            <w:r w:rsidRPr="005C4596">
              <w:rPr>
                <w:rFonts w:ascii="Times New Roman" w:hAnsi="Times New Roman"/>
                <w:lang w:val="nl-NL"/>
              </w:rPr>
              <w:t xml:space="preserve">1. Quân phục quy định tại Điều này </w:t>
            </w:r>
            <w:r w:rsidRPr="005C4596">
              <w:rPr>
                <w:rFonts w:ascii="Times New Roman" w:hAnsi="Times New Roman"/>
                <w:color w:val="000000"/>
                <w:shd w:val="clear" w:color="auto" w:fill="FFFFFF"/>
                <w:lang w:val="nl-NL"/>
              </w:rPr>
              <w:t xml:space="preserve">được hiểu là đồng phục của quân nhân thuộc các lực lượng vũ trang nước ngoài, được sản xuất theo kiểu mẫu, quy cách thống nhất, mang mặc theo quy định của các lực lượng vũ trang nước ngoài. Danh mục </w:t>
            </w:r>
            <w:r w:rsidRPr="005C4596">
              <w:rPr>
                <w:rFonts w:ascii="Times New Roman" w:hAnsi="Times New Roman"/>
                <w:color w:val="000000"/>
                <w:shd w:val="clear" w:color="auto" w:fill="FFFFFF"/>
                <w:lang w:val="nl-NL"/>
              </w:rPr>
              <w:lastRenderedPageBreak/>
              <w:t>sản phẩm quân phục trang bị cho các lực lượng vũ trang nước ngoài quy định tại Phụ lục VIII Nghị định này.</w:t>
            </w:r>
          </w:p>
          <w:p w14:paraId="4E80C3E1" w14:textId="77777777" w:rsidR="00450C24" w:rsidRPr="005C4596" w:rsidRDefault="00450C24" w:rsidP="00450C24">
            <w:pPr>
              <w:pStyle w:val="NormalWeb"/>
              <w:shd w:val="clear" w:color="auto" w:fill="FFFFFF"/>
              <w:spacing w:before="0" w:after="120"/>
              <w:ind w:firstLine="720"/>
              <w:jc w:val="both"/>
              <w:rPr>
                <w:rFonts w:ascii="Times New Roman" w:hAnsi="Times New Roman"/>
                <w:color w:val="000000"/>
                <w:shd w:val="clear" w:color="auto" w:fill="FFFFFF"/>
                <w:lang w:val="nl-NL"/>
              </w:rPr>
            </w:pPr>
            <w:r w:rsidRPr="005C4596">
              <w:rPr>
                <w:rFonts w:ascii="Times New Roman" w:hAnsi="Times New Roman"/>
                <w:color w:val="000000"/>
                <w:shd w:val="clear" w:color="auto" w:fill="FFFFFF"/>
                <w:lang w:val="nl-NL"/>
              </w:rPr>
              <w:t>Sản phẩm dệt may thuộc Danh mục này nhưng không phải là sản phẩm quân phục trang bị cho lực lượng vũ trang nước ngoài không phải thực hiện theo quy định tại Điều này.</w:t>
            </w:r>
          </w:p>
          <w:p w14:paraId="3CE77B16" w14:textId="77777777" w:rsidR="00450C24" w:rsidRPr="005C4596" w:rsidRDefault="00450C24" w:rsidP="00450C24">
            <w:pPr>
              <w:pStyle w:val="NormalWeb"/>
              <w:shd w:val="clear" w:color="auto" w:fill="FFFFFF"/>
              <w:spacing w:before="0" w:after="120"/>
              <w:ind w:firstLine="720"/>
              <w:jc w:val="both"/>
              <w:rPr>
                <w:rFonts w:ascii="Times New Roman" w:hAnsi="Times New Roman"/>
                <w:b/>
                <w:lang w:val="nl-NL"/>
              </w:rPr>
            </w:pPr>
            <w:r w:rsidRPr="005C4596">
              <w:rPr>
                <w:rFonts w:ascii="Times New Roman" w:hAnsi="Times New Roman"/>
                <w:lang w:val="nl-NL"/>
              </w:rPr>
              <w:t>2. Quân phục sản xuất, gia công xuất khẩu cho lực lượng vũ trang nước ngoài không được tiêu thụ tại Việt Nam.</w:t>
            </w:r>
          </w:p>
          <w:p w14:paraId="1769C77F" w14:textId="77777777" w:rsidR="00450C24" w:rsidRPr="005C4596" w:rsidRDefault="00450C24" w:rsidP="00450C24">
            <w:pPr>
              <w:shd w:val="clear" w:color="auto" w:fill="FFFFFF"/>
              <w:spacing w:after="120"/>
              <w:ind w:firstLine="720"/>
              <w:jc w:val="both"/>
              <w:rPr>
                <w:rFonts w:cs="Times New Roman"/>
                <w:color w:val="000000"/>
                <w:sz w:val="24"/>
                <w:szCs w:val="24"/>
                <w:lang w:val="nl-NL"/>
              </w:rPr>
            </w:pPr>
            <w:r w:rsidRPr="005C4596">
              <w:rPr>
                <w:rFonts w:cs="Times New Roman"/>
                <w:color w:val="000000"/>
                <w:sz w:val="24"/>
                <w:szCs w:val="24"/>
                <w:lang w:val="nl-NL"/>
              </w:rPr>
              <w:t>3. Nguyên liệu, phụ liệu dùng để sản xuất, gia công quân phục xuất khẩu cho lực lượng vũ trang nước ngoài chịu sự giám sát của cơ quan Hải quan từ khi nhập khẩu cho đến khi sản phẩm quân phục thực xuất khỏi Việt Nam.</w:t>
            </w:r>
          </w:p>
          <w:p w14:paraId="50171812" w14:textId="77777777" w:rsidR="00450C24" w:rsidRPr="005C4596" w:rsidRDefault="00450C24" w:rsidP="00450C24">
            <w:pPr>
              <w:pStyle w:val="NormalWeb"/>
              <w:shd w:val="clear" w:color="auto" w:fill="FFFFFF"/>
              <w:spacing w:before="0" w:after="120"/>
              <w:ind w:firstLine="720"/>
              <w:jc w:val="both"/>
              <w:rPr>
                <w:rFonts w:ascii="Times New Roman" w:hAnsi="Times New Roman"/>
                <w:bCs/>
                <w:color w:val="000000"/>
                <w:lang w:val="nl-NL"/>
              </w:rPr>
            </w:pPr>
            <w:r w:rsidRPr="005C4596">
              <w:rPr>
                <w:rFonts w:ascii="Times New Roman" w:hAnsi="Times New Roman"/>
                <w:bCs/>
                <w:color w:val="000000"/>
                <w:lang w:val="nl-NL"/>
              </w:rPr>
              <w:t>4. Hồ sơ cấp Giấy phép</w:t>
            </w:r>
            <w:r w:rsidRPr="005C4596">
              <w:rPr>
                <w:rFonts w:ascii="Times New Roman" w:hAnsi="Times New Roman"/>
                <w:lang w:val="nl-NL"/>
              </w:rPr>
              <w:t xml:space="preserve"> sản xuất, gia công quân phục cho các lực lượng vũ trang nước ngoài:</w:t>
            </w:r>
          </w:p>
          <w:p w14:paraId="21034894"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r w:rsidRPr="005C4596">
              <w:rPr>
                <w:rFonts w:ascii="Times New Roman" w:hAnsi="Times New Roman"/>
                <w:bCs/>
                <w:color w:val="000000"/>
                <w:lang w:val="nl-NL"/>
              </w:rPr>
              <w:t>a) Văn bản đề nghị cấp Giấy phép nêu rõ tên hàng, số lượng, trị giá; cảng đến: 01 bản chính.</w:t>
            </w:r>
          </w:p>
          <w:p w14:paraId="160407AC"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r w:rsidRPr="005C4596">
              <w:rPr>
                <w:rFonts w:ascii="Times New Roman" w:hAnsi="Times New Roman"/>
                <w:bCs/>
                <w:color w:val="000000"/>
                <w:lang w:val="nl-NL"/>
              </w:rPr>
              <w:t xml:space="preserve">b) Đơn đặt hàng hoặc văn bản đề nghị giao kết hợp đồng kèm theo 02 ảnh màu/01 mẫu sản phẩm đặt sản xuất, gia công: 02 bản sao </w:t>
            </w:r>
            <w:r w:rsidRPr="005C4596">
              <w:rPr>
                <w:rFonts w:ascii="Times New Roman" w:hAnsi="Times New Roman"/>
                <w:color w:val="000000"/>
              </w:rPr>
              <w:t>có đóng dấu của thương nhân</w:t>
            </w:r>
            <w:r w:rsidRPr="005C4596">
              <w:rPr>
                <w:rFonts w:ascii="Times New Roman" w:hAnsi="Times New Roman"/>
                <w:bCs/>
                <w:color w:val="000000"/>
                <w:lang w:val="nl-NL"/>
              </w:rPr>
              <w:t>.</w:t>
            </w:r>
          </w:p>
          <w:p w14:paraId="33A703EA"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r w:rsidRPr="005C4596">
              <w:rPr>
                <w:rFonts w:ascii="Times New Roman" w:hAnsi="Times New Roman"/>
                <w:bCs/>
                <w:color w:val="000000"/>
                <w:lang w:val="nl-NL"/>
              </w:rPr>
              <w:t xml:space="preserve">Đơn đặt hàng hoặc văn bản đề nghị giao kết hợp đồng phải thể hiện tối thiểu các nội dung: </w:t>
            </w:r>
            <w:r w:rsidRPr="005C4596">
              <w:rPr>
                <w:rFonts w:ascii="Times New Roman" w:hAnsi="Times New Roman"/>
                <w:bCs/>
                <w:color w:val="000000"/>
                <w:lang w:val="vi-VN"/>
              </w:rPr>
              <w:t>T</w:t>
            </w:r>
            <w:r w:rsidRPr="005C4596">
              <w:rPr>
                <w:rFonts w:ascii="Times New Roman" w:hAnsi="Times New Roman"/>
                <w:bCs/>
                <w:color w:val="000000"/>
                <w:lang w:val="nl-NL"/>
              </w:rPr>
              <w:t>ên, địa chỉ và điện thoại của bên đặt và bên nhận sản xuất, gia công, tên hàng, số lượng, giá trị thanh toán hoặc giá gia công, thời hạn thanh toán và phương thức thanh toán, địa điểm và thời gian giao hàng.</w:t>
            </w:r>
          </w:p>
          <w:p w14:paraId="294DE4DA"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r w:rsidRPr="005C4596">
              <w:rPr>
                <w:rFonts w:ascii="Times New Roman" w:hAnsi="Times New Roman"/>
                <w:bCs/>
                <w:color w:val="000000"/>
                <w:lang w:val="nl-NL"/>
              </w:rPr>
              <w:lastRenderedPageBreak/>
              <w:t>c) Ngoài các giấy tờ quy định tại điểm a, điểm b khoản 4</w:t>
            </w:r>
            <w:r w:rsidRPr="005C4596">
              <w:rPr>
                <w:rFonts w:ascii="Times New Roman" w:hAnsi="Times New Roman"/>
                <w:bCs/>
                <w:color w:val="000000"/>
                <w:lang w:val="en-US"/>
              </w:rPr>
              <w:t xml:space="preserve"> </w:t>
            </w:r>
            <w:r w:rsidRPr="005C4596">
              <w:rPr>
                <w:rFonts w:ascii="Times New Roman" w:hAnsi="Times New Roman"/>
                <w:bCs/>
                <w:color w:val="000000"/>
                <w:lang w:val="nl-NL"/>
              </w:rPr>
              <w:t>Điều này, thương nhân nộp kèm theo bộ hồ sơ một trong các tài liệu sau:</w:t>
            </w:r>
          </w:p>
          <w:p w14:paraId="2C51458E"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r w:rsidRPr="005C4596">
              <w:rPr>
                <w:rFonts w:ascii="Times New Roman" w:hAnsi="Times New Roman"/>
                <w:bCs/>
                <w:color w:val="000000"/>
                <w:lang w:val="nl-NL"/>
              </w:rPr>
              <w:t>- Hợp đồng, thỏa thuận mua sắm quân phục ký giữa bên đặt gia công với cơ quan chịu trách nhiệm mua sắm, đảm bảo hậu cần cho các lực lượng vũ trang nước ngoài.</w:t>
            </w:r>
          </w:p>
          <w:p w14:paraId="44E62191"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r w:rsidRPr="005C4596">
              <w:rPr>
                <w:rFonts w:ascii="Times New Roman" w:hAnsi="Times New Roman"/>
                <w:bCs/>
                <w:color w:val="000000"/>
                <w:lang w:val="nl-NL"/>
              </w:rPr>
              <w:t>- Văn bản của cơ quan chịu trách nhiệm mua sắm, đảm bảo hậu cần cho các lực lượng vũ trang nước ngoài hoặc cơ quan có thẩm quyền nước đặt sản xuất, gia công hoặc văn bản của cơ quan đại diện ngoại giao của nước đặt sản xuất, gia công tại Việt Nam xác nhận về đơn vị lực lượng vũ trang sử dụng cuối cùng sản phẩm quân phục đặt sản xuất, gia công tại Việt Nam.</w:t>
            </w:r>
          </w:p>
          <w:p w14:paraId="4BA28E5E"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r w:rsidRPr="005C4596">
              <w:rPr>
                <w:rFonts w:ascii="Times New Roman" w:hAnsi="Times New Roman"/>
                <w:bCs/>
                <w:color w:val="000000"/>
                <w:lang w:val="nl-NL"/>
              </w:rPr>
              <w:t xml:space="preserve">Văn bản xác nhận thể hiện tối thiểu các nội dung: </w:t>
            </w:r>
            <w:r w:rsidRPr="005C4596">
              <w:rPr>
                <w:rFonts w:ascii="Times New Roman" w:hAnsi="Times New Roman"/>
                <w:bCs/>
                <w:color w:val="000000"/>
                <w:lang w:val="vi-VN"/>
              </w:rPr>
              <w:t>N</w:t>
            </w:r>
            <w:r w:rsidRPr="005C4596">
              <w:rPr>
                <w:rFonts w:ascii="Times New Roman" w:hAnsi="Times New Roman"/>
                <w:bCs/>
                <w:color w:val="000000"/>
                <w:lang w:val="nl-NL"/>
              </w:rPr>
              <w:t>ước nhập khẩu, tên đơn vị lực lượng vũ trang; tên bên đặt sản xuất, gia công; tên thương nhân Việt Nam nhận sản xuất, gia công.</w:t>
            </w:r>
          </w:p>
          <w:p w14:paraId="363C8C0F"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r w:rsidRPr="005C4596">
              <w:rPr>
                <w:rFonts w:ascii="Times New Roman" w:hAnsi="Times New Roman"/>
                <w:bCs/>
                <w:color w:val="000000"/>
                <w:lang w:val="nl-NL"/>
              </w:rPr>
              <w:t>Giấy tờ quy định tại điểm c khoản 4 Điều này phải được hợp pháp hóa lãnh sự theo quy định.</w:t>
            </w:r>
          </w:p>
          <w:p w14:paraId="4BD5E21B"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r w:rsidRPr="005C4596">
              <w:rPr>
                <w:rFonts w:ascii="Times New Roman" w:hAnsi="Times New Roman"/>
                <w:lang w:val="en-US"/>
              </w:rPr>
              <w:t>đ) Riêng đối với thị trường Hoa Kỳ, thương nhân nộp 1 bản sao Mã số nhà sản xuất (mã MID) hàng dệt may xuất khẩu sang Hoa Kỳ đã được Bộ Công Thương cấp.</w:t>
            </w:r>
          </w:p>
          <w:p w14:paraId="67500AA9"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bookmarkStart w:id="31" w:name="dieu_6"/>
            <w:r w:rsidRPr="005C4596">
              <w:rPr>
                <w:rFonts w:ascii="Times New Roman" w:hAnsi="Times New Roman"/>
                <w:bCs/>
                <w:color w:val="000000"/>
                <w:lang w:val="nl-NL"/>
              </w:rPr>
              <w:t>5. Quy trình cấp Giấy phép</w:t>
            </w:r>
            <w:bookmarkEnd w:id="31"/>
            <w:r w:rsidRPr="005C4596">
              <w:rPr>
                <w:rFonts w:ascii="Times New Roman" w:hAnsi="Times New Roman"/>
                <w:lang w:val="nl-NL"/>
              </w:rPr>
              <w:t xml:space="preserve"> sản xuất, gia công xuất khẩu quân phục cho các lực lượng vũ trang nước ngoài</w:t>
            </w:r>
          </w:p>
          <w:p w14:paraId="04B5E1F8"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r w:rsidRPr="005C4596">
              <w:rPr>
                <w:rFonts w:ascii="Times New Roman" w:hAnsi="Times New Roman"/>
                <w:bCs/>
                <w:color w:val="000000"/>
                <w:lang w:val="nl-NL"/>
              </w:rPr>
              <w:lastRenderedPageBreak/>
              <w:t xml:space="preserve">a) Thương nhân nộp 01 bộ hồ sơ theo quy định tại khoản 4 Điều này trực tiếp hoặc qua đường bưu chính hoặc trực tuyến (nếu có áp dụng) đến Bộ Công Thương. </w:t>
            </w:r>
          </w:p>
          <w:p w14:paraId="50AAA223"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r w:rsidRPr="005C4596">
              <w:rPr>
                <w:rFonts w:ascii="Times New Roman" w:hAnsi="Times New Roman"/>
                <w:bCs/>
                <w:color w:val="000000"/>
                <w:lang w:val="nl-NL"/>
              </w:rPr>
              <w:t>b) Trường hợp hồ sơ chưa đầy đủ, đúng quy định, trong thời hạn 0</w:t>
            </w:r>
            <w:r w:rsidRPr="005C4596">
              <w:rPr>
                <w:rFonts w:ascii="Times New Roman" w:hAnsi="Times New Roman"/>
                <w:lang w:val="nl-NL"/>
              </w:rPr>
              <w:t xml:space="preserve">3 ngày làm việc kể từ ngày nhận được hồ sơ, </w:t>
            </w:r>
            <w:r w:rsidRPr="005C4596">
              <w:rPr>
                <w:rFonts w:ascii="Times New Roman" w:hAnsi="Times New Roman"/>
                <w:bCs/>
                <w:color w:val="000000"/>
                <w:lang w:val="nl-NL"/>
              </w:rPr>
              <w:t>Bộ Công Thương thông báo cho thương nhân để hoàn thiện hồ sơ.</w:t>
            </w:r>
          </w:p>
          <w:p w14:paraId="3D1AF7A6"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r w:rsidRPr="005C4596">
              <w:rPr>
                <w:rFonts w:ascii="Times New Roman" w:hAnsi="Times New Roman"/>
                <w:bCs/>
                <w:color w:val="000000"/>
                <w:lang w:val="nl-NL"/>
              </w:rPr>
              <w:t xml:space="preserve">c) Trong thời hạn 07 ngày làm việc kể từ ngày nhận được hồ sơ đầy đủ, đúng quy định của thương nhân, Bộ Công Thương gửi văn bản xin ý kiến Bộ Quốc phòng hoặc Bộ Công an. </w:t>
            </w:r>
          </w:p>
          <w:p w14:paraId="4E9B7A77"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r w:rsidRPr="005C4596">
              <w:rPr>
                <w:rFonts w:ascii="Times New Roman" w:hAnsi="Times New Roman"/>
                <w:bCs/>
                <w:color w:val="000000"/>
                <w:lang w:val="nl-NL"/>
              </w:rPr>
              <w:t xml:space="preserve">d) Trong thời hạn 05 ngày làm việc, kể từ ngày nhận được văn bản của </w:t>
            </w:r>
            <w:r w:rsidRPr="005C4596">
              <w:rPr>
                <w:rFonts w:ascii="Times New Roman" w:hAnsi="Times New Roman"/>
                <w:bCs/>
                <w:color w:val="000000"/>
                <w:lang w:val="vi-VN"/>
              </w:rPr>
              <w:t xml:space="preserve">    </w:t>
            </w:r>
            <w:r w:rsidRPr="005C4596">
              <w:rPr>
                <w:rFonts w:ascii="Times New Roman" w:hAnsi="Times New Roman"/>
                <w:bCs/>
                <w:color w:val="000000"/>
                <w:lang w:val="nl-NL"/>
              </w:rPr>
              <w:t xml:space="preserve">Bộ Công Thương, Bộ Quốc phòng, Bộ Công an có văn bản trả lời Bộ </w:t>
            </w:r>
            <w:r w:rsidRPr="005C4596">
              <w:rPr>
                <w:rFonts w:ascii="Times New Roman" w:hAnsi="Times New Roman"/>
                <w:bCs/>
                <w:color w:val="000000"/>
                <w:lang w:val="vi-VN"/>
              </w:rPr>
              <w:t xml:space="preserve">               </w:t>
            </w:r>
            <w:r w:rsidRPr="005C4596">
              <w:rPr>
                <w:rFonts w:ascii="Times New Roman" w:hAnsi="Times New Roman"/>
                <w:bCs/>
                <w:color w:val="000000"/>
                <w:lang w:val="nl-NL"/>
              </w:rPr>
              <w:t>Công Thương.</w:t>
            </w:r>
          </w:p>
          <w:p w14:paraId="3DB5F4EE"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r w:rsidRPr="005C4596">
              <w:rPr>
                <w:rFonts w:ascii="Times New Roman" w:hAnsi="Times New Roman"/>
                <w:bCs/>
                <w:color w:val="000000"/>
                <w:lang w:val="nl-NL"/>
              </w:rPr>
              <w:t>đ) Trong thời hạn 05 ngày làm việc, kể từ ngày nhận được văn bản trả lời của Bộ Quốc phòng hoặc Bộ Công an, Bộ Công Thương cấp Giấy phép cho thương nhân. Trường hợp từ chối cấp Giấy phép, Bộ Công Thương có văn bản trả lời và nêu rõ lý do.</w:t>
            </w:r>
          </w:p>
          <w:p w14:paraId="0882362A" w14:textId="77777777" w:rsidR="00450C24" w:rsidRPr="005C4596" w:rsidRDefault="00450C24" w:rsidP="00450C24">
            <w:pPr>
              <w:pStyle w:val="NormalWeb"/>
              <w:spacing w:before="0" w:after="120"/>
              <w:ind w:firstLine="720"/>
              <w:jc w:val="both"/>
              <w:rPr>
                <w:rFonts w:ascii="Times New Roman" w:hAnsi="Times New Roman"/>
                <w:lang w:val="vi-VN" w:eastAsia="en-AU"/>
              </w:rPr>
            </w:pPr>
            <w:r w:rsidRPr="005C4596">
              <w:rPr>
                <w:rFonts w:ascii="Times New Roman" w:hAnsi="Times New Roman"/>
                <w:bCs/>
                <w:color w:val="000000"/>
                <w:lang w:val="nl-NL"/>
              </w:rPr>
              <w:t xml:space="preserve">e) Trường hợp </w:t>
            </w:r>
            <w:r w:rsidRPr="005C4596">
              <w:rPr>
                <w:rFonts w:ascii="Times New Roman" w:hAnsi="Times New Roman"/>
                <w:lang w:val="vi-VN" w:eastAsia="en-AU"/>
              </w:rPr>
              <w:t>bổ sung, sửa đổi</w:t>
            </w:r>
            <w:r w:rsidRPr="005C4596">
              <w:rPr>
                <w:rFonts w:ascii="Times New Roman" w:hAnsi="Times New Roman"/>
                <w:lang w:val="nl-NL" w:eastAsia="en-AU"/>
              </w:rPr>
              <w:t xml:space="preserve"> Giấy phép</w:t>
            </w:r>
            <w:r w:rsidRPr="005C4596">
              <w:rPr>
                <w:rFonts w:ascii="Times New Roman" w:hAnsi="Times New Roman"/>
                <w:lang w:val="vi-VN" w:eastAsia="en-AU"/>
              </w:rPr>
              <w:t xml:space="preserve">, cấp lại do mất, thất lạc </w:t>
            </w:r>
            <w:r w:rsidRPr="005C4596">
              <w:rPr>
                <w:rFonts w:ascii="Times New Roman" w:hAnsi="Times New Roman"/>
                <w:lang w:val="nl-NL" w:eastAsia="en-AU"/>
              </w:rPr>
              <w:t>Giấy phép</w:t>
            </w:r>
            <w:r w:rsidRPr="005C4596">
              <w:rPr>
                <w:rFonts w:ascii="Times New Roman" w:hAnsi="Times New Roman"/>
                <w:lang w:val="vi-VN" w:eastAsia="en-AU"/>
              </w:rPr>
              <w:t xml:space="preserve">, </w:t>
            </w:r>
            <w:r w:rsidRPr="005C4596">
              <w:rPr>
                <w:rFonts w:ascii="Times New Roman" w:hAnsi="Times New Roman"/>
                <w:lang w:val="nl-NL" w:eastAsia="en-AU"/>
              </w:rPr>
              <w:t>thương nhân</w:t>
            </w:r>
            <w:r w:rsidRPr="005C4596">
              <w:rPr>
                <w:rFonts w:ascii="Times New Roman" w:hAnsi="Times New Roman"/>
                <w:lang w:val="vi-VN" w:eastAsia="en-AU"/>
              </w:rPr>
              <w:t xml:space="preserve"> </w:t>
            </w:r>
            <w:r w:rsidRPr="005C4596">
              <w:rPr>
                <w:rFonts w:ascii="Times New Roman" w:hAnsi="Times New Roman"/>
                <w:lang w:val="nl-NL" w:eastAsia="en-AU"/>
              </w:rPr>
              <w:t xml:space="preserve">gửi </w:t>
            </w:r>
            <w:r w:rsidRPr="005C4596">
              <w:rPr>
                <w:rFonts w:ascii="Times New Roman" w:hAnsi="Times New Roman"/>
                <w:lang w:val="vi-VN" w:eastAsia="en-AU"/>
              </w:rPr>
              <w:t xml:space="preserve">văn bản đề nghị và các giấy tờ liên quan đến Bộ Công Thương. </w:t>
            </w:r>
          </w:p>
          <w:p w14:paraId="0664ABB9" w14:textId="77777777" w:rsidR="00450C24" w:rsidRPr="005C4596" w:rsidRDefault="00450C24" w:rsidP="00450C24">
            <w:pPr>
              <w:pStyle w:val="NormalWeb"/>
              <w:spacing w:before="0" w:after="120"/>
              <w:ind w:firstLine="720"/>
              <w:jc w:val="both"/>
              <w:rPr>
                <w:rFonts w:ascii="Times New Roman" w:hAnsi="Times New Roman"/>
                <w:bCs/>
                <w:color w:val="000000"/>
                <w:lang w:val="vi-VN"/>
              </w:rPr>
            </w:pPr>
            <w:r w:rsidRPr="005C4596">
              <w:rPr>
                <w:rFonts w:ascii="Times New Roman" w:hAnsi="Times New Roman"/>
                <w:lang w:val="vi-VN" w:eastAsia="en-AU"/>
              </w:rPr>
              <w:t xml:space="preserve">Trong thời hạn </w:t>
            </w:r>
            <w:r w:rsidRPr="005C4596">
              <w:rPr>
                <w:rFonts w:ascii="Times New Roman" w:hAnsi="Times New Roman"/>
                <w:lang w:val="en-US" w:eastAsia="en-AU"/>
              </w:rPr>
              <w:t>0</w:t>
            </w:r>
            <w:r w:rsidRPr="005C4596">
              <w:rPr>
                <w:rFonts w:ascii="Times New Roman" w:hAnsi="Times New Roman"/>
                <w:lang w:val="vi-VN" w:eastAsia="en-AU"/>
              </w:rPr>
              <w:t xml:space="preserve">5 ngày làm việc kể từ ngày nhận được hồ sơ đầy đủ, đúng quy định, </w:t>
            </w:r>
            <w:r w:rsidRPr="005C4596">
              <w:rPr>
                <w:rFonts w:ascii="Times New Roman" w:hAnsi="Times New Roman"/>
                <w:bCs/>
                <w:color w:val="000000"/>
                <w:lang w:val="vi-VN"/>
              </w:rPr>
              <w:t xml:space="preserve">Bộ Công Thương xem xét điều chỉnh, cấp lại Giấy phép cho thương nhân. Trường hợp từ chối bổ sung, sửa đổi, </w:t>
            </w:r>
            <w:r w:rsidRPr="005C4596">
              <w:rPr>
                <w:rFonts w:ascii="Times New Roman" w:hAnsi="Times New Roman"/>
                <w:bCs/>
                <w:color w:val="000000"/>
                <w:lang w:val="vi-VN"/>
              </w:rPr>
              <w:lastRenderedPageBreak/>
              <w:t>cấp lại, Bộ Công Thương có văn bản trả lời và nêu rõ lý do.</w:t>
            </w:r>
          </w:p>
          <w:p w14:paraId="5F1C901A" w14:textId="77777777" w:rsidR="00450C24" w:rsidRPr="005C4596" w:rsidRDefault="00450C24" w:rsidP="00450C24">
            <w:pPr>
              <w:pStyle w:val="NormalWeb"/>
              <w:spacing w:before="0" w:after="120"/>
              <w:ind w:firstLine="720"/>
              <w:jc w:val="both"/>
              <w:rPr>
                <w:rFonts w:ascii="Times New Roman" w:hAnsi="Times New Roman"/>
                <w:bCs/>
                <w:color w:val="000000"/>
                <w:lang w:val="en-US"/>
              </w:rPr>
            </w:pPr>
            <w:r w:rsidRPr="005C4596">
              <w:rPr>
                <w:rFonts w:ascii="Times New Roman" w:hAnsi="Times New Roman"/>
                <w:bCs/>
                <w:color w:val="000000"/>
                <w:lang w:val="en-US"/>
              </w:rPr>
              <w:t>Trường hợp xác định việc bổ sung, sửa đổi Giấy phép có liên quan đến năng lực gia công và mặt hàng được phép gia công, Bộ Công Thương lấy ý kiến Bộ Quốc phòng hoặc Bộ Công an trước khi điều chỉnh Giấy phép cho thương nhân. Quy trình lấy ý kiến và cấp Giấy phép thực hiện theo quy định tại điểm c, d, đ khoản này.</w:t>
            </w:r>
          </w:p>
          <w:p w14:paraId="65D1229D" w14:textId="77777777" w:rsidR="00450C24" w:rsidRPr="005C4596" w:rsidRDefault="00450C24" w:rsidP="00450C24">
            <w:pPr>
              <w:pStyle w:val="NormalWeb"/>
              <w:spacing w:before="0" w:after="120"/>
              <w:ind w:firstLine="720"/>
              <w:jc w:val="both"/>
              <w:rPr>
                <w:rFonts w:ascii="Times New Roman" w:hAnsi="Times New Roman"/>
                <w:bCs/>
                <w:color w:val="000000"/>
                <w:lang w:val="vi-VN"/>
              </w:rPr>
            </w:pPr>
            <w:r w:rsidRPr="005C4596">
              <w:rPr>
                <w:rFonts w:ascii="Times New Roman" w:hAnsi="Times New Roman"/>
                <w:bCs/>
                <w:color w:val="000000"/>
                <w:spacing w:val="-4"/>
                <w:lang w:val="vi-VN"/>
              </w:rPr>
              <w:t>g</w:t>
            </w:r>
            <w:r w:rsidRPr="005C4596">
              <w:rPr>
                <w:rFonts w:ascii="Times New Roman" w:hAnsi="Times New Roman"/>
                <w:bCs/>
                <w:color w:val="000000"/>
                <w:spacing w:val="-4"/>
                <w:lang w:val="nl-NL"/>
              </w:rPr>
              <w:t xml:space="preserve">) </w:t>
            </w:r>
            <w:r w:rsidRPr="005C4596">
              <w:rPr>
                <w:rFonts w:ascii="Times New Roman" w:hAnsi="Times New Roman"/>
                <w:bCs/>
                <w:color w:val="000000"/>
                <w:spacing w:val="-4"/>
                <w:lang w:val="vi-VN"/>
              </w:rPr>
              <w:t>Bộ Công Thương thu hồi Giấy phép đã được cấp trong trường hợp phát hiện thương nhân khai báo thông tin liên quan đến việc đề nghị cấp Giấy phép không trung thực, không chính xác hoặc thực hiện không đúng Giấy phép</w:t>
            </w:r>
            <w:r w:rsidRPr="005C4596">
              <w:rPr>
                <w:rFonts w:ascii="Times New Roman" w:hAnsi="Times New Roman"/>
                <w:bCs/>
                <w:color w:val="000000"/>
                <w:lang w:val="vi-VN"/>
              </w:rPr>
              <w:t>.</w:t>
            </w:r>
          </w:p>
          <w:p w14:paraId="2329D3D4" w14:textId="77777777" w:rsidR="00450C24" w:rsidRPr="005C4596" w:rsidRDefault="00450C24" w:rsidP="00450C24">
            <w:pPr>
              <w:pStyle w:val="NormalWeb"/>
              <w:spacing w:before="0" w:after="120"/>
              <w:ind w:firstLine="720"/>
              <w:jc w:val="both"/>
              <w:rPr>
                <w:rFonts w:ascii="Times New Roman" w:hAnsi="Times New Roman"/>
                <w:color w:val="000000"/>
                <w:lang w:val="nl-NL"/>
              </w:rPr>
            </w:pPr>
            <w:r w:rsidRPr="005C4596">
              <w:rPr>
                <w:rFonts w:ascii="Times New Roman" w:hAnsi="Times New Roman"/>
                <w:bCs/>
                <w:color w:val="000000"/>
                <w:lang w:val="nl-NL"/>
              </w:rPr>
              <w:t>6. Trách nhiệm của thương nhân sản xuất, gia công xuất khẩu quân phục</w:t>
            </w:r>
          </w:p>
          <w:p w14:paraId="16B029FC" w14:textId="77777777" w:rsidR="00450C24" w:rsidRPr="005C4596" w:rsidRDefault="00450C24" w:rsidP="00450C24">
            <w:pPr>
              <w:pStyle w:val="NormalWeb"/>
              <w:spacing w:before="0" w:after="120"/>
              <w:ind w:firstLine="720"/>
              <w:jc w:val="both"/>
              <w:rPr>
                <w:rFonts w:ascii="Times New Roman" w:hAnsi="Times New Roman"/>
                <w:color w:val="000000"/>
                <w:lang w:val="nl-NL"/>
              </w:rPr>
            </w:pPr>
            <w:r w:rsidRPr="005C4596">
              <w:rPr>
                <w:rFonts w:ascii="Times New Roman" w:hAnsi="Times New Roman"/>
                <w:color w:val="000000"/>
                <w:lang w:val="nl-NL"/>
              </w:rPr>
              <w:t>a) Xuất khẩu toàn bộ sản phẩm quân phục được sản xuất, gia công tại Việt Nam, không sử dụng quân phục và không tiêu thụ sản phẩm quân phục tại Việt Nam.</w:t>
            </w:r>
          </w:p>
          <w:p w14:paraId="7F476456" w14:textId="77777777" w:rsidR="00450C24" w:rsidRPr="005C4596" w:rsidRDefault="00450C24" w:rsidP="00450C24">
            <w:pPr>
              <w:pStyle w:val="NormalWeb"/>
              <w:spacing w:before="0" w:after="120"/>
              <w:ind w:firstLine="720"/>
              <w:jc w:val="both"/>
              <w:rPr>
                <w:rFonts w:ascii="Times New Roman" w:hAnsi="Times New Roman"/>
                <w:color w:val="000000"/>
                <w:lang w:val="nl-NL"/>
              </w:rPr>
            </w:pPr>
            <w:r w:rsidRPr="005C4596">
              <w:rPr>
                <w:rFonts w:ascii="Times New Roman" w:hAnsi="Times New Roman"/>
                <w:color w:val="000000"/>
                <w:lang w:val="nl-NL"/>
              </w:rPr>
              <w:t xml:space="preserve">b) Tái xuất hoặc tiêu hủy toàn bộ hàng mẫu nhập khẩu, nguyên liệu dư thừa, vật tư dư thừa, phế liệu, phế phẩm theo quy định hiện hành. </w:t>
            </w:r>
          </w:p>
          <w:p w14:paraId="70E1357E" w14:textId="77777777" w:rsidR="00450C24" w:rsidRPr="005C4596" w:rsidRDefault="00450C24" w:rsidP="00450C24">
            <w:pPr>
              <w:pStyle w:val="NormalWeb"/>
              <w:spacing w:before="0" w:after="120"/>
              <w:ind w:firstLine="720"/>
              <w:jc w:val="both"/>
              <w:rPr>
                <w:rFonts w:ascii="Times New Roman" w:hAnsi="Times New Roman"/>
                <w:color w:val="000000"/>
                <w:lang w:val="nl-NL"/>
              </w:rPr>
            </w:pPr>
            <w:r w:rsidRPr="005C4596">
              <w:rPr>
                <w:rFonts w:ascii="Times New Roman" w:hAnsi="Times New Roman"/>
                <w:color w:val="000000"/>
                <w:lang w:val="nl-NL"/>
              </w:rPr>
              <w:t>c) Tổ chức làm việc và cung cấp các hồ sơ, tài liệu theo yêu cầu của cơ quan cấp phép và các cơ quan liên quan khi các cơ quan tiến hành kiểm tra thực tế cơ sở sản xuất sau khi thương nhân được cấp Giấy phép.</w:t>
            </w:r>
          </w:p>
          <w:p w14:paraId="0ACE2587" w14:textId="77777777" w:rsidR="00450C24" w:rsidRPr="005C4596" w:rsidRDefault="00450C24" w:rsidP="00450C24">
            <w:pPr>
              <w:pStyle w:val="NormalWeb"/>
              <w:spacing w:before="0" w:after="120"/>
              <w:ind w:firstLine="720"/>
              <w:jc w:val="both"/>
              <w:rPr>
                <w:rFonts w:ascii="Times New Roman" w:hAnsi="Times New Roman"/>
                <w:color w:val="000000"/>
                <w:lang w:val="nl-NL"/>
              </w:rPr>
            </w:pPr>
            <w:r w:rsidRPr="005C4596">
              <w:rPr>
                <w:rFonts w:ascii="Times New Roman" w:hAnsi="Times New Roman"/>
                <w:color w:val="000000"/>
                <w:lang w:val="nl-NL"/>
              </w:rPr>
              <w:lastRenderedPageBreak/>
              <w:t>d) Chịu trách nhiệm trước pháp luật về tính chính xác, trung thực đối với những khai báo liên quan đến việc đề nghị cấp Giấy phép.</w:t>
            </w:r>
          </w:p>
          <w:p w14:paraId="21825E2C" w14:textId="77777777" w:rsidR="00450C24" w:rsidRPr="005C4596" w:rsidRDefault="00450C24" w:rsidP="00450C24">
            <w:pPr>
              <w:pStyle w:val="NormalWeb"/>
              <w:spacing w:before="0" w:after="120"/>
              <w:ind w:firstLine="720"/>
              <w:jc w:val="both"/>
              <w:rPr>
                <w:rFonts w:ascii="Times New Roman" w:hAnsi="Times New Roman"/>
                <w:color w:val="000000"/>
                <w:lang w:val="nl-NL"/>
              </w:rPr>
            </w:pPr>
            <w:r w:rsidRPr="005C4596">
              <w:rPr>
                <w:rFonts w:ascii="Times New Roman" w:hAnsi="Times New Roman"/>
                <w:color w:val="000000"/>
                <w:lang w:val="nl-NL"/>
              </w:rPr>
              <w:t>7. Hoạt động gia công quân phục ngoài việc thực hiện quy định tại Điều này phải thực hiện theo các quy định về gia công hàng hóa có yếu tố nước ngoài quy định tại Chương V Nghị định này.</w:t>
            </w:r>
          </w:p>
          <w:p w14:paraId="21638551"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bookmarkStart w:id="32" w:name="dieu_8"/>
            <w:r w:rsidRPr="005C4596">
              <w:rPr>
                <w:rFonts w:ascii="Times New Roman" w:hAnsi="Times New Roman"/>
                <w:bCs/>
                <w:color w:val="000000"/>
                <w:lang w:val="nl-NL"/>
              </w:rPr>
              <w:t>8.</w:t>
            </w:r>
            <w:r w:rsidRPr="005C4596">
              <w:rPr>
                <w:rFonts w:ascii="Times New Roman" w:hAnsi="Times New Roman"/>
                <w:bCs/>
                <w:color w:val="000000"/>
                <w:lang w:val="vi-VN"/>
              </w:rPr>
              <w:t xml:space="preserve"> Nhập khẩu mẫu quân phục</w:t>
            </w:r>
            <w:bookmarkEnd w:id="32"/>
          </w:p>
          <w:p w14:paraId="01FE4B46" w14:textId="77777777" w:rsidR="00450C24" w:rsidRPr="005C4596" w:rsidRDefault="00450C24" w:rsidP="00450C24">
            <w:pPr>
              <w:pStyle w:val="NormalWeb"/>
              <w:spacing w:before="0" w:after="120"/>
              <w:ind w:firstLine="720"/>
              <w:jc w:val="both"/>
              <w:rPr>
                <w:rFonts w:ascii="Times New Roman" w:hAnsi="Times New Roman"/>
                <w:color w:val="000000"/>
                <w:lang w:val="vi-VN"/>
              </w:rPr>
            </w:pPr>
            <w:r w:rsidRPr="005C4596">
              <w:rPr>
                <w:rFonts w:ascii="Times New Roman" w:hAnsi="Times New Roman"/>
                <w:color w:val="000000"/>
                <w:lang w:val="nl-NL"/>
              </w:rPr>
              <w:t>a)</w:t>
            </w:r>
            <w:r w:rsidRPr="005C4596">
              <w:rPr>
                <w:rFonts w:ascii="Times New Roman" w:hAnsi="Times New Roman"/>
                <w:color w:val="000000"/>
                <w:lang w:val="vi-VN"/>
              </w:rPr>
              <w:t xml:space="preserve"> Thương nhân đã được cấp Giấy phép sản xuất, gia công xuất khẩu quân phục cho các lực lượng vũ trang nước ngoài theo quy định tại Điều này được nhập khẩu mẫu quân phục để sản xuất, gia công. </w:t>
            </w:r>
          </w:p>
          <w:p w14:paraId="139A5D8D" w14:textId="77777777" w:rsidR="00450C24" w:rsidRPr="005C4596" w:rsidRDefault="00450C24" w:rsidP="00450C24">
            <w:pPr>
              <w:pStyle w:val="NormalWeb"/>
              <w:spacing w:before="0" w:after="120"/>
              <w:ind w:firstLine="720"/>
              <w:jc w:val="both"/>
              <w:rPr>
                <w:rFonts w:ascii="Times New Roman" w:hAnsi="Times New Roman"/>
                <w:color w:val="000000"/>
                <w:lang w:val="vi-VN"/>
              </w:rPr>
            </w:pPr>
            <w:r w:rsidRPr="005C4596">
              <w:rPr>
                <w:rFonts w:ascii="Times New Roman" w:hAnsi="Times New Roman"/>
                <w:color w:val="000000"/>
                <w:lang w:val="vi-VN"/>
              </w:rPr>
              <w:t>b) Trường hợp thương nhân chưa được cấp Giấy phép sản xuất, gia công quân phục, việc nhập khẩu mẫu quân phục để nghiên cứu, sản xuất gia công xuất khẩu thực hiện như sau:</w:t>
            </w:r>
          </w:p>
          <w:p w14:paraId="2403A8A4" w14:textId="77777777" w:rsidR="00450C24" w:rsidRPr="005C4596" w:rsidRDefault="00450C24" w:rsidP="00450C24">
            <w:pPr>
              <w:pStyle w:val="NormalWeb"/>
              <w:spacing w:before="0" w:after="120"/>
              <w:ind w:firstLine="720"/>
              <w:jc w:val="both"/>
              <w:rPr>
                <w:rFonts w:ascii="Times New Roman" w:hAnsi="Times New Roman"/>
                <w:color w:val="000000"/>
                <w:lang w:val="vi-VN"/>
              </w:rPr>
            </w:pPr>
            <w:r w:rsidRPr="005C4596">
              <w:rPr>
                <w:rFonts w:ascii="Times New Roman" w:hAnsi="Times New Roman"/>
                <w:color w:val="000000"/>
                <w:lang w:val="vi-VN"/>
              </w:rPr>
              <w:t xml:space="preserve">- Thương nhân nộp </w:t>
            </w:r>
            <w:r w:rsidRPr="005C4596">
              <w:rPr>
                <w:rFonts w:ascii="Times New Roman" w:hAnsi="Times New Roman"/>
                <w:color w:val="000000"/>
                <w:lang w:val="en-US"/>
              </w:rPr>
              <w:t>0</w:t>
            </w:r>
            <w:r w:rsidRPr="005C4596">
              <w:rPr>
                <w:rFonts w:ascii="Times New Roman" w:hAnsi="Times New Roman"/>
                <w:color w:val="000000"/>
                <w:lang w:val="vi-VN"/>
              </w:rPr>
              <w:t xml:space="preserve">1 bản chính đơn đăng ký nhập khẩu hàng mẫu quân phục nêu rõ tên hàng, số lượng, nước đặt hàng, đơn vị sử dụng cuối cùng kèm theo </w:t>
            </w:r>
            <w:r w:rsidRPr="005C4596">
              <w:rPr>
                <w:rFonts w:ascii="Times New Roman" w:hAnsi="Times New Roman"/>
                <w:color w:val="000000"/>
                <w:lang w:val="en-US"/>
              </w:rPr>
              <w:t>0</w:t>
            </w:r>
            <w:r w:rsidRPr="005C4596">
              <w:rPr>
                <w:rFonts w:ascii="Times New Roman" w:hAnsi="Times New Roman"/>
                <w:color w:val="000000"/>
                <w:lang w:val="vi-VN"/>
              </w:rPr>
              <w:t>2 ảnh m</w:t>
            </w:r>
            <w:r w:rsidRPr="005C4596">
              <w:rPr>
                <w:rFonts w:ascii="Times New Roman" w:hAnsi="Times New Roman"/>
                <w:color w:val="000000"/>
                <w:lang w:val="en-US"/>
              </w:rPr>
              <w:t>àu</w:t>
            </w:r>
            <w:r w:rsidRPr="005C4596">
              <w:rPr>
                <w:rFonts w:ascii="Times New Roman" w:hAnsi="Times New Roman"/>
                <w:color w:val="000000"/>
                <w:lang w:val="vi-VN"/>
              </w:rPr>
              <w:t xml:space="preserve">/một mẫu sản phẩm trực tiếp hoặc qua bưu </w:t>
            </w:r>
            <w:r w:rsidRPr="005C4596">
              <w:rPr>
                <w:rFonts w:ascii="Times New Roman" w:hAnsi="Times New Roman"/>
                <w:color w:val="000000"/>
                <w:lang w:val="en-US"/>
              </w:rPr>
              <w:t>chính</w:t>
            </w:r>
            <w:r w:rsidRPr="005C4596">
              <w:rPr>
                <w:rFonts w:ascii="Times New Roman" w:hAnsi="Times New Roman"/>
                <w:color w:val="000000"/>
                <w:lang w:val="vi-VN"/>
              </w:rPr>
              <w:t xml:space="preserve"> hoặc trực tuyến (nếu có áp dụng) đến Bộ Công Thương. </w:t>
            </w:r>
          </w:p>
          <w:p w14:paraId="3B6971D2"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r w:rsidRPr="005C4596">
              <w:rPr>
                <w:rFonts w:ascii="Times New Roman" w:hAnsi="Times New Roman"/>
                <w:bCs/>
                <w:color w:val="000000"/>
                <w:lang w:val="vi-VN"/>
              </w:rPr>
              <w:t>-</w:t>
            </w:r>
            <w:r w:rsidRPr="005C4596">
              <w:rPr>
                <w:rFonts w:ascii="Times New Roman" w:hAnsi="Times New Roman"/>
                <w:bCs/>
                <w:color w:val="000000"/>
                <w:lang w:val="nl-NL"/>
              </w:rPr>
              <w:t xml:space="preserve"> Trường hợp hồ sơ chưa đầy đủ, đúng quy định, trong thời hạn 0</w:t>
            </w:r>
            <w:r w:rsidRPr="005C4596">
              <w:rPr>
                <w:rFonts w:ascii="Times New Roman" w:hAnsi="Times New Roman"/>
                <w:lang w:val="nl-NL"/>
              </w:rPr>
              <w:t xml:space="preserve">3 ngày làm việc kể từ ngày nhận được hồ sơ, </w:t>
            </w:r>
            <w:r w:rsidRPr="005C4596">
              <w:rPr>
                <w:rFonts w:ascii="Times New Roman" w:hAnsi="Times New Roman"/>
                <w:bCs/>
                <w:color w:val="000000"/>
                <w:lang w:val="nl-NL"/>
              </w:rPr>
              <w:t>Bộ Công Thương thông báo cho thương nhân biết để hoàn thiện hồ sơ.</w:t>
            </w:r>
          </w:p>
          <w:p w14:paraId="574061C0"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r w:rsidRPr="005C4596">
              <w:rPr>
                <w:rFonts w:ascii="Times New Roman" w:hAnsi="Times New Roman"/>
                <w:bCs/>
                <w:color w:val="000000"/>
                <w:lang w:val="nl-NL"/>
              </w:rPr>
              <w:t xml:space="preserve">- Trong thời hạn 07 ngày làm việc, kể từ ngày nhận được hồ sơ đầy đủ, đúng quy định, Bộ </w:t>
            </w:r>
            <w:r w:rsidRPr="005C4596">
              <w:rPr>
                <w:rFonts w:ascii="Times New Roman" w:hAnsi="Times New Roman"/>
                <w:bCs/>
                <w:color w:val="000000"/>
                <w:lang w:val="nl-NL"/>
              </w:rPr>
              <w:lastRenderedPageBreak/>
              <w:t>Công Thương gửi văn bản xin ý kiến Bộ Quốc phòng hoặc Bộ Công an.</w:t>
            </w:r>
          </w:p>
          <w:p w14:paraId="5BF2E222" w14:textId="77777777" w:rsidR="00450C24" w:rsidRPr="005C4596" w:rsidRDefault="00450C24" w:rsidP="00450C24">
            <w:pPr>
              <w:pStyle w:val="NormalWeb"/>
              <w:spacing w:before="0" w:after="120"/>
              <w:ind w:firstLine="720"/>
              <w:jc w:val="both"/>
              <w:rPr>
                <w:rFonts w:ascii="Times New Roman" w:hAnsi="Times New Roman"/>
                <w:bCs/>
                <w:color w:val="000000"/>
                <w:lang w:val="nl-NL"/>
              </w:rPr>
            </w:pPr>
            <w:r w:rsidRPr="005C4596">
              <w:rPr>
                <w:rFonts w:ascii="Times New Roman" w:hAnsi="Times New Roman"/>
                <w:bCs/>
                <w:color w:val="000000"/>
                <w:lang w:val="nl-NL"/>
              </w:rPr>
              <w:t xml:space="preserve">- Trong thời hạn 05 ngày làm việc, kể từ ngày nhận được văn bản của </w:t>
            </w:r>
            <w:r w:rsidRPr="005C4596">
              <w:rPr>
                <w:rFonts w:ascii="Times New Roman" w:hAnsi="Times New Roman"/>
                <w:bCs/>
                <w:color w:val="000000"/>
                <w:lang w:val="vi-VN"/>
              </w:rPr>
              <w:t xml:space="preserve"> </w:t>
            </w:r>
            <w:r w:rsidRPr="005C4596">
              <w:rPr>
                <w:rFonts w:ascii="Times New Roman" w:hAnsi="Times New Roman"/>
                <w:bCs/>
                <w:color w:val="000000"/>
                <w:lang w:val="nl-NL"/>
              </w:rPr>
              <w:t>Bộ Công Thương, Bộ Quốc phòng, Bộ Công an có văn bản trả lời Bộ Công Thương.</w:t>
            </w:r>
          </w:p>
          <w:p w14:paraId="0FDA14F6" w14:textId="77777777" w:rsidR="00450C24" w:rsidRPr="005C4596" w:rsidRDefault="00450C24" w:rsidP="00450C24">
            <w:pPr>
              <w:pStyle w:val="NormalWeb"/>
              <w:spacing w:before="0" w:after="120"/>
              <w:ind w:firstLine="720"/>
              <w:jc w:val="both"/>
              <w:rPr>
                <w:rFonts w:ascii="Times New Roman" w:hAnsi="Times New Roman"/>
                <w:color w:val="000000"/>
                <w:lang w:val="nl-NL"/>
              </w:rPr>
            </w:pPr>
            <w:r w:rsidRPr="005C4596">
              <w:rPr>
                <w:rFonts w:ascii="Times New Roman" w:hAnsi="Times New Roman"/>
                <w:bCs/>
                <w:color w:val="000000"/>
                <w:lang w:val="nl-NL"/>
              </w:rPr>
              <w:t xml:space="preserve">- Trong thời hạn 05 ngày làm việc kể từ ngày nhận được văn bản trả lời của Bộ Quốc phòng, Bộ Công an, Bộ Công Thương </w:t>
            </w:r>
            <w:r w:rsidRPr="005C4596">
              <w:rPr>
                <w:rFonts w:ascii="Times New Roman" w:hAnsi="Times New Roman"/>
                <w:color w:val="000000"/>
                <w:lang w:val="nl-NL"/>
              </w:rPr>
              <w:t xml:space="preserve">có văn bản trả lời cho phép thương nhân nhập khẩu hàng mẫu. </w:t>
            </w:r>
            <w:r w:rsidRPr="005C4596">
              <w:rPr>
                <w:rFonts w:ascii="Times New Roman" w:hAnsi="Times New Roman"/>
                <w:bCs/>
                <w:color w:val="000000"/>
                <w:lang w:val="nl-NL"/>
              </w:rPr>
              <w:t>Trường hợp từ chối cấp Giấy phép, Bộ Công Thương có văn bản trả lời và nêu rõ lý do.</w:t>
            </w:r>
          </w:p>
          <w:p w14:paraId="4C8DD50D" w14:textId="3C62D658"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color w:val="000000"/>
                <w:lang w:val="nl-NL"/>
              </w:rPr>
              <w:t xml:space="preserve">c) </w:t>
            </w:r>
            <w:r w:rsidRPr="005C4596">
              <w:rPr>
                <w:rFonts w:ascii="Times New Roman" w:hAnsi="Times New Roman"/>
                <w:color w:val="000000"/>
                <w:lang w:val="vi-VN"/>
              </w:rPr>
              <w:t xml:space="preserve">Số lượng mẫu </w:t>
            </w:r>
            <w:r w:rsidRPr="005C4596">
              <w:rPr>
                <w:rFonts w:ascii="Times New Roman" w:hAnsi="Times New Roman"/>
                <w:color w:val="000000"/>
                <w:lang w:val="nl-NL"/>
              </w:rPr>
              <w:t xml:space="preserve">quân phục </w:t>
            </w:r>
            <w:r w:rsidRPr="005C4596">
              <w:rPr>
                <w:rFonts w:ascii="Times New Roman" w:hAnsi="Times New Roman"/>
                <w:color w:val="000000"/>
                <w:lang w:val="vi-VN"/>
              </w:rPr>
              <w:t>nhập khẩu</w:t>
            </w:r>
            <w:r w:rsidRPr="005C4596">
              <w:rPr>
                <w:rFonts w:ascii="Times New Roman" w:hAnsi="Times New Roman"/>
                <w:color w:val="000000"/>
                <w:lang w:val="nl-NL"/>
              </w:rPr>
              <w:t xml:space="preserve"> theo</w:t>
            </w:r>
            <w:r w:rsidRPr="005C4596">
              <w:rPr>
                <w:rFonts w:ascii="Times New Roman" w:hAnsi="Times New Roman"/>
                <w:color w:val="000000"/>
                <w:lang w:val="vi-VN"/>
              </w:rPr>
              <w:t xml:space="preserve"> </w:t>
            </w:r>
            <w:r w:rsidRPr="005C4596">
              <w:rPr>
                <w:rFonts w:ascii="Times New Roman" w:hAnsi="Times New Roman"/>
                <w:color w:val="000000"/>
                <w:lang w:val="nl-NL"/>
              </w:rPr>
              <w:t xml:space="preserve">quy định tại Điều này là </w:t>
            </w:r>
            <w:r w:rsidRPr="005C4596">
              <w:rPr>
                <w:rFonts w:ascii="Times New Roman" w:hAnsi="Times New Roman"/>
                <w:color w:val="000000"/>
                <w:lang w:val="vi-VN"/>
              </w:rPr>
              <w:t>tối đa</w:t>
            </w:r>
            <w:r w:rsidRPr="005C4596">
              <w:rPr>
                <w:rFonts w:ascii="Times New Roman" w:hAnsi="Times New Roman"/>
                <w:color w:val="000000"/>
                <w:lang w:val="nl-NL"/>
              </w:rPr>
              <w:t xml:space="preserve"> 0</w:t>
            </w:r>
            <w:r w:rsidRPr="005C4596">
              <w:rPr>
                <w:rFonts w:ascii="Times New Roman" w:hAnsi="Times New Roman"/>
                <w:color w:val="000000"/>
                <w:lang w:val="vi-VN"/>
              </w:rPr>
              <w:t>5 mẫu/</w:t>
            </w:r>
            <w:r w:rsidRPr="005C4596">
              <w:rPr>
                <w:rFonts w:ascii="Times New Roman" w:hAnsi="Times New Roman"/>
                <w:color w:val="000000"/>
                <w:lang w:val="en-US"/>
              </w:rPr>
              <w:t>0</w:t>
            </w:r>
            <w:r w:rsidRPr="005C4596">
              <w:rPr>
                <w:rFonts w:ascii="Times New Roman" w:hAnsi="Times New Roman"/>
                <w:color w:val="000000"/>
                <w:lang w:val="vi-VN"/>
              </w:rPr>
              <w:t>1 mã sản phẩm.</w:t>
            </w:r>
          </w:p>
        </w:tc>
        <w:tc>
          <w:tcPr>
            <w:tcW w:w="5103" w:type="dxa"/>
          </w:tcPr>
          <w:p w14:paraId="59309997" w14:textId="77777777" w:rsidR="00450C24" w:rsidRPr="005C4596" w:rsidRDefault="00450C24" w:rsidP="00450C24">
            <w:pPr>
              <w:pStyle w:val="NormalWeb"/>
              <w:shd w:val="clear" w:color="auto" w:fill="FFFFFF"/>
              <w:spacing w:before="0" w:after="120"/>
              <w:ind w:firstLine="567"/>
              <w:jc w:val="both"/>
              <w:rPr>
                <w:rFonts w:ascii="Times New Roman" w:hAnsi="Times New Roman"/>
                <w:b/>
                <w:color w:val="000000"/>
                <w:lang w:val="nl-NL"/>
              </w:rPr>
            </w:pPr>
            <w:r w:rsidRPr="005C4596">
              <w:rPr>
                <w:rFonts w:ascii="Times New Roman" w:hAnsi="Times New Roman"/>
                <w:b/>
                <w:color w:val="000000"/>
                <w:lang w:val="nl-NL"/>
              </w:rPr>
              <w:lastRenderedPageBreak/>
              <w:t xml:space="preserve">Điều 47. Gia công quân phục </w:t>
            </w:r>
          </w:p>
          <w:p w14:paraId="388113AB" w14:textId="77777777" w:rsidR="00450C24" w:rsidRPr="005C4596" w:rsidRDefault="00450C24" w:rsidP="00450C24">
            <w:pPr>
              <w:pStyle w:val="NormalWeb"/>
              <w:shd w:val="clear" w:color="auto" w:fill="FFFFFF"/>
              <w:spacing w:before="0" w:after="120"/>
              <w:ind w:firstLine="720"/>
              <w:jc w:val="both"/>
              <w:rPr>
                <w:rFonts w:ascii="Times New Roman" w:hAnsi="Times New Roman"/>
                <w:b/>
                <w:bCs/>
                <w:i/>
                <w:iCs/>
                <w:lang w:val="nl-NL"/>
              </w:rPr>
            </w:pPr>
            <w:r w:rsidRPr="005C4596">
              <w:rPr>
                <w:rFonts w:ascii="Times New Roman" w:hAnsi="Times New Roman"/>
                <w:b/>
                <w:bCs/>
                <w:i/>
                <w:iCs/>
                <w:lang w:val="nl-NL"/>
              </w:rPr>
              <w:t>1. Bộ Quốc phòng, Bộ Công an là cơ quan có thẩm quyền cấp Giấy phép gia công quân phục quy định tại Điều này.</w:t>
            </w:r>
          </w:p>
          <w:p w14:paraId="4ADC4A7B" w14:textId="444FF915" w:rsidR="00450C24" w:rsidRPr="005C4596" w:rsidRDefault="00450C24" w:rsidP="00450C24">
            <w:pPr>
              <w:pStyle w:val="NormalWeb"/>
              <w:shd w:val="clear" w:color="auto" w:fill="FFFFFF"/>
              <w:spacing w:before="0" w:after="120"/>
              <w:ind w:firstLine="720"/>
              <w:jc w:val="both"/>
              <w:rPr>
                <w:rFonts w:ascii="Times New Roman" w:hAnsi="Times New Roman"/>
                <w:color w:val="000000"/>
                <w:shd w:val="clear" w:color="auto" w:fill="FFFFFF"/>
                <w:lang w:val="nl-NL"/>
              </w:rPr>
            </w:pPr>
            <w:r w:rsidRPr="005C4596">
              <w:rPr>
                <w:rFonts w:ascii="Times New Roman" w:hAnsi="Times New Roman"/>
                <w:lang w:val="nl-NL"/>
              </w:rPr>
              <w:lastRenderedPageBreak/>
              <w:t xml:space="preserve">2. Quân phục quy định tại Điều này </w:t>
            </w:r>
            <w:r w:rsidRPr="005C4596">
              <w:rPr>
                <w:rFonts w:ascii="Times New Roman" w:hAnsi="Times New Roman"/>
                <w:color w:val="000000"/>
                <w:shd w:val="clear" w:color="auto" w:fill="FFFFFF"/>
                <w:lang w:val="nl-NL"/>
              </w:rPr>
              <w:t xml:space="preserve">được hiểu là đồng phục của quân nhân thuộc các lực lượng vũ trang nước ngoài, được sản xuất theo kiểu mẫu, quy cách thống nhất, mang mặc theo quy định của các lực lượng vũ trang nước ngoài. Danh mục sản phẩm quân phục trang bị cho các lực lượng vũ trang nước ngoài quy định tại Phụ lục </w:t>
            </w:r>
            <w:r>
              <w:rPr>
                <w:rFonts w:ascii="Times New Roman" w:hAnsi="Times New Roman"/>
                <w:color w:val="000000"/>
                <w:shd w:val="clear" w:color="auto" w:fill="FFFFFF"/>
                <w:lang w:val="nl-NL"/>
              </w:rPr>
              <w:t>IX</w:t>
            </w:r>
            <w:r w:rsidRPr="005C4596">
              <w:rPr>
                <w:rFonts w:ascii="Times New Roman" w:hAnsi="Times New Roman"/>
                <w:color w:val="000000"/>
                <w:shd w:val="clear" w:color="auto" w:fill="FFFFFF"/>
                <w:lang w:val="nl-NL"/>
              </w:rPr>
              <w:t xml:space="preserve"> Nghị định này.</w:t>
            </w:r>
          </w:p>
          <w:p w14:paraId="002235D7" w14:textId="77777777" w:rsidR="00450C24" w:rsidRPr="00D754B2" w:rsidRDefault="00450C24" w:rsidP="00450C24">
            <w:pPr>
              <w:pStyle w:val="NormalWeb"/>
              <w:shd w:val="clear" w:color="auto" w:fill="FFFFFF"/>
              <w:spacing w:before="0" w:after="120"/>
              <w:ind w:firstLine="720"/>
              <w:jc w:val="both"/>
              <w:rPr>
                <w:rFonts w:ascii="Times New Roman" w:hAnsi="Times New Roman"/>
                <w:color w:val="000000"/>
                <w:shd w:val="clear" w:color="auto" w:fill="FFFFFF"/>
                <w:lang w:val="nl-NL"/>
              </w:rPr>
            </w:pPr>
            <w:r w:rsidRPr="00D754B2">
              <w:rPr>
                <w:rFonts w:ascii="Times New Roman" w:hAnsi="Times New Roman"/>
                <w:color w:val="000000"/>
                <w:shd w:val="clear" w:color="auto" w:fill="FFFFFF"/>
                <w:lang w:val="nl-NL"/>
              </w:rPr>
              <w:t>Sản phẩm dệt may thuộc Danh mục này nhưng không phải là sản phẩm quân phục trang bị cho lực lượng vũ trang nước ngoài không phải thực hiện theo quy định tại Điều này.</w:t>
            </w:r>
          </w:p>
          <w:p w14:paraId="3B7834D3" w14:textId="77777777" w:rsidR="00450C24" w:rsidRPr="00D754B2" w:rsidRDefault="00450C24" w:rsidP="00450C24">
            <w:pPr>
              <w:pStyle w:val="NormalWeb"/>
              <w:shd w:val="clear" w:color="auto" w:fill="FFFFFF"/>
              <w:spacing w:before="0" w:after="120"/>
              <w:ind w:firstLine="720"/>
              <w:jc w:val="both"/>
              <w:rPr>
                <w:rFonts w:ascii="Times New Roman" w:hAnsi="Times New Roman"/>
                <w:b/>
                <w:lang w:val="nl-NL"/>
              </w:rPr>
            </w:pPr>
            <w:r w:rsidRPr="00D754B2">
              <w:rPr>
                <w:rFonts w:ascii="Times New Roman" w:hAnsi="Times New Roman"/>
                <w:lang w:val="nl-NL"/>
              </w:rPr>
              <w:t>3. Quân phục sản xuất, gia công xuất khẩu cho lực lượng vũ trang nước ngoài không được tiêu thụ tại Việt Nam.</w:t>
            </w:r>
          </w:p>
          <w:p w14:paraId="0D8F5394" w14:textId="77777777" w:rsidR="00450C24" w:rsidRPr="00D754B2" w:rsidRDefault="00450C24" w:rsidP="00450C24">
            <w:pPr>
              <w:shd w:val="clear" w:color="auto" w:fill="FFFFFF"/>
              <w:spacing w:after="120"/>
              <w:ind w:firstLine="720"/>
              <w:jc w:val="both"/>
              <w:rPr>
                <w:rFonts w:cs="Times New Roman"/>
                <w:color w:val="000000"/>
                <w:sz w:val="24"/>
                <w:szCs w:val="24"/>
                <w:lang w:val="nl-NL"/>
              </w:rPr>
            </w:pPr>
            <w:r w:rsidRPr="00D754B2">
              <w:rPr>
                <w:rFonts w:cs="Times New Roman"/>
                <w:color w:val="000000"/>
                <w:sz w:val="24"/>
                <w:szCs w:val="24"/>
                <w:lang w:val="nl-NL"/>
              </w:rPr>
              <w:t>4. Nguyên liệu, phụ liệu dùng để sản xuất, gia công quân phục xuất khẩu cho lực lượng vũ trang nước ngoài chịu sự giám sát của cơ quan Hải quan từ khi nhập khẩu cho đến khi sản phẩm quân phục thực xuất khỏi Việt Nam.</w:t>
            </w:r>
          </w:p>
          <w:p w14:paraId="5CFDDDA6" w14:textId="77777777" w:rsidR="00450C24" w:rsidRPr="00D754B2" w:rsidRDefault="00450C24" w:rsidP="00450C24">
            <w:pPr>
              <w:pStyle w:val="NormalWeb"/>
              <w:spacing w:before="0" w:after="120"/>
              <w:ind w:firstLine="720"/>
              <w:jc w:val="both"/>
              <w:rPr>
                <w:rFonts w:ascii="Times New Roman" w:hAnsi="Times New Roman"/>
                <w:color w:val="000000"/>
                <w:lang w:val="nl-NL"/>
              </w:rPr>
            </w:pPr>
            <w:r w:rsidRPr="00D754B2">
              <w:rPr>
                <w:rFonts w:ascii="Times New Roman" w:hAnsi="Times New Roman"/>
                <w:color w:val="000000"/>
                <w:lang w:val="nl-NL"/>
              </w:rPr>
              <w:t>5. Hoạt động gia công quân phục ngoài việc thực hiện quy định tại Điều này phải thực hiện theo các quy định về gia công hàng hóa có yếu tố nước ngoài quy định tại Chương V Nghị định này.</w:t>
            </w:r>
          </w:p>
          <w:p w14:paraId="122D156E" w14:textId="49E35081" w:rsidR="00450C24" w:rsidRPr="00D754B2" w:rsidRDefault="00450C24" w:rsidP="00450C24">
            <w:pPr>
              <w:pStyle w:val="NormalWeb"/>
              <w:shd w:val="clear" w:color="auto" w:fill="FFFFFF"/>
              <w:spacing w:before="0" w:after="120"/>
              <w:ind w:firstLine="720"/>
              <w:jc w:val="both"/>
              <w:rPr>
                <w:rFonts w:ascii="Times New Roman" w:hAnsi="Times New Roman"/>
                <w:bCs/>
                <w:color w:val="000000"/>
                <w:lang w:val="nl-NL"/>
              </w:rPr>
            </w:pPr>
            <w:r w:rsidRPr="00D754B2">
              <w:rPr>
                <w:rFonts w:ascii="Times New Roman" w:hAnsi="Times New Roman"/>
                <w:bCs/>
                <w:color w:val="000000"/>
                <w:lang w:val="nl-NL"/>
              </w:rPr>
              <w:t>6. Hồ sơ cấp Giấy phép</w:t>
            </w:r>
            <w:r w:rsidRPr="00D754B2">
              <w:rPr>
                <w:rFonts w:ascii="Times New Roman" w:hAnsi="Times New Roman"/>
                <w:lang w:val="nl-NL"/>
              </w:rPr>
              <w:t xml:space="preserve"> sản xuất, gia công</w:t>
            </w:r>
            <w:r>
              <w:rPr>
                <w:rFonts w:ascii="Times New Roman" w:hAnsi="Times New Roman"/>
                <w:lang w:val="nl-NL"/>
              </w:rPr>
              <w:t xml:space="preserve"> xuất khẩu</w:t>
            </w:r>
            <w:r w:rsidRPr="00D754B2">
              <w:rPr>
                <w:rFonts w:ascii="Times New Roman" w:hAnsi="Times New Roman"/>
                <w:lang w:val="nl-NL"/>
              </w:rPr>
              <w:t xml:space="preserve"> quân phục cho các lực lượng vũ trang nước ngoài:</w:t>
            </w:r>
          </w:p>
          <w:p w14:paraId="669BD48E" w14:textId="4B1377D7" w:rsidR="00450C24" w:rsidRPr="00D754B2" w:rsidRDefault="00450C24" w:rsidP="00450C24">
            <w:pPr>
              <w:pStyle w:val="NormalWeb"/>
              <w:spacing w:before="0" w:after="120"/>
              <w:ind w:firstLine="720"/>
              <w:jc w:val="both"/>
              <w:rPr>
                <w:rFonts w:ascii="Times New Roman" w:hAnsi="Times New Roman"/>
                <w:bCs/>
                <w:color w:val="000000"/>
                <w:lang w:val="nl-NL"/>
              </w:rPr>
            </w:pPr>
            <w:r w:rsidRPr="00D754B2">
              <w:rPr>
                <w:rFonts w:ascii="Times New Roman" w:hAnsi="Times New Roman"/>
                <w:bCs/>
                <w:color w:val="000000"/>
                <w:lang w:val="nl-NL"/>
              </w:rPr>
              <w:t xml:space="preserve">a) </w:t>
            </w:r>
            <w:r>
              <w:rPr>
                <w:rFonts w:ascii="Times New Roman" w:hAnsi="Times New Roman"/>
                <w:bCs/>
                <w:color w:val="000000"/>
                <w:lang w:val="nl-NL"/>
              </w:rPr>
              <w:t>Đơn</w:t>
            </w:r>
            <w:r w:rsidRPr="00D754B2">
              <w:rPr>
                <w:rFonts w:ascii="Times New Roman" w:hAnsi="Times New Roman"/>
                <w:bCs/>
                <w:color w:val="000000"/>
                <w:lang w:val="nl-NL"/>
              </w:rPr>
              <w:t xml:space="preserve"> đề nghị cấp Giấy phép </w:t>
            </w:r>
            <w:r w:rsidRPr="00D754B2">
              <w:rPr>
                <w:rFonts w:ascii="Times New Roman" w:hAnsi="Times New Roman"/>
                <w:lang w:val="nl-NL"/>
              </w:rPr>
              <w:t>sản xuất, gia công</w:t>
            </w:r>
            <w:r>
              <w:rPr>
                <w:rFonts w:ascii="Times New Roman" w:hAnsi="Times New Roman"/>
                <w:lang w:val="nl-NL"/>
              </w:rPr>
              <w:t xml:space="preserve"> xuất khẩu</w:t>
            </w:r>
            <w:r w:rsidRPr="00D754B2">
              <w:rPr>
                <w:rFonts w:ascii="Times New Roman" w:hAnsi="Times New Roman"/>
                <w:lang w:val="nl-NL"/>
              </w:rPr>
              <w:t xml:space="preserve"> quân phục cho các lực lượng vũ trang nước ngoài</w:t>
            </w:r>
            <w:r>
              <w:rPr>
                <w:rFonts w:ascii="Times New Roman" w:hAnsi="Times New Roman"/>
                <w:lang w:val="nl-NL"/>
              </w:rPr>
              <w:t xml:space="preserve">, theo mẫu số 16 quy định tại Phụ </w:t>
            </w:r>
            <w:r>
              <w:rPr>
                <w:rFonts w:ascii="Times New Roman" w:hAnsi="Times New Roman"/>
                <w:lang w:val="nl-NL"/>
              </w:rPr>
              <w:lastRenderedPageBreak/>
              <w:t xml:space="preserve">lục X Nghị định này, </w:t>
            </w:r>
            <w:r w:rsidRPr="00D754B2">
              <w:rPr>
                <w:rFonts w:ascii="Times New Roman" w:hAnsi="Times New Roman"/>
                <w:bCs/>
                <w:color w:val="000000"/>
                <w:lang w:val="nl-NL"/>
              </w:rPr>
              <w:t>nêu rõ tên hàng, số lượng, trị giá; cảng đến: 01 bản chính.</w:t>
            </w:r>
          </w:p>
          <w:p w14:paraId="03364340" w14:textId="77777777" w:rsidR="00450C24" w:rsidRPr="00D754B2" w:rsidRDefault="00450C24" w:rsidP="00450C24">
            <w:pPr>
              <w:pStyle w:val="NormalWeb"/>
              <w:spacing w:before="0" w:after="120"/>
              <w:ind w:firstLine="720"/>
              <w:jc w:val="both"/>
              <w:rPr>
                <w:rFonts w:ascii="Times New Roman" w:hAnsi="Times New Roman"/>
                <w:bCs/>
                <w:color w:val="000000"/>
                <w:lang w:val="nl-NL"/>
              </w:rPr>
            </w:pPr>
            <w:r w:rsidRPr="00D754B2">
              <w:rPr>
                <w:rFonts w:ascii="Times New Roman" w:hAnsi="Times New Roman"/>
                <w:bCs/>
                <w:color w:val="000000"/>
                <w:lang w:val="nl-NL"/>
              </w:rPr>
              <w:t xml:space="preserve">b) Đơn đặt hàng hoặc văn bản đề nghị giao kết hợp đồng kèm theo 02 ảnh màu/01 mẫu sản phẩm đặt sản xuất, gia công: 02 bản sao </w:t>
            </w:r>
            <w:r w:rsidRPr="00D754B2">
              <w:rPr>
                <w:rFonts w:ascii="Times New Roman" w:hAnsi="Times New Roman"/>
                <w:color w:val="000000"/>
              </w:rPr>
              <w:t>có đóng dấu của thương nhân</w:t>
            </w:r>
            <w:r w:rsidRPr="00D754B2">
              <w:rPr>
                <w:rFonts w:ascii="Times New Roman" w:hAnsi="Times New Roman"/>
                <w:bCs/>
                <w:color w:val="000000"/>
                <w:lang w:val="nl-NL"/>
              </w:rPr>
              <w:t>.</w:t>
            </w:r>
          </w:p>
          <w:p w14:paraId="53BEA4CC" w14:textId="77777777" w:rsidR="00450C24" w:rsidRPr="00D754B2" w:rsidRDefault="00450C24" w:rsidP="00450C24">
            <w:pPr>
              <w:pStyle w:val="NormalWeb"/>
              <w:spacing w:before="0" w:after="120"/>
              <w:ind w:firstLine="720"/>
              <w:jc w:val="both"/>
              <w:rPr>
                <w:rFonts w:ascii="Times New Roman" w:hAnsi="Times New Roman"/>
                <w:bCs/>
                <w:color w:val="000000"/>
                <w:lang w:val="nl-NL"/>
              </w:rPr>
            </w:pPr>
            <w:r w:rsidRPr="00D754B2">
              <w:rPr>
                <w:rFonts w:ascii="Times New Roman" w:hAnsi="Times New Roman"/>
                <w:bCs/>
                <w:color w:val="000000"/>
                <w:lang w:val="nl-NL"/>
              </w:rPr>
              <w:t xml:space="preserve">Đơn đặt hàng hoặc văn bản đề nghị giao kết hợp đồng phải thể hiện tối thiểu các nội dung: </w:t>
            </w:r>
            <w:r w:rsidRPr="00D754B2">
              <w:rPr>
                <w:rFonts w:ascii="Times New Roman" w:hAnsi="Times New Roman"/>
                <w:bCs/>
                <w:color w:val="000000"/>
                <w:lang w:val="vi-VN"/>
              </w:rPr>
              <w:t>T</w:t>
            </w:r>
            <w:r w:rsidRPr="00D754B2">
              <w:rPr>
                <w:rFonts w:ascii="Times New Roman" w:hAnsi="Times New Roman"/>
                <w:bCs/>
                <w:color w:val="000000"/>
                <w:lang w:val="nl-NL"/>
              </w:rPr>
              <w:t>ên, địa chỉ và điện thoại của bên đặt và bên nhận sản xuất, gia công, tên hàng, số lượng, giá trị thanh toán hoặc giá gia công, thời hạn thanh toán và phương thức thanh toán, địa điểm và thời gian giao hàng.</w:t>
            </w:r>
          </w:p>
          <w:p w14:paraId="53C508F1" w14:textId="77777777" w:rsidR="00450C24" w:rsidRPr="00D754B2" w:rsidRDefault="00450C24" w:rsidP="00450C24">
            <w:pPr>
              <w:pStyle w:val="NormalWeb"/>
              <w:spacing w:before="0" w:after="120"/>
              <w:ind w:firstLine="720"/>
              <w:jc w:val="both"/>
              <w:rPr>
                <w:rFonts w:ascii="Times New Roman" w:hAnsi="Times New Roman"/>
                <w:bCs/>
                <w:color w:val="000000"/>
                <w:lang w:val="nl-NL"/>
              </w:rPr>
            </w:pPr>
            <w:r w:rsidRPr="00D754B2">
              <w:rPr>
                <w:rFonts w:ascii="Times New Roman" w:hAnsi="Times New Roman"/>
                <w:bCs/>
                <w:color w:val="000000"/>
                <w:lang w:val="nl-NL"/>
              </w:rPr>
              <w:t>c) Ngoài các giấy tờ quy định tại điểm a, điểm b khoản này, thương nhân nộp kèm theo bộ hồ sơ một trong các tài liệu sau:</w:t>
            </w:r>
          </w:p>
          <w:p w14:paraId="48F4E66F" w14:textId="77777777" w:rsidR="00450C24" w:rsidRPr="00D754B2" w:rsidRDefault="00450C24" w:rsidP="00450C24">
            <w:pPr>
              <w:pStyle w:val="NormalWeb"/>
              <w:spacing w:before="0" w:after="120"/>
              <w:ind w:firstLine="720"/>
              <w:jc w:val="both"/>
              <w:rPr>
                <w:rFonts w:ascii="Times New Roman" w:hAnsi="Times New Roman"/>
                <w:bCs/>
                <w:color w:val="000000"/>
                <w:lang w:val="nl-NL"/>
              </w:rPr>
            </w:pPr>
            <w:r w:rsidRPr="00D754B2">
              <w:rPr>
                <w:rFonts w:ascii="Times New Roman" w:hAnsi="Times New Roman"/>
                <w:bCs/>
                <w:color w:val="000000"/>
                <w:lang w:val="nl-NL"/>
              </w:rPr>
              <w:t>- Hợp đồng, thỏa thuận mua sắm quân phục ký giữa bên đặt gia công với cơ quan chịu trách nhiệm mua sắm, đảm bảo hậu cần cho các lực lượng vũ trang nước ngoài.</w:t>
            </w:r>
          </w:p>
          <w:p w14:paraId="763904D7" w14:textId="77777777" w:rsidR="00450C24" w:rsidRPr="00D754B2" w:rsidRDefault="00450C24" w:rsidP="00450C24">
            <w:pPr>
              <w:pStyle w:val="NormalWeb"/>
              <w:spacing w:before="0" w:after="120"/>
              <w:ind w:firstLine="720"/>
              <w:jc w:val="both"/>
              <w:rPr>
                <w:rFonts w:ascii="Times New Roman" w:hAnsi="Times New Roman"/>
                <w:bCs/>
                <w:color w:val="000000"/>
                <w:lang w:val="nl-NL"/>
              </w:rPr>
            </w:pPr>
            <w:r w:rsidRPr="00D754B2">
              <w:rPr>
                <w:rFonts w:ascii="Times New Roman" w:hAnsi="Times New Roman"/>
                <w:bCs/>
                <w:color w:val="000000"/>
                <w:lang w:val="nl-NL"/>
              </w:rPr>
              <w:t>- Văn bản của cơ quan chịu trách nhiệm mua sắm, đảm bảo hậu cần cho các lực lượng vũ trang nước ngoài hoặc cơ quan có thẩm quyền nước đặt sản xuất, gia công hoặc văn bản của cơ quan đại diện ngoại giao của nước đặt sản xuất, gia công tại Việt Nam xác nhận về đơn vị lực lượng vũ trang sử dụng cuối cùng sản phẩm quân phục đặt sản xuất, gia công tại Việt Nam.</w:t>
            </w:r>
          </w:p>
          <w:p w14:paraId="047BA81E" w14:textId="77777777" w:rsidR="00450C24" w:rsidRPr="00D754B2" w:rsidRDefault="00450C24" w:rsidP="00450C24">
            <w:pPr>
              <w:pStyle w:val="NormalWeb"/>
              <w:spacing w:before="0" w:after="120"/>
              <w:ind w:firstLine="720"/>
              <w:jc w:val="both"/>
              <w:rPr>
                <w:rFonts w:ascii="Times New Roman" w:hAnsi="Times New Roman"/>
                <w:bCs/>
                <w:color w:val="000000"/>
                <w:lang w:val="nl-NL"/>
              </w:rPr>
            </w:pPr>
            <w:r w:rsidRPr="00D754B2">
              <w:rPr>
                <w:rFonts w:ascii="Times New Roman" w:hAnsi="Times New Roman"/>
                <w:bCs/>
                <w:color w:val="000000"/>
                <w:lang w:val="nl-NL"/>
              </w:rPr>
              <w:t xml:space="preserve">Văn bản xác nhận thể hiện tối thiểu các nội dung: </w:t>
            </w:r>
            <w:r w:rsidRPr="00D754B2">
              <w:rPr>
                <w:rFonts w:ascii="Times New Roman" w:hAnsi="Times New Roman"/>
                <w:bCs/>
                <w:color w:val="000000"/>
                <w:lang w:val="vi-VN"/>
              </w:rPr>
              <w:t>N</w:t>
            </w:r>
            <w:r w:rsidRPr="00D754B2">
              <w:rPr>
                <w:rFonts w:ascii="Times New Roman" w:hAnsi="Times New Roman"/>
                <w:bCs/>
                <w:color w:val="000000"/>
                <w:lang w:val="nl-NL"/>
              </w:rPr>
              <w:t xml:space="preserve">ước nhập khẩu, tên đơn vị lực lượng vũ </w:t>
            </w:r>
            <w:r w:rsidRPr="00D754B2">
              <w:rPr>
                <w:rFonts w:ascii="Times New Roman" w:hAnsi="Times New Roman"/>
                <w:bCs/>
                <w:color w:val="000000"/>
                <w:lang w:val="nl-NL"/>
              </w:rPr>
              <w:lastRenderedPageBreak/>
              <w:t>trang; tên bên đặt sản xuất, gia công; tên thương nhân Việt Nam nhận sản xuất, gia công.</w:t>
            </w:r>
          </w:p>
          <w:p w14:paraId="16ED2BB1" w14:textId="58EB29A4" w:rsidR="00450C24" w:rsidRDefault="00450C24" w:rsidP="00450C24">
            <w:pPr>
              <w:pStyle w:val="NormalWeb"/>
              <w:spacing w:before="0" w:after="120"/>
              <w:ind w:firstLine="720"/>
              <w:jc w:val="both"/>
              <w:rPr>
                <w:rFonts w:ascii="Times New Roman" w:hAnsi="Times New Roman"/>
                <w:bCs/>
                <w:color w:val="000000"/>
                <w:lang w:val="nl-NL"/>
              </w:rPr>
            </w:pPr>
            <w:r w:rsidRPr="00D754B2">
              <w:rPr>
                <w:rFonts w:ascii="Times New Roman" w:hAnsi="Times New Roman"/>
                <w:bCs/>
                <w:color w:val="000000"/>
                <w:lang w:val="nl-NL"/>
              </w:rPr>
              <w:t>Giấy tờ quy định tại điểm c khoản này phải được hợp pháp hóa lãnh sự theo quy định.</w:t>
            </w:r>
          </w:p>
          <w:p w14:paraId="23B1DFE6" w14:textId="77777777" w:rsidR="00450C24" w:rsidRPr="00D754B2" w:rsidRDefault="00450C24" w:rsidP="00450C24">
            <w:pPr>
              <w:pStyle w:val="NormalWeb"/>
              <w:spacing w:before="0" w:after="120"/>
              <w:ind w:firstLine="720"/>
              <w:jc w:val="both"/>
              <w:rPr>
                <w:rFonts w:ascii="Times New Roman" w:hAnsi="Times New Roman"/>
                <w:bCs/>
                <w:color w:val="000000"/>
                <w:lang w:val="nl-NL"/>
              </w:rPr>
            </w:pPr>
            <w:r w:rsidRPr="00D754B2">
              <w:rPr>
                <w:rFonts w:ascii="Times New Roman" w:hAnsi="Times New Roman"/>
                <w:bCs/>
                <w:color w:val="000000"/>
                <w:lang w:val="nl-NL"/>
              </w:rPr>
              <w:t>7. Quy trình cấp Giấy phép</w:t>
            </w:r>
            <w:r w:rsidRPr="00D754B2">
              <w:rPr>
                <w:rFonts w:ascii="Times New Roman" w:hAnsi="Times New Roman"/>
                <w:lang w:val="nl-NL"/>
              </w:rPr>
              <w:t xml:space="preserve"> sản xuất, gia công xuất khẩu quân phục cho các lực lượng vũ trang nước ngoài</w:t>
            </w:r>
          </w:p>
          <w:p w14:paraId="79E72FAD" w14:textId="0AD44429" w:rsidR="00450C24" w:rsidRPr="00D754B2" w:rsidRDefault="00450C24" w:rsidP="00450C24">
            <w:pPr>
              <w:pStyle w:val="NormalWeb"/>
              <w:spacing w:before="0" w:after="120"/>
              <w:ind w:firstLine="720"/>
              <w:jc w:val="both"/>
              <w:rPr>
                <w:rFonts w:ascii="Times New Roman" w:hAnsi="Times New Roman"/>
                <w:bCs/>
                <w:color w:val="000000"/>
                <w:lang w:val="nl-NL"/>
              </w:rPr>
            </w:pPr>
            <w:r w:rsidRPr="00D754B2">
              <w:rPr>
                <w:rFonts w:ascii="Times New Roman" w:hAnsi="Times New Roman"/>
                <w:bCs/>
                <w:color w:val="000000"/>
                <w:lang w:val="nl-NL"/>
              </w:rPr>
              <w:t xml:space="preserve">a) Thương nhân nộp 01 bộ hồ sơ theo quy định tại khoản </w:t>
            </w:r>
            <w:r>
              <w:rPr>
                <w:rFonts w:ascii="Times New Roman" w:hAnsi="Times New Roman"/>
                <w:bCs/>
                <w:color w:val="000000"/>
                <w:lang w:val="nl-NL"/>
              </w:rPr>
              <w:t>6</w:t>
            </w:r>
            <w:r w:rsidRPr="00D754B2">
              <w:rPr>
                <w:rFonts w:ascii="Times New Roman" w:hAnsi="Times New Roman"/>
                <w:bCs/>
                <w:color w:val="000000"/>
                <w:lang w:val="nl-NL"/>
              </w:rPr>
              <w:t xml:space="preserve"> Điều này trực tiếp hoặc qua đường bưu chính hoặc trực tuyến (nếu có áp dụng) đến cơ quan cấp phép</w:t>
            </w:r>
          </w:p>
          <w:p w14:paraId="351CF7BC" w14:textId="77777777" w:rsidR="00450C24" w:rsidRPr="00D754B2" w:rsidRDefault="00450C24" w:rsidP="00450C24">
            <w:pPr>
              <w:pStyle w:val="NormalWeb"/>
              <w:spacing w:before="0" w:after="120"/>
              <w:ind w:firstLine="720"/>
              <w:jc w:val="both"/>
              <w:rPr>
                <w:rFonts w:ascii="Times New Roman" w:hAnsi="Times New Roman"/>
                <w:bCs/>
                <w:color w:val="000000"/>
                <w:lang w:val="nl-NL"/>
              </w:rPr>
            </w:pPr>
            <w:r w:rsidRPr="00D754B2">
              <w:rPr>
                <w:rFonts w:ascii="Times New Roman" w:hAnsi="Times New Roman"/>
                <w:bCs/>
                <w:color w:val="000000"/>
                <w:lang w:val="nl-NL"/>
              </w:rPr>
              <w:t>b) Trường hợp hồ sơ chưa đầy đủ, đúng quy định, trong thời hạn 0</w:t>
            </w:r>
            <w:r w:rsidRPr="00D754B2">
              <w:rPr>
                <w:rFonts w:ascii="Times New Roman" w:hAnsi="Times New Roman"/>
                <w:lang w:val="nl-NL"/>
              </w:rPr>
              <w:t xml:space="preserve">3 ngày làm việc kể từ ngày nhận được hồ sơ, </w:t>
            </w:r>
            <w:r w:rsidRPr="00D754B2">
              <w:rPr>
                <w:rFonts w:ascii="Times New Roman" w:hAnsi="Times New Roman"/>
                <w:bCs/>
                <w:color w:val="000000"/>
                <w:lang w:val="nl-NL"/>
              </w:rPr>
              <w:t>cơ quan cấp phép thông báo cho thương nhân để hoàn thiện hồ sơ.</w:t>
            </w:r>
          </w:p>
          <w:p w14:paraId="3358B2C0" w14:textId="77777777" w:rsidR="00450C24" w:rsidRPr="00D754B2" w:rsidRDefault="00450C24" w:rsidP="00450C24">
            <w:pPr>
              <w:pStyle w:val="NormalWeb"/>
              <w:spacing w:before="0" w:after="120"/>
              <w:ind w:firstLine="720"/>
              <w:jc w:val="both"/>
              <w:rPr>
                <w:rFonts w:ascii="Times New Roman" w:hAnsi="Times New Roman"/>
                <w:bCs/>
                <w:color w:val="000000"/>
                <w:lang w:val="nl-NL"/>
              </w:rPr>
            </w:pPr>
            <w:r w:rsidRPr="00D754B2">
              <w:rPr>
                <w:rFonts w:ascii="Times New Roman" w:hAnsi="Times New Roman"/>
                <w:bCs/>
                <w:color w:val="000000"/>
                <w:lang w:val="nl-NL"/>
              </w:rPr>
              <w:t>c) Trong thời hạn 05 ngày làm việc, kể từ ngày nhận được hồ sơ đầy đủ, đúng quy định, cơ quan cấp phép cấp Giấy phép cho thương nhân. Trường hợp từ chối cấp Giấy phép, cơ quan cấp phép có văn bản trả lời và nêu rõ lý do.</w:t>
            </w:r>
          </w:p>
          <w:p w14:paraId="557A4260" w14:textId="77777777" w:rsidR="00450C24" w:rsidRPr="003F4C22" w:rsidRDefault="00450C24" w:rsidP="00450C24">
            <w:pPr>
              <w:pStyle w:val="NormalWeb"/>
              <w:tabs>
                <w:tab w:val="center" w:pos="4754"/>
              </w:tabs>
              <w:spacing w:after="120"/>
              <w:ind w:firstLine="720"/>
              <w:jc w:val="both"/>
              <w:rPr>
                <w:rFonts w:ascii="Times New Roman" w:hAnsi="Times New Roman"/>
                <w:bCs/>
                <w:color w:val="000000"/>
                <w:lang w:val="nl-NL"/>
              </w:rPr>
            </w:pPr>
            <w:r w:rsidRPr="003F4C22">
              <w:rPr>
                <w:rFonts w:ascii="Times New Roman" w:hAnsi="Times New Roman"/>
                <w:bCs/>
                <w:color w:val="000000"/>
                <w:lang w:val="nl-NL"/>
              </w:rPr>
              <w:t>8. Nhập khẩu mẫu quân phục</w:t>
            </w:r>
            <w:r w:rsidRPr="003F4C22">
              <w:rPr>
                <w:rFonts w:ascii="Times New Roman" w:hAnsi="Times New Roman"/>
                <w:bCs/>
                <w:color w:val="000000"/>
                <w:lang w:val="nl-NL"/>
              </w:rPr>
              <w:tab/>
            </w:r>
          </w:p>
          <w:p w14:paraId="4E5137C3" w14:textId="77777777" w:rsidR="00450C24" w:rsidRPr="003F4C22" w:rsidRDefault="00450C24" w:rsidP="00450C24">
            <w:pPr>
              <w:pStyle w:val="NormalWeb"/>
              <w:tabs>
                <w:tab w:val="center" w:pos="4754"/>
              </w:tabs>
              <w:spacing w:after="120"/>
              <w:ind w:firstLine="720"/>
              <w:jc w:val="both"/>
              <w:rPr>
                <w:rFonts w:ascii="Times New Roman" w:hAnsi="Times New Roman"/>
                <w:bCs/>
                <w:color w:val="000000"/>
                <w:lang w:val="nl-NL"/>
              </w:rPr>
            </w:pPr>
            <w:r w:rsidRPr="003F4C22">
              <w:rPr>
                <w:rFonts w:ascii="Times New Roman" w:hAnsi="Times New Roman"/>
                <w:bCs/>
                <w:color w:val="000000"/>
                <w:lang w:val="nl-NL"/>
              </w:rPr>
              <w:t xml:space="preserve">a) Thương nhân đã được cấp Giấy phép sản xuất, gia công xuất khẩu quân phục cho các lực lượng vũ trang nước ngoài theo quy định tại Điều này được nhập khẩu mẫu quân phục để sản xuất, gia công. </w:t>
            </w:r>
          </w:p>
          <w:p w14:paraId="1CD51A58" w14:textId="77777777" w:rsidR="00450C24" w:rsidRPr="003F4C22" w:rsidRDefault="00450C24" w:rsidP="00450C24">
            <w:pPr>
              <w:pStyle w:val="NormalWeb"/>
              <w:tabs>
                <w:tab w:val="center" w:pos="4754"/>
              </w:tabs>
              <w:spacing w:after="120"/>
              <w:ind w:firstLine="720"/>
              <w:jc w:val="both"/>
              <w:rPr>
                <w:rFonts w:ascii="Times New Roman" w:hAnsi="Times New Roman"/>
                <w:bCs/>
                <w:color w:val="000000"/>
                <w:lang w:val="nl-NL"/>
              </w:rPr>
            </w:pPr>
            <w:r w:rsidRPr="003F4C22">
              <w:rPr>
                <w:rFonts w:ascii="Times New Roman" w:hAnsi="Times New Roman"/>
                <w:bCs/>
                <w:color w:val="000000"/>
                <w:lang w:val="nl-NL"/>
              </w:rPr>
              <w:t xml:space="preserve">b) Trường hợp thương nhân chưa được cấp Giấy phép sản xuất, gia công quân phục, việc nhập </w:t>
            </w:r>
            <w:r w:rsidRPr="003F4C22">
              <w:rPr>
                <w:rFonts w:ascii="Times New Roman" w:hAnsi="Times New Roman"/>
                <w:bCs/>
                <w:color w:val="000000"/>
                <w:lang w:val="nl-NL"/>
              </w:rPr>
              <w:lastRenderedPageBreak/>
              <w:t>khẩu mẫu quân phục để nghiên cứu, sản xuất gia công xuất khẩu thực hiện như sau:</w:t>
            </w:r>
          </w:p>
          <w:p w14:paraId="36606807" w14:textId="08554491" w:rsidR="00450C24" w:rsidRPr="003F4C22" w:rsidRDefault="00450C24" w:rsidP="00450C24">
            <w:pPr>
              <w:pStyle w:val="NormalWeb"/>
              <w:tabs>
                <w:tab w:val="center" w:pos="4754"/>
              </w:tabs>
              <w:spacing w:after="120"/>
              <w:ind w:firstLine="720"/>
              <w:jc w:val="both"/>
              <w:rPr>
                <w:rFonts w:ascii="Times New Roman" w:hAnsi="Times New Roman"/>
                <w:bCs/>
                <w:color w:val="000000"/>
                <w:lang w:val="nl-NL"/>
              </w:rPr>
            </w:pPr>
            <w:r w:rsidRPr="003F4C22">
              <w:rPr>
                <w:rFonts w:ascii="Times New Roman" w:hAnsi="Times New Roman"/>
                <w:bCs/>
                <w:color w:val="000000"/>
                <w:lang w:val="nl-NL"/>
              </w:rPr>
              <w:t xml:space="preserve">- Thương nhân nộp 01 bản chính đơn đề nghị nhập khẩu hàng mẫu quân phục, theo mẫu số 17 quy định tại Phụ lục X Nghị định này (nêu rõ tên hàng, số lượng, nước đặt hàng, đơn vị sử dụng cuối cùng) kèm theo 02 ảnh màu/một mẫu sản phẩm trực tiếp hoặc qua bưu chính hoặc trực tuyến (nếu có áp dụng) đến cơ quan cấp phép. </w:t>
            </w:r>
          </w:p>
          <w:p w14:paraId="2B83A804" w14:textId="77777777" w:rsidR="00450C24" w:rsidRPr="003F4C22" w:rsidRDefault="00450C24" w:rsidP="00450C24">
            <w:pPr>
              <w:pStyle w:val="NormalWeb"/>
              <w:tabs>
                <w:tab w:val="center" w:pos="4754"/>
              </w:tabs>
              <w:spacing w:after="120"/>
              <w:ind w:firstLine="720"/>
              <w:jc w:val="both"/>
              <w:rPr>
                <w:rFonts w:ascii="Times New Roman" w:hAnsi="Times New Roman"/>
                <w:bCs/>
                <w:color w:val="000000"/>
                <w:lang w:val="nl-NL"/>
              </w:rPr>
            </w:pPr>
            <w:r w:rsidRPr="003F4C22">
              <w:rPr>
                <w:rFonts w:ascii="Times New Roman" w:hAnsi="Times New Roman"/>
                <w:bCs/>
                <w:color w:val="000000"/>
                <w:lang w:val="nl-NL"/>
              </w:rPr>
              <w:t>- Trường hợp hồ sơ chưa đầy đủ, đúng quy định, trong thời hạn 03 ngày làm việc kể từ ngày nhận được hồ sơ, cơ quan cấp phép thông báo cho thương nhân biết để hoàn thiện hồ sơ.</w:t>
            </w:r>
          </w:p>
          <w:p w14:paraId="74D16243" w14:textId="77777777" w:rsidR="00450C24" w:rsidRPr="003F4C22" w:rsidRDefault="00450C24" w:rsidP="00450C24">
            <w:pPr>
              <w:pStyle w:val="NormalWeb"/>
              <w:tabs>
                <w:tab w:val="center" w:pos="4754"/>
              </w:tabs>
              <w:spacing w:after="120"/>
              <w:ind w:firstLine="720"/>
              <w:jc w:val="both"/>
              <w:rPr>
                <w:rFonts w:ascii="Times New Roman" w:hAnsi="Times New Roman"/>
                <w:bCs/>
                <w:color w:val="000000"/>
                <w:lang w:val="nl-NL"/>
              </w:rPr>
            </w:pPr>
            <w:r w:rsidRPr="003F4C22">
              <w:rPr>
                <w:rFonts w:ascii="Times New Roman" w:hAnsi="Times New Roman"/>
                <w:bCs/>
                <w:color w:val="000000"/>
                <w:lang w:val="nl-NL"/>
              </w:rPr>
              <w:t>- Trong thời hạn 07 ngày làm việc, kể từ ngày nhận được hồ sơ đầy đủ, đúng quy định, cơ quan cấp phép có văn bản trả lời cho phép thương nhân nhập khẩu hàng mẫu. Trường hợp từ chối cấp Giấy phép, cơ quan cấp phép có văn bản trả lời và nêu rõ lý do.</w:t>
            </w:r>
          </w:p>
          <w:p w14:paraId="1FB3A91D" w14:textId="77777777" w:rsidR="00450C24" w:rsidRPr="003F4C22" w:rsidRDefault="00450C24" w:rsidP="00450C24">
            <w:pPr>
              <w:pStyle w:val="NormalWeb"/>
              <w:tabs>
                <w:tab w:val="center" w:pos="4754"/>
              </w:tabs>
              <w:spacing w:after="120"/>
              <w:ind w:firstLine="720"/>
              <w:jc w:val="both"/>
              <w:rPr>
                <w:rFonts w:ascii="Times New Roman" w:hAnsi="Times New Roman"/>
                <w:bCs/>
                <w:color w:val="000000"/>
                <w:lang w:val="nl-NL"/>
              </w:rPr>
            </w:pPr>
            <w:r w:rsidRPr="003F4C22">
              <w:rPr>
                <w:rFonts w:ascii="Times New Roman" w:hAnsi="Times New Roman"/>
                <w:bCs/>
                <w:color w:val="000000"/>
                <w:lang w:val="nl-NL"/>
              </w:rPr>
              <w:t>c) Số lượng mẫu quân phục nhập khẩu theo quy định tại Điều này là tối đa 05 mẫu/01 mã sản phẩm.</w:t>
            </w:r>
          </w:p>
          <w:p w14:paraId="4A6B9247" w14:textId="77777777" w:rsidR="00450C24" w:rsidRPr="003F4C22" w:rsidRDefault="00450C24" w:rsidP="00450C24">
            <w:pPr>
              <w:pStyle w:val="NormalWeb"/>
              <w:tabs>
                <w:tab w:val="center" w:pos="4754"/>
              </w:tabs>
              <w:spacing w:after="120"/>
              <w:ind w:firstLine="720"/>
              <w:jc w:val="both"/>
              <w:rPr>
                <w:rFonts w:ascii="Times New Roman" w:hAnsi="Times New Roman"/>
                <w:bCs/>
                <w:color w:val="000000"/>
                <w:lang w:val="nl-NL"/>
              </w:rPr>
            </w:pPr>
            <w:r w:rsidRPr="003F4C22">
              <w:rPr>
                <w:rFonts w:ascii="Times New Roman" w:hAnsi="Times New Roman"/>
                <w:bCs/>
                <w:color w:val="000000"/>
                <w:lang w:val="nl-NL"/>
              </w:rPr>
              <w:t>9. Hồ sơ đề nghị cấp sửa đổi, bổ sung, cấp lại do mất, thất lạc, hư hỏng Giấy phép gia công quân phục quy định và Giấy phép nhập khẩu mẫu quân phục:</w:t>
            </w:r>
          </w:p>
          <w:p w14:paraId="1BD79858" w14:textId="5B9E93DB" w:rsidR="00450C24" w:rsidRPr="003F4C22" w:rsidRDefault="00450C24" w:rsidP="00450C24">
            <w:pPr>
              <w:pStyle w:val="NormalWeb"/>
              <w:tabs>
                <w:tab w:val="center" w:pos="4754"/>
              </w:tabs>
              <w:spacing w:after="120"/>
              <w:ind w:firstLine="720"/>
              <w:jc w:val="both"/>
              <w:rPr>
                <w:rFonts w:ascii="Times New Roman" w:hAnsi="Times New Roman"/>
                <w:bCs/>
                <w:color w:val="000000"/>
                <w:lang w:val="nl-NL"/>
              </w:rPr>
            </w:pPr>
            <w:r w:rsidRPr="003F4C22">
              <w:rPr>
                <w:rFonts w:ascii="Times New Roman" w:hAnsi="Times New Roman"/>
                <w:bCs/>
                <w:color w:val="000000"/>
                <w:lang w:val="nl-NL"/>
              </w:rPr>
              <w:t>a) Đơn đề nghị sửa đổi, bổ sung Giấy phép, theo mẫu số 0</w:t>
            </w:r>
            <w:r>
              <w:rPr>
                <w:rFonts w:ascii="Times New Roman" w:hAnsi="Times New Roman"/>
                <w:bCs/>
                <w:color w:val="000000"/>
                <w:lang w:val="nl-NL"/>
              </w:rPr>
              <w:t>9</w:t>
            </w:r>
            <w:r w:rsidRPr="003F4C22">
              <w:rPr>
                <w:rFonts w:ascii="Times New Roman" w:hAnsi="Times New Roman"/>
                <w:bCs/>
                <w:color w:val="000000"/>
                <w:lang w:val="nl-NL"/>
              </w:rPr>
              <w:t xml:space="preserve"> quy định tại Phụ lục X Nghị định này: 01 bản chính.</w:t>
            </w:r>
          </w:p>
          <w:p w14:paraId="38FC26AF" w14:textId="77777777" w:rsidR="00450C24" w:rsidRPr="003F4C22" w:rsidRDefault="00450C24" w:rsidP="00450C24">
            <w:pPr>
              <w:pStyle w:val="NormalWeb"/>
              <w:tabs>
                <w:tab w:val="center" w:pos="4754"/>
              </w:tabs>
              <w:spacing w:after="120"/>
              <w:ind w:firstLine="720"/>
              <w:jc w:val="both"/>
              <w:rPr>
                <w:rFonts w:ascii="Times New Roman" w:hAnsi="Times New Roman"/>
                <w:bCs/>
                <w:color w:val="000000"/>
                <w:lang w:val="nl-NL"/>
              </w:rPr>
            </w:pPr>
            <w:r w:rsidRPr="003F4C22">
              <w:rPr>
                <w:rFonts w:ascii="Times New Roman" w:hAnsi="Times New Roman"/>
                <w:bCs/>
                <w:color w:val="000000"/>
                <w:lang w:val="nl-NL"/>
              </w:rPr>
              <w:lastRenderedPageBreak/>
              <w:t>b) Giấy phép đã được cấp (nếu có): 01 bản sao.</w:t>
            </w:r>
          </w:p>
          <w:p w14:paraId="3C64E2B0" w14:textId="77777777" w:rsidR="00450C24" w:rsidRPr="003F4C22" w:rsidRDefault="00450C24" w:rsidP="00450C24">
            <w:pPr>
              <w:pStyle w:val="NormalWeb"/>
              <w:tabs>
                <w:tab w:val="center" w:pos="4754"/>
              </w:tabs>
              <w:spacing w:after="120"/>
              <w:ind w:firstLine="720"/>
              <w:jc w:val="both"/>
              <w:rPr>
                <w:rFonts w:ascii="Times New Roman" w:hAnsi="Times New Roman"/>
                <w:bCs/>
                <w:color w:val="000000"/>
                <w:lang w:val="nl-NL"/>
              </w:rPr>
            </w:pPr>
            <w:r w:rsidRPr="003F4C22">
              <w:rPr>
                <w:rFonts w:ascii="Times New Roman" w:hAnsi="Times New Roman"/>
                <w:bCs/>
                <w:color w:val="000000"/>
                <w:lang w:val="nl-NL"/>
              </w:rPr>
              <w:t>c) Các tài liệu chứng minh có liên quan đến việc sửa đổi, bổ sung hoặc tài liệu liên quan đến việc mất, thất lạc, hư hỏng Giấy phép (nếu có): 01 bản sao có đóng dấu của thương nhân.</w:t>
            </w:r>
          </w:p>
          <w:p w14:paraId="4E37D33E" w14:textId="77777777" w:rsidR="00450C24" w:rsidRPr="003F4C22" w:rsidRDefault="00450C24" w:rsidP="00450C24">
            <w:pPr>
              <w:pStyle w:val="NormalWeb"/>
              <w:tabs>
                <w:tab w:val="center" w:pos="4754"/>
              </w:tabs>
              <w:spacing w:after="120"/>
              <w:ind w:firstLine="720"/>
              <w:jc w:val="both"/>
              <w:rPr>
                <w:rFonts w:ascii="Times New Roman" w:hAnsi="Times New Roman"/>
                <w:bCs/>
                <w:color w:val="000000"/>
                <w:lang w:val="nl-NL"/>
              </w:rPr>
            </w:pPr>
            <w:r w:rsidRPr="003F4C22">
              <w:rPr>
                <w:rFonts w:ascii="Times New Roman" w:hAnsi="Times New Roman"/>
                <w:bCs/>
                <w:color w:val="000000"/>
                <w:lang w:val="nl-NL"/>
              </w:rPr>
              <w:t>10. Quy trình cấp sửa đổi, bổ sung, cấp lại do mất, thất lạc, hư hỏng Giấy phép gia công quân phục quy định và Giấy phép nhập khẩu mẫu quân phục:</w:t>
            </w:r>
          </w:p>
          <w:p w14:paraId="4EAFC61E" w14:textId="77777777" w:rsidR="00450C24" w:rsidRPr="003F4C22" w:rsidRDefault="00450C24" w:rsidP="00450C24">
            <w:pPr>
              <w:pStyle w:val="NormalWeb"/>
              <w:tabs>
                <w:tab w:val="center" w:pos="4754"/>
              </w:tabs>
              <w:spacing w:after="120"/>
              <w:ind w:firstLine="720"/>
              <w:jc w:val="both"/>
              <w:rPr>
                <w:rFonts w:ascii="Times New Roman" w:hAnsi="Times New Roman"/>
                <w:bCs/>
                <w:color w:val="000000"/>
                <w:lang w:val="nl-NL"/>
              </w:rPr>
            </w:pPr>
            <w:r w:rsidRPr="003F4C22">
              <w:rPr>
                <w:rFonts w:ascii="Times New Roman" w:hAnsi="Times New Roman"/>
                <w:bCs/>
                <w:color w:val="000000"/>
                <w:lang w:val="nl-NL"/>
              </w:rPr>
              <w:t xml:space="preserve">a) Thương nhân gửi 01 bộ hồ sơ đề nghị sửa đổi, bổ sung, cấp lại Giấy phép theo quy định tại khoản 9 Điều này trực tiếp hoặc qua đường bưu chính hoặc trực tuyến đến cơ quan cấp phép. </w:t>
            </w:r>
          </w:p>
          <w:p w14:paraId="48504982" w14:textId="77777777" w:rsidR="00450C24" w:rsidRPr="003F4C22" w:rsidRDefault="00450C24" w:rsidP="00450C24">
            <w:pPr>
              <w:pStyle w:val="NormalWeb"/>
              <w:tabs>
                <w:tab w:val="center" w:pos="4754"/>
              </w:tabs>
              <w:spacing w:after="120"/>
              <w:ind w:firstLine="720"/>
              <w:jc w:val="both"/>
              <w:rPr>
                <w:rFonts w:ascii="Times New Roman" w:hAnsi="Times New Roman"/>
                <w:bCs/>
                <w:color w:val="000000"/>
                <w:lang w:val="nl-NL"/>
              </w:rPr>
            </w:pPr>
            <w:r w:rsidRPr="003F4C22">
              <w:rPr>
                <w:rFonts w:ascii="Times New Roman" w:hAnsi="Times New Roman"/>
                <w:bCs/>
                <w:color w:val="000000"/>
                <w:lang w:val="nl-NL"/>
              </w:rPr>
              <w:t>b) Trường hợp hồ sơ chưa đầy đủ, đúng quy định, trong thời hạn 03 ngày làm việc kể từ ngày nhận được hồ sơ, cơ quan cấp phép thông báo cho thương nhân để bổ sung, hoàn thiện.</w:t>
            </w:r>
          </w:p>
          <w:p w14:paraId="1AD0DCCC" w14:textId="77777777" w:rsidR="00450C24" w:rsidRDefault="00450C24" w:rsidP="00450C24">
            <w:pPr>
              <w:pStyle w:val="NormalWeb"/>
              <w:spacing w:before="0" w:after="120"/>
              <w:ind w:firstLine="720"/>
              <w:jc w:val="both"/>
              <w:rPr>
                <w:rFonts w:ascii="Times New Roman" w:hAnsi="Times New Roman"/>
                <w:bCs/>
                <w:color w:val="000000"/>
                <w:lang w:val="nl-NL"/>
              </w:rPr>
            </w:pPr>
            <w:r w:rsidRPr="003F4C22">
              <w:rPr>
                <w:rFonts w:ascii="Times New Roman" w:hAnsi="Times New Roman"/>
                <w:bCs/>
                <w:color w:val="000000"/>
                <w:lang w:val="nl-NL"/>
              </w:rPr>
              <w:t>c) Trong thời hạn 05 ngày làm việc kể từ ngày nhận được hồ sơ đầy đủ theo quy định, cơ quan cấp phép cấp sửa đổi, bổ sung, cấp lại Giấy phép cho thương nhân hoặc có văn bản thông báo từ chối sửa đổi, bổ sung, nêu rõ lý do.</w:t>
            </w:r>
          </w:p>
          <w:p w14:paraId="71C9E88B" w14:textId="4945EE39" w:rsidR="00450C24" w:rsidRPr="00D754B2" w:rsidRDefault="00450C24" w:rsidP="00450C24">
            <w:pPr>
              <w:pStyle w:val="NormalWeb"/>
              <w:spacing w:before="0" w:after="120"/>
              <w:ind w:firstLine="720"/>
              <w:jc w:val="both"/>
              <w:rPr>
                <w:rFonts w:ascii="Times New Roman" w:hAnsi="Times New Roman"/>
                <w:bCs/>
                <w:color w:val="000000"/>
                <w:lang w:val="vi-VN"/>
              </w:rPr>
            </w:pPr>
            <w:r w:rsidRPr="00D754B2">
              <w:rPr>
                <w:rFonts w:ascii="Times New Roman" w:hAnsi="Times New Roman"/>
                <w:bCs/>
                <w:color w:val="000000"/>
                <w:spacing w:val="-4"/>
                <w:lang w:val="en-US"/>
              </w:rPr>
              <w:t>11.</w:t>
            </w:r>
            <w:r w:rsidRPr="00D754B2">
              <w:rPr>
                <w:rFonts w:ascii="Times New Roman" w:hAnsi="Times New Roman"/>
                <w:bCs/>
                <w:color w:val="000000"/>
                <w:spacing w:val="-4"/>
                <w:lang w:val="nl-NL"/>
              </w:rPr>
              <w:t xml:space="preserve"> </w:t>
            </w:r>
            <w:r w:rsidRPr="00D754B2">
              <w:rPr>
                <w:rFonts w:ascii="Times New Roman" w:hAnsi="Times New Roman"/>
                <w:bCs/>
                <w:color w:val="000000"/>
                <w:spacing w:val="-4"/>
                <w:lang w:val="en-US"/>
              </w:rPr>
              <w:t>Cơ quan cấp phép</w:t>
            </w:r>
            <w:r w:rsidRPr="00D754B2">
              <w:rPr>
                <w:rFonts w:ascii="Times New Roman" w:hAnsi="Times New Roman"/>
                <w:bCs/>
                <w:color w:val="000000"/>
                <w:spacing w:val="-4"/>
                <w:lang w:val="vi-VN"/>
              </w:rPr>
              <w:t xml:space="preserve"> thu hồi Giấy phép đã được cấp trong trường hợp phát hiện thương nhân khai báo thông tin liên quan đến việc đề nghị cấp Giấy phép không trung thực, không chính xác hoặc thực hiện không đúng Giấy phép</w:t>
            </w:r>
            <w:r w:rsidRPr="00D754B2">
              <w:rPr>
                <w:rFonts w:ascii="Times New Roman" w:hAnsi="Times New Roman"/>
                <w:bCs/>
                <w:color w:val="000000"/>
                <w:lang w:val="vi-VN"/>
              </w:rPr>
              <w:t>.</w:t>
            </w:r>
          </w:p>
          <w:p w14:paraId="70298F7D" w14:textId="77777777" w:rsidR="00450C24" w:rsidRPr="00D754B2" w:rsidRDefault="00450C24" w:rsidP="00450C24">
            <w:pPr>
              <w:pStyle w:val="NormalWeb"/>
              <w:spacing w:before="0" w:after="120"/>
              <w:ind w:firstLine="720"/>
              <w:jc w:val="both"/>
              <w:rPr>
                <w:rFonts w:ascii="Times New Roman" w:hAnsi="Times New Roman"/>
                <w:color w:val="000000"/>
                <w:lang w:val="nl-NL"/>
              </w:rPr>
            </w:pPr>
            <w:r w:rsidRPr="00D754B2">
              <w:rPr>
                <w:rFonts w:ascii="Times New Roman" w:hAnsi="Times New Roman"/>
                <w:bCs/>
                <w:lang w:eastAsia="en-AU"/>
              </w:rPr>
              <w:lastRenderedPageBreak/>
              <w:t>12</w:t>
            </w:r>
            <w:r w:rsidRPr="00D754B2">
              <w:rPr>
                <w:rFonts w:ascii="Times New Roman" w:hAnsi="Times New Roman"/>
                <w:bCs/>
                <w:color w:val="000000"/>
                <w:lang w:val="nl-NL"/>
              </w:rPr>
              <w:t>. Trách nhiệm của thương nhân sản xuất, gia công xuất khẩu quân phục</w:t>
            </w:r>
          </w:p>
          <w:p w14:paraId="05729212" w14:textId="77777777" w:rsidR="00450C24" w:rsidRPr="00D754B2" w:rsidRDefault="00450C24" w:rsidP="00450C24">
            <w:pPr>
              <w:pStyle w:val="NormalWeb"/>
              <w:spacing w:before="0" w:after="120"/>
              <w:ind w:firstLine="720"/>
              <w:jc w:val="both"/>
              <w:rPr>
                <w:rFonts w:ascii="Times New Roman" w:hAnsi="Times New Roman"/>
                <w:color w:val="000000"/>
                <w:lang w:val="nl-NL"/>
              </w:rPr>
            </w:pPr>
            <w:r w:rsidRPr="00D754B2">
              <w:rPr>
                <w:rFonts w:ascii="Times New Roman" w:hAnsi="Times New Roman"/>
                <w:color w:val="000000"/>
                <w:lang w:val="nl-NL"/>
              </w:rPr>
              <w:t>a) Xuất khẩu toàn bộ sản phẩm quân phục được sản xuất, gia công tại Việt Nam, không sử dụng quân phục và không tiêu thụ sản phẩm quân phục tại Việt Nam.</w:t>
            </w:r>
          </w:p>
          <w:p w14:paraId="175A6022" w14:textId="77777777" w:rsidR="00450C24" w:rsidRPr="00D754B2" w:rsidRDefault="00450C24" w:rsidP="00450C24">
            <w:pPr>
              <w:pStyle w:val="NormalWeb"/>
              <w:spacing w:before="0" w:after="120"/>
              <w:ind w:firstLine="720"/>
              <w:jc w:val="both"/>
              <w:rPr>
                <w:rFonts w:ascii="Times New Roman" w:hAnsi="Times New Roman"/>
                <w:color w:val="000000"/>
                <w:lang w:val="nl-NL"/>
              </w:rPr>
            </w:pPr>
            <w:r w:rsidRPr="00D754B2">
              <w:rPr>
                <w:rFonts w:ascii="Times New Roman" w:hAnsi="Times New Roman"/>
                <w:color w:val="000000"/>
                <w:lang w:val="nl-NL"/>
              </w:rPr>
              <w:t xml:space="preserve">b) Tái xuất hoặc tiêu hủy toàn bộ hàng mẫu nhập khẩu, nguyên liệu dư thừa, vật tư dư thừa, phế liệu, phế phẩm theo quy định hiện hành. </w:t>
            </w:r>
          </w:p>
          <w:p w14:paraId="0126B68C" w14:textId="77777777" w:rsidR="00450C24" w:rsidRPr="00D754B2" w:rsidRDefault="00450C24" w:rsidP="00450C24">
            <w:pPr>
              <w:pStyle w:val="NormalWeb"/>
              <w:spacing w:before="0" w:after="120"/>
              <w:ind w:firstLine="720"/>
              <w:jc w:val="both"/>
              <w:rPr>
                <w:rFonts w:ascii="Times New Roman" w:hAnsi="Times New Roman"/>
                <w:color w:val="000000"/>
                <w:lang w:val="nl-NL"/>
              </w:rPr>
            </w:pPr>
            <w:r w:rsidRPr="00D754B2">
              <w:rPr>
                <w:rFonts w:ascii="Times New Roman" w:hAnsi="Times New Roman"/>
                <w:color w:val="000000"/>
                <w:lang w:val="nl-NL"/>
              </w:rPr>
              <w:t>c) Tổ chức làm việc và cung cấp các hồ sơ, tài liệu theo yêu cầu của cơ quan cấp phép và các cơ quan liên quan khi các cơ quan tiến hành kiểm tra thực tế cơ sở sản xuất sau khi thương nhân được cấp Giấy phép.</w:t>
            </w:r>
          </w:p>
          <w:p w14:paraId="78333E58" w14:textId="56B58B03" w:rsidR="00450C24" w:rsidRPr="005C4596" w:rsidRDefault="00450C24" w:rsidP="00450C24">
            <w:pPr>
              <w:pStyle w:val="NormalWeb"/>
              <w:spacing w:before="0" w:after="120"/>
              <w:ind w:firstLine="720"/>
              <w:jc w:val="both"/>
              <w:rPr>
                <w:rFonts w:ascii="Times New Roman" w:hAnsi="Times New Roman"/>
                <w:iCs/>
                <w:lang w:val="nl-NL"/>
              </w:rPr>
            </w:pPr>
            <w:r w:rsidRPr="00D754B2">
              <w:rPr>
                <w:rFonts w:ascii="Times New Roman" w:hAnsi="Times New Roman"/>
                <w:color w:val="000000"/>
                <w:lang w:val="nl-NL"/>
              </w:rPr>
              <w:t>d) Chịu trách nhiệm trước pháp luật về tính chính xác, trung thực đối với những khai báo liên quan đến việc đề nghị cấp Giấy phép.</w:t>
            </w:r>
          </w:p>
        </w:tc>
        <w:tc>
          <w:tcPr>
            <w:tcW w:w="4536" w:type="dxa"/>
          </w:tcPr>
          <w:p w14:paraId="20301441" w14:textId="77777777" w:rsidR="00450C24" w:rsidRPr="005C4596" w:rsidRDefault="00450C24" w:rsidP="00450C24">
            <w:pPr>
              <w:spacing w:after="120"/>
              <w:jc w:val="both"/>
              <w:rPr>
                <w:rFonts w:cs="Times New Roman"/>
                <w:sz w:val="24"/>
                <w:szCs w:val="24"/>
              </w:rPr>
            </w:pPr>
            <w:r w:rsidRPr="005C4596">
              <w:rPr>
                <w:rFonts w:cs="Times New Roman"/>
                <w:sz w:val="24"/>
                <w:szCs w:val="24"/>
              </w:rPr>
              <w:lastRenderedPageBreak/>
              <w:t xml:space="preserve">- Quân phục của lực lượng vũ trang nước ngoài là hàng cấm thuộc thẩm quyền quản lý của hai Bộ, do vậy, để phù hợp với việc phân cấp thẩm quyền cấp phép Gia công hàng cấm từ Thủ tướng Chính phủ về các Bộ quản lý chuyên ngành theo quy định của Nghị định </w:t>
            </w:r>
            <w:r w:rsidRPr="005C4596">
              <w:rPr>
                <w:rFonts w:cs="Times New Roman"/>
                <w:sz w:val="24"/>
                <w:szCs w:val="24"/>
              </w:rPr>
              <w:lastRenderedPageBreak/>
              <w:t>146/2025/NĐ-CP, dự thảo sửa đổi theo hướng Bộ Quốc phòng, Bộ Công an cấp giấy phép này.</w:t>
            </w:r>
          </w:p>
          <w:p w14:paraId="2D2B3AA6" w14:textId="77777777" w:rsidR="00450C24" w:rsidRPr="005C4596" w:rsidRDefault="00450C24" w:rsidP="00450C24">
            <w:pPr>
              <w:spacing w:after="120"/>
              <w:jc w:val="both"/>
              <w:rPr>
                <w:rFonts w:cs="Times New Roman"/>
                <w:sz w:val="24"/>
                <w:szCs w:val="24"/>
              </w:rPr>
            </w:pPr>
            <w:r w:rsidRPr="005C4596">
              <w:rPr>
                <w:rFonts w:cs="Times New Roman"/>
                <w:sz w:val="24"/>
                <w:szCs w:val="24"/>
              </w:rPr>
              <w:t>- Bỏ điểm đ khoản 4 do việc cấp mã MID theo Thông tư số 16/2010/TT-BCT đã được bãi bỏ tại Thông tư số 25/2024/TT-BCT</w:t>
            </w:r>
          </w:p>
          <w:p w14:paraId="60EBA204" w14:textId="3EE23234" w:rsidR="00450C24" w:rsidRPr="005C4596" w:rsidRDefault="00450C24" w:rsidP="00450C24">
            <w:pPr>
              <w:spacing w:after="120"/>
              <w:jc w:val="both"/>
              <w:rPr>
                <w:rFonts w:cs="Times New Roman"/>
                <w:sz w:val="24"/>
                <w:szCs w:val="24"/>
              </w:rPr>
            </w:pPr>
            <w:r w:rsidRPr="005C4596">
              <w:rPr>
                <w:rFonts w:cs="Times New Roman"/>
                <w:sz w:val="24"/>
                <w:szCs w:val="24"/>
              </w:rPr>
              <w:t>- Các nội dung khác được giữ nguyên như quy định tại Nghị định 69</w:t>
            </w:r>
          </w:p>
        </w:tc>
      </w:tr>
      <w:tr w:rsidR="00450C24" w:rsidRPr="005C4596" w14:paraId="599FBA4A" w14:textId="77777777" w:rsidTr="007B7EC2">
        <w:tc>
          <w:tcPr>
            <w:tcW w:w="5098" w:type="dxa"/>
          </w:tcPr>
          <w:p w14:paraId="525C27AD" w14:textId="5D72EFF0" w:rsidR="00450C24" w:rsidRPr="005C4596" w:rsidRDefault="00450C24" w:rsidP="00450C24">
            <w:pPr>
              <w:pStyle w:val="NormalWeb"/>
              <w:spacing w:before="0" w:after="120"/>
              <w:ind w:firstLine="567"/>
              <w:jc w:val="both"/>
              <w:rPr>
                <w:rFonts w:ascii="Times New Roman" w:hAnsi="Times New Roman"/>
                <w:b/>
                <w:bCs/>
                <w:color w:val="000000"/>
                <w:lang w:val="nl-NL"/>
              </w:rPr>
            </w:pPr>
            <w:r w:rsidRPr="005C4596">
              <w:rPr>
                <w:rFonts w:ascii="Times New Roman" w:hAnsi="Times New Roman"/>
                <w:b/>
                <w:bCs/>
                <w:color w:val="000000"/>
                <w:lang w:val="nl-NL"/>
              </w:rPr>
              <w:lastRenderedPageBreak/>
              <w:t>Điều 49. Quyền và nghĩa vụ của thương nhân đặt gia công hàng hóa ở nước ngoài</w:t>
            </w:r>
          </w:p>
          <w:p w14:paraId="626B4B10" w14:textId="77777777" w:rsidR="00450C24" w:rsidRPr="005C4596" w:rsidRDefault="00450C24" w:rsidP="00450C24">
            <w:pPr>
              <w:pStyle w:val="NormalWeb"/>
              <w:spacing w:before="0" w:after="120"/>
              <w:ind w:firstLine="567"/>
              <w:jc w:val="both"/>
              <w:rPr>
                <w:rFonts w:ascii="Times New Roman" w:hAnsi="Times New Roman"/>
                <w:color w:val="000000"/>
                <w:lang w:val="nl-NL"/>
              </w:rPr>
            </w:pPr>
            <w:r w:rsidRPr="005C4596">
              <w:rPr>
                <w:rFonts w:ascii="Times New Roman" w:hAnsi="Times New Roman"/>
                <w:color w:val="000000"/>
                <w:lang w:val="nl-NL"/>
              </w:rPr>
              <w:t>2. Chịu trách nhiệm về quyền sử dụng nhãn hiệu hàng hóa và tên gọi xuất xứ của hàng hóa.</w:t>
            </w:r>
          </w:p>
          <w:p w14:paraId="01541508" w14:textId="77777777" w:rsidR="00450C24" w:rsidRPr="005C4596" w:rsidRDefault="00450C24" w:rsidP="00450C24">
            <w:pPr>
              <w:pStyle w:val="NormalWeb"/>
              <w:spacing w:before="0" w:after="120"/>
              <w:ind w:firstLine="720"/>
              <w:jc w:val="both"/>
              <w:rPr>
                <w:rFonts w:ascii="Times New Roman" w:hAnsi="Times New Roman"/>
                <w:color w:val="000000"/>
                <w:lang w:val="nl-NL"/>
              </w:rPr>
            </w:pPr>
          </w:p>
          <w:p w14:paraId="45D7CE8C" w14:textId="77777777" w:rsidR="00450C24" w:rsidRPr="005C4596" w:rsidRDefault="00450C24" w:rsidP="00450C24">
            <w:pPr>
              <w:pStyle w:val="NormalWeb"/>
              <w:spacing w:before="0" w:after="120"/>
              <w:ind w:firstLine="720"/>
              <w:jc w:val="both"/>
              <w:rPr>
                <w:rFonts w:ascii="Times New Roman" w:hAnsi="Times New Roman"/>
                <w:color w:val="000000"/>
                <w:lang w:val="nl-NL"/>
              </w:rPr>
            </w:pPr>
          </w:p>
          <w:p w14:paraId="492B8FE3" w14:textId="11B77387" w:rsidR="00450C24" w:rsidRPr="005C4596" w:rsidRDefault="00450C24" w:rsidP="00450C24">
            <w:pPr>
              <w:pStyle w:val="NormalWeb"/>
              <w:spacing w:before="0" w:after="120"/>
              <w:ind w:firstLine="720"/>
              <w:jc w:val="both"/>
              <w:rPr>
                <w:rFonts w:ascii="Times New Roman" w:hAnsi="Times New Roman"/>
                <w:color w:val="000000"/>
                <w:lang w:val="nl-NL"/>
              </w:rPr>
            </w:pPr>
            <w:r w:rsidRPr="005C4596">
              <w:rPr>
                <w:rFonts w:ascii="Times New Roman" w:hAnsi="Times New Roman"/>
                <w:color w:val="000000"/>
                <w:lang w:val="nl-NL"/>
              </w:rPr>
              <w:t>3. Được tạm xuất khẩu máy móc, thiết bị, nguyên liệu, phụ liệu, vật tư hoặc chuyển khẩu máy móc, thiết bị, nguyên liệu, phụ liệu, vật tư từ nước thứ ba cho bên nhận gia công để thực hiện hợp đồng gia công.</w:t>
            </w:r>
          </w:p>
          <w:p w14:paraId="2B8543C9" w14:textId="2EBAE125" w:rsidR="00450C24" w:rsidRPr="005C4596" w:rsidRDefault="00450C24" w:rsidP="00450C24">
            <w:pPr>
              <w:pStyle w:val="NormalWeb"/>
              <w:spacing w:before="0" w:after="120"/>
              <w:ind w:firstLine="567"/>
              <w:jc w:val="both"/>
              <w:rPr>
                <w:rFonts w:ascii="Times New Roman" w:hAnsi="Times New Roman"/>
                <w:lang w:val="nl-NL"/>
              </w:rPr>
            </w:pPr>
          </w:p>
        </w:tc>
        <w:tc>
          <w:tcPr>
            <w:tcW w:w="5103" w:type="dxa"/>
          </w:tcPr>
          <w:p w14:paraId="470480C1" w14:textId="77777777" w:rsidR="00450C24" w:rsidRPr="005C4596" w:rsidRDefault="00450C24" w:rsidP="00450C24">
            <w:pPr>
              <w:pStyle w:val="NormalWeb"/>
              <w:spacing w:before="0" w:after="120"/>
              <w:ind w:firstLine="567"/>
              <w:jc w:val="both"/>
              <w:rPr>
                <w:rFonts w:ascii="Times New Roman" w:hAnsi="Times New Roman"/>
                <w:b/>
                <w:bCs/>
                <w:color w:val="000000"/>
                <w:lang w:val="nl-NL"/>
              </w:rPr>
            </w:pPr>
            <w:r w:rsidRPr="005C4596">
              <w:rPr>
                <w:rFonts w:ascii="Times New Roman" w:hAnsi="Times New Roman"/>
                <w:b/>
                <w:bCs/>
                <w:color w:val="000000"/>
                <w:lang w:val="nl-NL"/>
              </w:rPr>
              <w:lastRenderedPageBreak/>
              <w:t>Điều 49. Quyền và nghĩa vụ của thương nhân đặt gia công hàng hóa ở nước ngoài</w:t>
            </w:r>
          </w:p>
          <w:p w14:paraId="4C68A4D2" w14:textId="77777777" w:rsidR="00450C24" w:rsidRPr="005C4596" w:rsidRDefault="00450C24" w:rsidP="00450C24">
            <w:pPr>
              <w:pStyle w:val="NormalWeb"/>
              <w:spacing w:before="0" w:after="120"/>
              <w:ind w:firstLine="567"/>
              <w:jc w:val="both"/>
              <w:rPr>
                <w:rFonts w:ascii="Times New Roman" w:hAnsi="Times New Roman"/>
                <w:b/>
                <w:bCs/>
                <w:i/>
                <w:iCs/>
                <w:color w:val="000000"/>
                <w:lang w:val="nl-NL"/>
              </w:rPr>
            </w:pPr>
            <w:r w:rsidRPr="005C4596">
              <w:rPr>
                <w:rFonts w:ascii="Times New Roman" w:hAnsi="Times New Roman"/>
                <w:color w:val="000000"/>
                <w:lang w:val="nl-NL"/>
              </w:rPr>
              <w:t xml:space="preserve">2. Chịu trách nhiệm về quyền sử dụng nhãn hiệu hàng hóa và tên gọi xuất xứ của hàng hóa. </w:t>
            </w:r>
            <w:r w:rsidRPr="005C4596">
              <w:rPr>
                <w:rFonts w:ascii="Times New Roman" w:hAnsi="Times New Roman"/>
                <w:b/>
                <w:bCs/>
                <w:i/>
                <w:iCs/>
                <w:color w:val="000000"/>
                <w:lang w:val="nl-NL"/>
              </w:rPr>
              <w:t>Trường hợp ghi xuất xứ hàng hóa Việt Nam phải tuân thủ quy định hiện hành.</w:t>
            </w:r>
          </w:p>
          <w:p w14:paraId="32864FA3" w14:textId="6486CF8E" w:rsidR="00450C24" w:rsidRPr="005C4596" w:rsidRDefault="00450C24" w:rsidP="00450C24">
            <w:pPr>
              <w:pStyle w:val="NormalWeb"/>
              <w:spacing w:before="0" w:after="120"/>
              <w:ind w:firstLine="720"/>
              <w:jc w:val="both"/>
              <w:rPr>
                <w:rFonts w:ascii="Times New Roman" w:hAnsi="Times New Roman"/>
                <w:iCs/>
                <w:lang w:val="nl-NL"/>
              </w:rPr>
            </w:pPr>
            <w:r w:rsidRPr="005C4596">
              <w:rPr>
                <w:rFonts w:ascii="Times New Roman" w:hAnsi="Times New Roman"/>
                <w:color w:val="000000"/>
                <w:lang w:val="nl-NL"/>
              </w:rPr>
              <w:t>3. Được tạm xuất khẩu máy móc, thiết bị, nguyên liệu, phụ liệu, vật tư</w:t>
            </w:r>
            <w:r w:rsidR="00B33360">
              <w:rPr>
                <w:rFonts w:ascii="Times New Roman" w:hAnsi="Times New Roman"/>
                <w:color w:val="000000"/>
                <w:lang w:val="nl-NL"/>
              </w:rPr>
              <w:t>, linh kiện, bán thành phẩm</w:t>
            </w:r>
            <w:r w:rsidRPr="005C4596">
              <w:rPr>
                <w:rFonts w:ascii="Times New Roman" w:hAnsi="Times New Roman"/>
                <w:color w:val="000000"/>
                <w:lang w:val="nl-NL"/>
              </w:rPr>
              <w:t xml:space="preserve"> hoặc </w:t>
            </w:r>
            <w:r w:rsidRPr="005C4596">
              <w:rPr>
                <w:rFonts w:ascii="Times New Roman" w:hAnsi="Times New Roman"/>
                <w:b/>
                <w:bCs/>
                <w:i/>
                <w:iCs/>
                <w:color w:val="000000"/>
                <w:lang w:val="nl-NL"/>
              </w:rPr>
              <w:t>chuyển</w:t>
            </w:r>
            <w:r w:rsidRPr="005C4596">
              <w:rPr>
                <w:rFonts w:ascii="Times New Roman" w:hAnsi="Times New Roman"/>
                <w:color w:val="000000"/>
                <w:lang w:val="nl-NL"/>
              </w:rPr>
              <w:t xml:space="preserve"> máy móc, thiết bị, nguyên liệu, phụ liệu, vật tư</w:t>
            </w:r>
            <w:r w:rsidR="00B33360">
              <w:rPr>
                <w:rFonts w:ascii="Times New Roman" w:hAnsi="Times New Roman"/>
                <w:color w:val="000000"/>
                <w:lang w:val="nl-NL"/>
              </w:rPr>
              <w:t>, linh kiện, bán thành phẩm</w:t>
            </w:r>
            <w:r w:rsidRPr="005C4596">
              <w:rPr>
                <w:rFonts w:ascii="Times New Roman" w:hAnsi="Times New Roman"/>
                <w:color w:val="000000"/>
                <w:lang w:val="nl-NL"/>
              </w:rPr>
              <w:t xml:space="preserve"> từ nước thứ ba cho bên nhận gia công để thực hiện hợp đồng gia công.</w:t>
            </w:r>
          </w:p>
        </w:tc>
        <w:tc>
          <w:tcPr>
            <w:tcW w:w="4536" w:type="dxa"/>
          </w:tcPr>
          <w:p w14:paraId="5607A6E4" w14:textId="77777777" w:rsidR="00450C24" w:rsidRPr="005C4596" w:rsidRDefault="00450C24" w:rsidP="00450C24">
            <w:pPr>
              <w:spacing w:after="120"/>
              <w:jc w:val="both"/>
              <w:rPr>
                <w:rFonts w:cs="Times New Roman"/>
                <w:sz w:val="24"/>
                <w:szCs w:val="24"/>
              </w:rPr>
            </w:pPr>
          </w:p>
          <w:p w14:paraId="243751C9" w14:textId="031BA14D" w:rsidR="00450C24" w:rsidRPr="005C4596" w:rsidRDefault="00450C24" w:rsidP="00450C24">
            <w:pPr>
              <w:spacing w:after="120"/>
              <w:jc w:val="both"/>
              <w:rPr>
                <w:rFonts w:cs="Times New Roman"/>
                <w:sz w:val="24"/>
                <w:szCs w:val="24"/>
              </w:rPr>
            </w:pPr>
            <w:r w:rsidRPr="005C4596">
              <w:rPr>
                <w:rFonts w:cs="Times New Roman"/>
                <w:sz w:val="24"/>
                <w:szCs w:val="24"/>
              </w:rPr>
              <w:t>- Bổ sung nhằm đảm bảo trong trường hợp có ghi Xuất xứ Việt Nam thì phải tuân thủ quy định của pháp luật Việt Nam về nội dung này.</w:t>
            </w:r>
          </w:p>
          <w:p w14:paraId="038FF9B6" w14:textId="77777777" w:rsidR="00450C24" w:rsidRPr="005C4596" w:rsidRDefault="00450C24" w:rsidP="00450C24">
            <w:pPr>
              <w:spacing w:after="120"/>
              <w:jc w:val="both"/>
              <w:rPr>
                <w:rFonts w:cs="Times New Roman"/>
                <w:sz w:val="24"/>
                <w:szCs w:val="24"/>
              </w:rPr>
            </w:pPr>
          </w:p>
          <w:p w14:paraId="65A9DCFB" w14:textId="7E9A6134" w:rsidR="00450C24" w:rsidRPr="005C4596" w:rsidRDefault="00450C24" w:rsidP="00450C24">
            <w:pPr>
              <w:spacing w:after="120"/>
              <w:jc w:val="both"/>
              <w:rPr>
                <w:rFonts w:cs="Times New Roman"/>
                <w:sz w:val="24"/>
                <w:szCs w:val="24"/>
              </w:rPr>
            </w:pPr>
            <w:r w:rsidRPr="005C4596">
              <w:rPr>
                <w:rFonts w:cs="Times New Roman"/>
                <w:sz w:val="24"/>
                <w:szCs w:val="24"/>
              </w:rPr>
              <w:t>- sửa kỹ thuật để tránh hiểu hoạt động này là hoạt động kinh doanh chuyển khẩu hàng hóa.</w:t>
            </w:r>
          </w:p>
        </w:tc>
      </w:tr>
      <w:tr w:rsidR="00450C24" w:rsidRPr="005C4596" w14:paraId="41E93CE6" w14:textId="77777777" w:rsidTr="007B7EC2">
        <w:tc>
          <w:tcPr>
            <w:tcW w:w="5098" w:type="dxa"/>
          </w:tcPr>
          <w:p w14:paraId="14CB7B4C" w14:textId="77777777" w:rsidR="00450C24" w:rsidRPr="005C4596" w:rsidRDefault="00450C24" w:rsidP="00450C24">
            <w:pPr>
              <w:spacing w:after="120"/>
              <w:ind w:firstLine="567"/>
              <w:jc w:val="both"/>
              <w:rPr>
                <w:rFonts w:eastAsia="MS Mincho" w:cs="Times New Roman"/>
                <w:sz w:val="24"/>
                <w:szCs w:val="24"/>
                <w:lang w:val="nl-NL"/>
              </w:rPr>
            </w:pPr>
            <w:bookmarkStart w:id="33" w:name="dieu_20"/>
            <w:r w:rsidRPr="005C4596">
              <w:rPr>
                <w:rFonts w:eastAsia="MS Mincho" w:cs="Times New Roman"/>
                <w:b/>
                <w:bCs/>
                <w:sz w:val="24"/>
                <w:szCs w:val="24"/>
                <w:lang w:val="nl-NL"/>
              </w:rPr>
              <w:lastRenderedPageBreak/>
              <w:t>Điều 50. Thương nhân làm đại lý mua, bán hàng hóa cho thương nhân nước ngoài</w:t>
            </w:r>
            <w:bookmarkEnd w:id="33"/>
          </w:p>
          <w:p w14:paraId="43780661" w14:textId="445EB31F" w:rsidR="00450C24" w:rsidRPr="005C4596" w:rsidRDefault="00450C24" w:rsidP="00450C24">
            <w:pPr>
              <w:pStyle w:val="NormalWeb"/>
              <w:spacing w:before="0" w:after="120"/>
              <w:ind w:firstLine="567"/>
              <w:jc w:val="both"/>
              <w:rPr>
                <w:rFonts w:ascii="Times New Roman" w:hAnsi="Times New Roman"/>
                <w:lang w:val="nl-NL"/>
              </w:rPr>
            </w:pPr>
            <w:r w:rsidRPr="005C4596">
              <w:rPr>
                <w:rFonts w:ascii="Times New Roman" w:hAnsi="Times New Roman"/>
                <w:lang w:val="en-US"/>
              </w:rPr>
              <w:t>1. Thương nhân được làm đại lý mua, bán các loại hàng hóa cho thương nhân nước ngoài, trừ hàng hóa thuộc Danh mục cấm xuất khẩu, tạm ngừng xuất khẩu, hàng hóa thuộc Danh mục hàng hóa cấm nhập khẩu, tạm ngừng nhập khẩu. Đối với hàng hóa xuất khẩu, nhập khẩu theo Giấy phép, thương nhân chỉ được ký hợp đồng đại lý sau khi được bộ, cơ quan ngang bộ có thẩm quyền quản lý cấp Giấy phép.</w:t>
            </w:r>
          </w:p>
        </w:tc>
        <w:tc>
          <w:tcPr>
            <w:tcW w:w="5103" w:type="dxa"/>
          </w:tcPr>
          <w:p w14:paraId="7749390C" w14:textId="77777777" w:rsidR="00450C24" w:rsidRPr="005C4596" w:rsidRDefault="00450C24" w:rsidP="00450C24">
            <w:pPr>
              <w:spacing w:after="120"/>
              <w:ind w:firstLine="567"/>
              <w:jc w:val="both"/>
              <w:rPr>
                <w:rFonts w:eastAsia="MS Mincho" w:cs="Times New Roman"/>
                <w:sz w:val="24"/>
                <w:szCs w:val="24"/>
                <w:lang w:val="nl-NL"/>
              </w:rPr>
            </w:pPr>
            <w:r w:rsidRPr="005C4596">
              <w:rPr>
                <w:rFonts w:eastAsia="MS Mincho" w:cs="Times New Roman"/>
                <w:b/>
                <w:bCs/>
                <w:sz w:val="24"/>
                <w:szCs w:val="24"/>
                <w:lang w:val="nl-NL"/>
              </w:rPr>
              <w:t>Điều 50. Thương nhân làm đại lý mua, bán hàng hóa cho thương nhân nước ngoài</w:t>
            </w:r>
          </w:p>
          <w:p w14:paraId="6E999592" w14:textId="7E86E81A" w:rsidR="00450C24" w:rsidRPr="005C4596" w:rsidRDefault="00450C24" w:rsidP="00450C24">
            <w:pPr>
              <w:pStyle w:val="NormalWeb"/>
              <w:spacing w:before="0" w:after="120"/>
              <w:ind w:firstLine="567"/>
              <w:jc w:val="both"/>
              <w:rPr>
                <w:rFonts w:ascii="Times New Roman" w:hAnsi="Times New Roman"/>
                <w:iCs/>
                <w:lang w:val="nl-NL"/>
              </w:rPr>
            </w:pPr>
            <w:r w:rsidRPr="005C4596">
              <w:rPr>
                <w:rFonts w:ascii="Times New Roman" w:hAnsi="Times New Roman"/>
                <w:lang w:val="en-US"/>
              </w:rPr>
              <w:t>1. Thương nhân được làm đại lý mua, bán các loại hàng hóa cho thương nhân nước ngoài, trừ hàng hóa thuộc Danh mục cấm xuất khẩu, tạm ngừng xuất khẩu, hàng hóa thuộc Danh mục hàng hóa cấm nhập khẩu, tạm ngừng nhập khẩu.</w:t>
            </w:r>
            <w:r w:rsidRPr="005C4596">
              <w:rPr>
                <w:rFonts w:ascii="Times New Roman" w:hAnsi="Times New Roman"/>
                <w:strike/>
                <w:lang w:val="en-US"/>
              </w:rPr>
              <w:t xml:space="preserve"> Đối với hàng hóa xuất khẩu, nhập khẩu theo Giấy phép, thương nhân chỉ được ký hợp đồng đại lý sau khi được bộ, cơ quan ngang bộ có thẩm quyền quản lý cấp Giấy phép.</w:t>
            </w:r>
          </w:p>
        </w:tc>
        <w:tc>
          <w:tcPr>
            <w:tcW w:w="4536" w:type="dxa"/>
          </w:tcPr>
          <w:p w14:paraId="22C3C1DC" w14:textId="77777777" w:rsidR="00450C24" w:rsidRPr="005C4596" w:rsidRDefault="00450C24" w:rsidP="00450C24">
            <w:pPr>
              <w:spacing w:after="120"/>
              <w:jc w:val="both"/>
              <w:rPr>
                <w:rFonts w:cs="Times New Roman"/>
                <w:sz w:val="24"/>
                <w:szCs w:val="24"/>
              </w:rPr>
            </w:pPr>
            <w:r w:rsidRPr="005C4596">
              <w:rPr>
                <w:rFonts w:cs="Times New Roman"/>
                <w:sz w:val="24"/>
                <w:szCs w:val="24"/>
              </w:rPr>
              <w:t>Bỏ nội dung này vì không cần thiết. Thực tế, khi thương nhân làm đại lý mua bán các loại hàng hóa cho thương nhân nước ngoài và làm thủ tục xuất khẩu, nhập khẩu các hàng hóa đó thì nếu hàng hóa đó có giấy phép thương nhân đã phải xin giấy phép (quy định tại Điều 52).</w:t>
            </w:r>
          </w:p>
          <w:p w14:paraId="150BF62E" w14:textId="48266EC8" w:rsidR="00450C24" w:rsidRPr="005C4596" w:rsidRDefault="00450C24" w:rsidP="00450C24">
            <w:pPr>
              <w:spacing w:after="120"/>
              <w:jc w:val="both"/>
              <w:rPr>
                <w:rFonts w:cs="Times New Roman"/>
                <w:sz w:val="24"/>
                <w:szCs w:val="24"/>
              </w:rPr>
            </w:pPr>
            <w:r w:rsidRPr="005C4596">
              <w:rPr>
                <w:rFonts w:cs="Times New Roman"/>
                <w:sz w:val="24"/>
                <w:szCs w:val="24"/>
              </w:rPr>
              <w:t>Quy định thương nhân phải xin một giấy phép trước khi ký hợp đồng đại lý là tạo thêm thủ tục hành chính, đồng thời, Luật Quản lý ngoại thương cũng không có quy định này.</w:t>
            </w:r>
          </w:p>
        </w:tc>
      </w:tr>
      <w:tr w:rsidR="00450C24" w:rsidRPr="005C4596" w14:paraId="667DFA1A" w14:textId="77777777" w:rsidTr="007B7EC2">
        <w:tc>
          <w:tcPr>
            <w:tcW w:w="5098" w:type="dxa"/>
          </w:tcPr>
          <w:p w14:paraId="5738B889" w14:textId="57CB2F63" w:rsidR="00450C24" w:rsidRPr="005C4596" w:rsidRDefault="00450C24" w:rsidP="00450C24">
            <w:pPr>
              <w:spacing w:after="120"/>
              <w:ind w:firstLine="567"/>
              <w:jc w:val="both"/>
              <w:rPr>
                <w:rFonts w:eastAsia="MS Mincho" w:cs="Times New Roman"/>
                <w:sz w:val="24"/>
                <w:szCs w:val="24"/>
                <w:lang w:val="nl-NL"/>
              </w:rPr>
            </w:pPr>
            <w:r w:rsidRPr="005C4596">
              <w:rPr>
                <w:rFonts w:eastAsia="MS Mincho" w:cs="Times New Roman"/>
                <w:sz w:val="24"/>
                <w:szCs w:val="24"/>
                <w:lang w:val="nl-NL"/>
              </w:rPr>
              <w:t>4. Thương nhân Việt Nam có trách nhiệm đăng ký, kê khai, nộp các loại thuế và các nghĩa vụ tài chính khác liên quan đến hàng hóa thuộc hợp đồng đại lý mua, bán hàng hóa và hoạt động kinh doanh của mình theo quy định của pháp luật.</w:t>
            </w:r>
          </w:p>
        </w:tc>
        <w:tc>
          <w:tcPr>
            <w:tcW w:w="5103" w:type="dxa"/>
          </w:tcPr>
          <w:p w14:paraId="360C4FB7" w14:textId="0A4044D6" w:rsidR="00450C24" w:rsidRPr="005C4596" w:rsidRDefault="00450C24" w:rsidP="00450C24">
            <w:pPr>
              <w:spacing w:after="120"/>
              <w:ind w:firstLine="567"/>
              <w:jc w:val="both"/>
              <w:rPr>
                <w:rFonts w:eastAsia="MS Mincho" w:cs="Times New Roman"/>
                <w:sz w:val="24"/>
                <w:szCs w:val="24"/>
                <w:lang w:val="nl-NL"/>
              </w:rPr>
            </w:pPr>
            <w:r w:rsidRPr="005C4596">
              <w:rPr>
                <w:rFonts w:eastAsia="MS Mincho" w:cs="Times New Roman"/>
                <w:sz w:val="24"/>
                <w:szCs w:val="24"/>
                <w:lang w:val="nl-NL"/>
              </w:rPr>
              <w:t>Bỏ khoản này</w:t>
            </w:r>
          </w:p>
        </w:tc>
        <w:tc>
          <w:tcPr>
            <w:tcW w:w="4536" w:type="dxa"/>
          </w:tcPr>
          <w:p w14:paraId="115AE132" w14:textId="1859632F" w:rsidR="00450C24" w:rsidRPr="005C4596" w:rsidRDefault="00450C24" w:rsidP="00450C24">
            <w:pPr>
              <w:spacing w:after="120"/>
              <w:jc w:val="both"/>
              <w:rPr>
                <w:rFonts w:cs="Times New Roman"/>
                <w:sz w:val="24"/>
                <w:szCs w:val="24"/>
              </w:rPr>
            </w:pPr>
            <w:r w:rsidRPr="005C4596">
              <w:rPr>
                <w:rFonts w:cs="Times New Roman"/>
                <w:sz w:val="24"/>
                <w:szCs w:val="24"/>
              </w:rPr>
              <w:t>Bỏ vì nội dung này đã được nêu tại khoản 2 Điều 51</w:t>
            </w:r>
          </w:p>
        </w:tc>
      </w:tr>
      <w:tr w:rsidR="00450C24" w:rsidRPr="005C4596" w14:paraId="38B55B90" w14:textId="77777777" w:rsidTr="007B7EC2">
        <w:tc>
          <w:tcPr>
            <w:tcW w:w="5098" w:type="dxa"/>
          </w:tcPr>
          <w:p w14:paraId="6BC56EE7" w14:textId="103C7A33"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b/>
                <w:bCs/>
                <w:sz w:val="24"/>
                <w:szCs w:val="24"/>
                <w:lang w:val="nl-NL"/>
              </w:rPr>
              <w:t>Điều 54. Thuê thương nhân nước ngoài làm đại lý bán hàng tại</w:t>
            </w:r>
            <w:r w:rsidRPr="005C4596">
              <w:rPr>
                <w:rFonts w:eastAsia="MS Mincho" w:cs="Times New Roman"/>
                <w:b/>
                <w:bCs/>
                <w:sz w:val="24"/>
                <w:szCs w:val="24"/>
                <w:lang w:val="vi-VN"/>
              </w:rPr>
              <w:t xml:space="preserve"> </w:t>
            </w:r>
            <w:r w:rsidRPr="005C4596">
              <w:rPr>
                <w:rFonts w:eastAsia="MS Mincho" w:cs="Times New Roman"/>
                <w:b/>
                <w:bCs/>
                <w:sz w:val="24"/>
                <w:szCs w:val="24"/>
                <w:lang w:val="nl-NL"/>
              </w:rPr>
              <w:t>nước ngoài</w:t>
            </w:r>
          </w:p>
          <w:p w14:paraId="61B87DEA" w14:textId="77F2A6C4"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 xml:space="preserve">1. Thương nhân Việt Nam được thuê thương nhân nước ngoài làm đại lý bán các loại hàng hóa tại nước ngoài, trừ hàng hóa thuộc Danh mục cấm xuất khẩu, cấm nhập khẩu, hàng hóa tạm ngừng xuất khẩu, tạm ngừng nhập khẩu. </w:t>
            </w:r>
          </w:p>
          <w:p w14:paraId="43A7F98F" w14:textId="77777777" w:rsidR="00450C24" w:rsidRPr="005C4596" w:rsidRDefault="00450C24" w:rsidP="00450C24">
            <w:pPr>
              <w:spacing w:after="120"/>
              <w:ind w:firstLine="567"/>
              <w:jc w:val="both"/>
              <w:rPr>
                <w:rFonts w:eastAsia="MS Mincho" w:cs="Times New Roman"/>
                <w:sz w:val="24"/>
                <w:szCs w:val="24"/>
                <w:lang w:val="nl-NL"/>
              </w:rPr>
            </w:pPr>
          </w:p>
        </w:tc>
        <w:tc>
          <w:tcPr>
            <w:tcW w:w="5103" w:type="dxa"/>
          </w:tcPr>
          <w:p w14:paraId="208672AA" w14:textId="77777777" w:rsidR="00450C24" w:rsidRPr="005C4596" w:rsidRDefault="00450C24" w:rsidP="00450C24">
            <w:pPr>
              <w:spacing w:after="120"/>
              <w:ind w:firstLine="720"/>
              <w:jc w:val="both"/>
              <w:rPr>
                <w:rFonts w:eastAsia="MS Mincho" w:cs="Times New Roman"/>
                <w:sz w:val="24"/>
                <w:szCs w:val="24"/>
                <w:lang w:val="nl-NL"/>
              </w:rPr>
            </w:pPr>
            <w:bookmarkStart w:id="34" w:name="dieu_24"/>
            <w:r w:rsidRPr="005C4596">
              <w:rPr>
                <w:rFonts w:eastAsia="MS Mincho" w:cs="Times New Roman"/>
                <w:b/>
                <w:bCs/>
                <w:sz w:val="24"/>
                <w:szCs w:val="24"/>
                <w:lang w:val="nl-NL"/>
              </w:rPr>
              <w:t xml:space="preserve">Điều 54. Thuê thương nhân nước ngoài làm đại lý </w:t>
            </w:r>
            <w:r w:rsidRPr="005C4596">
              <w:rPr>
                <w:rFonts w:eastAsia="MS Mincho" w:cs="Times New Roman"/>
                <w:b/>
                <w:bCs/>
                <w:i/>
                <w:iCs/>
                <w:sz w:val="24"/>
                <w:szCs w:val="24"/>
                <w:lang w:val="nl-NL"/>
              </w:rPr>
              <w:t>mua,</w:t>
            </w:r>
            <w:r w:rsidRPr="005C4596">
              <w:rPr>
                <w:rFonts w:eastAsia="MS Mincho" w:cs="Times New Roman"/>
                <w:b/>
                <w:bCs/>
                <w:sz w:val="24"/>
                <w:szCs w:val="24"/>
                <w:lang w:val="nl-NL"/>
              </w:rPr>
              <w:t xml:space="preserve"> bán hàng tại</w:t>
            </w:r>
            <w:r w:rsidRPr="005C4596">
              <w:rPr>
                <w:rFonts w:eastAsia="MS Mincho" w:cs="Times New Roman"/>
                <w:b/>
                <w:bCs/>
                <w:sz w:val="24"/>
                <w:szCs w:val="24"/>
                <w:lang w:val="vi-VN"/>
              </w:rPr>
              <w:t xml:space="preserve"> </w:t>
            </w:r>
            <w:r w:rsidRPr="005C4596">
              <w:rPr>
                <w:rFonts w:eastAsia="MS Mincho" w:cs="Times New Roman"/>
                <w:b/>
                <w:bCs/>
                <w:sz w:val="24"/>
                <w:szCs w:val="24"/>
                <w:lang w:val="nl-NL"/>
              </w:rPr>
              <w:t>nước ngoài</w:t>
            </w:r>
            <w:bookmarkEnd w:id="34"/>
          </w:p>
          <w:p w14:paraId="60E9A4F2" w14:textId="6BA54EE1"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t xml:space="preserve">1. Thương nhân Việt Nam được thuê thương nhân nước ngoài làm đại lý </w:t>
            </w:r>
            <w:r w:rsidRPr="005C4596">
              <w:rPr>
                <w:rFonts w:eastAsia="MS Mincho" w:cs="Times New Roman"/>
                <w:b/>
                <w:bCs/>
                <w:i/>
                <w:iCs/>
                <w:sz w:val="24"/>
                <w:szCs w:val="24"/>
                <w:lang w:val="nl-NL"/>
              </w:rPr>
              <w:t>mua,</w:t>
            </w:r>
            <w:r w:rsidRPr="005C4596">
              <w:rPr>
                <w:rFonts w:eastAsia="MS Mincho" w:cs="Times New Roman"/>
                <w:sz w:val="24"/>
                <w:szCs w:val="24"/>
                <w:lang w:val="nl-NL"/>
              </w:rPr>
              <w:t xml:space="preserve"> bán các loại hàng hóa tại nước ngoài, trừ hàng hóa </w:t>
            </w:r>
            <w:r w:rsidRPr="005C4596">
              <w:rPr>
                <w:rFonts w:eastAsia="MS Mincho" w:cs="Times New Roman"/>
                <w:strike/>
                <w:sz w:val="24"/>
                <w:szCs w:val="24"/>
                <w:lang w:val="nl-NL"/>
              </w:rPr>
              <w:t>thuộc Danh mục</w:t>
            </w:r>
            <w:r w:rsidRPr="005C4596">
              <w:rPr>
                <w:rFonts w:eastAsia="MS Mincho" w:cs="Times New Roman"/>
                <w:sz w:val="24"/>
                <w:szCs w:val="24"/>
                <w:lang w:val="nl-NL"/>
              </w:rPr>
              <w:t xml:space="preserve"> cấm xuất khẩu, cấm nhập khẩu, hàng hóa tạm ngừng xuất khẩu, tạm ngừng nhập khẩu. </w:t>
            </w:r>
          </w:p>
          <w:p w14:paraId="7E69B2CC" w14:textId="77777777" w:rsidR="00450C24" w:rsidRPr="005C4596" w:rsidRDefault="00450C24" w:rsidP="00450C24">
            <w:pPr>
              <w:spacing w:after="120"/>
              <w:ind w:firstLine="720"/>
              <w:jc w:val="both"/>
              <w:rPr>
                <w:rFonts w:eastAsia="MS Mincho" w:cs="Times New Roman"/>
                <w:b/>
                <w:bCs/>
                <w:i/>
                <w:iCs/>
                <w:sz w:val="24"/>
                <w:szCs w:val="24"/>
                <w:lang w:val="nl-NL"/>
              </w:rPr>
            </w:pPr>
            <w:r w:rsidRPr="005C4596">
              <w:rPr>
                <w:rFonts w:eastAsia="MS Mincho" w:cs="Times New Roman"/>
                <w:b/>
                <w:bCs/>
                <w:i/>
                <w:iCs/>
                <w:sz w:val="24"/>
                <w:szCs w:val="24"/>
                <w:lang w:val="nl-NL"/>
              </w:rPr>
              <w:t>2. Hàng hóa thuộc hợp đồng đại lý khi xuất khẩu, nhập khẩu phải được làm thủ tục theo đúng quy định như đối với hàng hóa xuất khẩu, nhập khẩu quy định tại Nghị định này.</w:t>
            </w:r>
          </w:p>
          <w:p w14:paraId="37FD48FA" w14:textId="77777777" w:rsidR="00450C24" w:rsidRPr="005C4596" w:rsidRDefault="00450C24" w:rsidP="00450C24">
            <w:pPr>
              <w:spacing w:after="120"/>
              <w:ind w:firstLine="720"/>
              <w:jc w:val="both"/>
              <w:rPr>
                <w:rFonts w:eastAsia="MS Mincho" w:cs="Times New Roman"/>
                <w:sz w:val="24"/>
                <w:szCs w:val="24"/>
                <w:lang w:val="nl-NL"/>
              </w:rPr>
            </w:pPr>
            <w:r w:rsidRPr="005C4596">
              <w:rPr>
                <w:rFonts w:eastAsia="MS Mincho" w:cs="Times New Roman"/>
                <w:sz w:val="24"/>
                <w:szCs w:val="24"/>
                <w:lang w:val="nl-NL"/>
              </w:rPr>
              <w:lastRenderedPageBreak/>
              <w:t>3. Thương nhân thuê đại lý mua, bán hàng tại nước ngoài phải ký hợp đồng đại lý với thương nhân nước ngoài và phải chuyển các khoản tiền thu được từ hợp đồng bán hàng về nước theo quy định về quản lý ngoại hối và hướng dẫn của Ngân hàng Nhà nước Việt Nam.</w:t>
            </w:r>
          </w:p>
          <w:p w14:paraId="1E1DADA8" w14:textId="3FCFFCC8" w:rsidR="00450C24" w:rsidRPr="005C4596" w:rsidRDefault="00450C24" w:rsidP="00450C24">
            <w:pPr>
              <w:spacing w:after="120"/>
              <w:ind w:firstLine="720"/>
              <w:jc w:val="both"/>
              <w:rPr>
                <w:rFonts w:eastAsia="MS Mincho" w:cs="Times New Roman"/>
                <w:b/>
                <w:bCs/>
                <w:sz w:val="24"/>
                <w:szCs w:val="24"/>
                <w:lang w:val="nl-NL"/>
              </w:rPr>
            </w:pPr>
            <w:r w:rsidRPr="005C4596">
              <w:rPr>
                <w:rFonts w:eastAsia="MS Mincho" w:cs="Times New Roman"/>
                <w:sz w:val="24"/>
                <w:szCs w:val="24"/>
                <w:lang w:val="nl-NL"/>
              </w:rPr>
              <w:t>4. Trường hợp nhận tiền bán hàng bằng hàng hóa, thương nhân phải tuân thủ các quy định hiện hành của pháp luật về nhập khẩu hàng hóa.</w:t>
            </w:r>
          </w:p>
        </w:tc>
        <w:tc>
          <w:tcPr>
            <w:tcW w:w="4536" w:type="dxa"/>
          </w:tcPr>
          <w:p w14:paraId="1C9D0621" w14:textId="77777777" w:rsidR="00450C24" w:rsidRPr="005C4596" w:rsidRDefault="00450C24" w:rsidP="00450C24">
            <w:pPr>
              <w:spacing w:after="120"/>
              <w:jc w:val="both"/>
              <w:rPr>
                <w:rFonts w:cs="Times New Roman"/>
                <w:sz w:val="24"/>
                <w:szCs w:val="24"/>
              </w:rPr>
            </w:pPr>
            <w:r w:rsidRPr="005C4596">
              <w:rPr>
                <w:rFonts w:cs="Times New Roman"/>
                <w:sz w:val="24"/>
                <w:szCs w:val="24"/>
              </w:rPr>
              <w:lastRenderedPageBreak/>
              <w:t>- Bổ sung việc thuê thương nhân nước ngoài làm đại lý mua hàng đảm bảo đủ hai trường hợp như tại Luật Quản lý ngoại thương.</w:t>
            </w:r>
          </w:p>
          <w:p w14:paraId="739BBD2D" w14:textId="69413CB7" w:rsidR="00450C24" w:rsidRPr="005C4596" w:rsidRDefault="00450C24" w:rsidP="00450C24">
            <w:pPr>
              <w:spacing w:after="120"/>
              <w:jc w:val="both"/>
              <w:rPr>
                <w:rFonts w:cs="Times New Roman"/>
                <w:sz w:val="24"/>
                <w:szCs w:val="24"/>
              </w:rPr>
            </w:pPr>
            <w:r w:rsidRPr="005C4596">
              <w:rPr>
                <w:rFonts w:cs="Times New Roman"/>
                <w:sz w:val="24"/>
                <w:szCs w:val="24"/>
              </w:rPr>
              <w:t>- Bổ sung quy định về việc hàng hóa khi xuất khẩu, nhập khẩu ra/vào lãnh thổ Việt Nam phải đảm bảo thực hiện chính sách mặt hàng, thủ tục hải quan theo quy định</w:t>
            </w:r>
          </w:p>
        </w:tc>
      </w:tr>
      <w:tr w:rsidR="00450C24" w:rsidRPr="005C4596" w14:paraId="37B30E28" w14:textId="77777777" w:rsidTr="007B7EC2">
        <w:tc>
          <w:tcPr>
            <w:tcW w:w="5098" w:type="dxa"/>
          </w:tcPr>
          <w:p w14:paraId="0752DEE9" w14:textId="77777777" w:rsidR="00450C24" w:rsidRPr="005C4596" w:rsidRDefault="00450C24" w:rsidP="00450C24">
            <w:pPr>
              <w:pStyle w:val="NormalWeb"/>
              <w:spacing w:before="0" w:after="120"/>
              <w:ind w:firstLine="567"/>
              <w:jc w:val="center"/>
              <w:rPr>
                <w:rFonts w:ascii="Times New Roman" w:hAnsi="Times New Roman"/>
                <w:b/>
                <w:bCs/>
                <w:lang w:val="nl-NL"/>
              </w:rPr>
            </w:pPr>
            <w:r w:rsidRPr="005C4596">
              <w:rPr>
                <w:rFonts w:ascii="Times New Roman" w:hAnsi="Times New Roman"/>
                <w:b/>
                <w:bCs/>
                <w:lang w:val="nl-NL"/>
              </w:rPr>
              <w:lastRenderedPageBreak/>
              <w:t>Chương VII</w:t>
            </w:r>
          </w:p>
          <w:p w14:paraId="33D5A685" w14:textId="5F460B90" w:rsidR="00450C24" w:rsidRPr="005C4596" w:rsidRDefault="00450C24" w:rsidP="00450C24">
            <w:pPr>
              <w:pStyle w:val="NormalWeb"/>
              <w:spacing w:before="0" w:after="120"/>
              <w:ind w:firstLine="567"/>
              <w:jc w:val="center"/>
              <w:rPr>
                <w:rFonts w:ascii="Times New Roman" w:hAnsi="Times New Roman"/>
                <w:lang w:val="nl-NL"/>
              </w:rPr>
            </w:pPr>
            <w:r w:rsidRPr="005C4596">
              <w:rPr>
                <w:rFonts w:ascii="Times New Roman" w:hAnsi="Times New Roman"/>
                <w:b/>
                <w:bCs/>
                <w:lang w:val="nl-NL"/>
              </w:rPr>
              <w:t>CƠ CHẾ PHỐI HỢP TRONG GIẢI QUYẾT TRANH CHẤP VỀ ÁP DỤNG BIỆN PHÁP QUẢN LÝ NGOẠI THƯƠNG</w:t>
            </w:r>
          </w:p>
        </w:tc>
        <w:tc>
          <w:tcPr>
            <w:tcW w:w="5103" w:type="dxa"/>
          </w:tcPr>
          <w:p w14:paraId="61827240" w14:textId="318753CE" w:rsidR="00450C24" w:rsidRPr="00E93A8C" w:rsidRDefault="00450C24" w:rsidP="00450C24">
            <w:pPr>
              <w:pStyle w:val="BodyText"/>
              <w:rPr>
                <w:spacing w:val="0"/>
                <w:sz w:val="24"/>
                <w:szCs w:val="24"/>
                <w:lang w:val="nl-NL"/>
              </w:rPr>
            </w:pPr>
            <w:r w:rsidRPr="00E93A8C">
              <w:rPr>
                <w:spacing w:val="0"/>
                <w:sz w:val="24"/>
                <w:szCs w:val="24"/>
                <w:lang w:val="nl-NL"/>
              </w:rPr>
              <w:t>Chương VII</w:t>
            </w:r>
          </w:p>
          <w:p w14:paraId="790000D6" w14:textId="77777777" w:rsidR="00450C24" w:rsidRPr="00E93A8C" w:rsidRDefault="00450C24" w:rsidP="00450C24">
            <w:pPr>
              <w:pStyle w:val="BodyText"/>
              <w:spacing w:before="0" w:after="120"/>
              <w:rPr>
                <w:rFonts w:ascii="Times New Roman" w:hAnsi="Times New Roman"/>
                <w:spacing w:val="0"/>
                <w:sz w:val="24"/>
                <w:szCs w:val="24"/>
                <w:lang w:val="nl-NL"/>
              </w:rPr>
            </w:pPr>
            <w:r w:rsidRPr="00E93A8C">
              <w:rPr>
                <w:rFonts w:ascii="Times New Roman" w:hAnsi="Times New Roman"/>
                <w:spacing w:val="0"/>
                <w:sz w:val="24"/>
                <w:szCs w:val="24"/>
                <w:lang w:val="nl-NL"/>
              </w:rPr>
              <w:t>CƠ CHẾ PHỐI HỢP TRONG GIẢI QUYẾT TRANH CHẤP VỀ ÁP DỤNG BIỆN PHÁP QUẢN LÝ NGOẠI THƯƠNG</w:t>
            </w:r>
          </w:p>
          <w:p w14:paraId="2661F976" w14:textId="1D07897A" w:rsidR="00450C24" w:rsidRPr="005C4596" w:rsidRDefault="00450C24" w:rsidP="00450C24">
            <w:pPr>
              <w:pStyle w:val="BodyText"/>
              <w:spacing w:before="0" w:after="120"/>
              <w:jc w:val="both"/>
              <w:rPr>
                <w:rFonts w:ascii="Times New Roman" w:hAnsi="Times New Roman"/>
                <w:i/>
                <w:iCs/>
                <w:spacing w:val="0"/>
                <w:sz w:val="24"/>
                <w:szCs w:val="24"/>
              </w:rPr>
            </w:pPr>
            <w:r w:rsidRPr="00E93A8C">
              <w:rPr>
                <w:rFonts w:ascii="Times New Roman" w:hAnsi="Times New Roman"/>
                <w:i/>
                <w:iCs/>
                <w:spacing w:val="0"/>
                <w:sz w:val="24"/>
                <w:szCs w:val="24"/>
                <w:lang w:val="en-US"/>
              </w:rPr>
              <w:t xml:space="preserve"> </w:t>
            </w:r>
            <w:r w:rsidRPr="005C4596">
              <w:rPr>
                <w:rFonts w:ascii="Times New Roman" w:hAnsi="Times New Roman"/>
                <w:i/>
                <w:iCs/>
                <w:spacing w:val="0"/>
                <w:sz w:val="24"/>
                <w:szCs w:val="24"/>
              </w:rPr>
              <w:t>Giữ nguyên</w:t>
            </w:r>
            <w:r>
              <w:rPr>
                <w:rFonts w:ascii="Times New Roman" w:hAnsi="Times New Roman"/>
                <w:i/>
                <w:iCs/>
                <w:spacing w:val="0"/>
                <w:sz w:val="24"/>
                <w:szCs w:val="24"/>
              </w:rPr>
              <w:t xml:space="preserve"> Chương này, chỉ sửa đổi tại điểm e khoản 5 Điều 65 dự thảo</w:t>
            </w:r>
          </w:p>
        </w:tc>
        <w:tc>
          <w:tcPr>
            <w:tcW w:w="4536" w:type="dxa"/>
          </w:tcPr>
          <w:p w14:paraId="17ABDFBD" w14:textId="6E455F39" w:rsidR="00450C24" w:rsidRPr="005C4596" w:rsidRDefault="00450C24" w:rsidP="00450C24">
            <w:pPr>
              <w:spacing w:after="120"/>
              <w:jc w:val="both"/>
              <w:rPr>
                <w:rFonts w:cs="Times New Roman"/>
                <w:sz w:val="24"/>
                <w:szCs w:val="24"/>
              </w:rPr>
            </w:pPr>
            <w:r w:rsidRPr="005C4596">
              <w:rPr>
                <w:rFonts w:cs="Times New Roman"/>
                <w:sz w:val="24"/>
                <w:szCs w:val="24"/>
              </w:rPr>
              <w:t>Kế thừa toàn bộ quy định tại Nghị định số 69</w:t>
            </w:r>
          </w:p>
        </w:tc>
      </w:tr>
      <w:tr w:rsidR="00450C24" w:rsidRPr="005C4596" w14:paraId="474BF0BB" w14:textId="77777777" w:rsidTr="007B7EC2">
        <w:tc>
          <w:tcPr>
            <w:tcW w:w="5098" w:type="dxa"/>
          </w:tcPr>
          <w:p w14:paraId="2D70EA21" w14:textId="77777777" w:rsidR="00450C24" w:rsidRPr="00F02422" w:rsidRDefault="00450C24" w:rsidP="00450C24">
            <w:pPr>
              <w:pStyle w:val="NormalWeb"/>
              <w:spacing w:before="120" w:after="0"/>
              <w:ind w:firstLine="567"/>
              <w:rPr>
                <w:rFonts w:ascii="Times New Roman" w:hAnsi="Times New Roman"/>
                <w:b/>
                <w:bCs/>
                <w:lang w:val="nl-NL"/>
              </w:rPr>
            </w:pPr>
            <w:r w:rsidRPr="00F02422">
              <w:rPr>
                <w:rFonts w:ascii="Times New Roman" w:hAnsi="Times New Roman"/>
                <w:b/>
                <w:bCs/>
                <w:lang w:val="nl-NL"/>
              </w:rPr>
              <w:t xml:space="preserve">Điều 59. Cơ quan chủ trì </w:t>
            </w:r>
          </w:p>
          <w:p w14:paraId="63CA70E2" w14:textId="77777777" w:rsidR="00450C24" w:rsidRPr="00F02422" w:rsidRDefault="00450C24" w:rsidP="00450C24">
            <w:pPr>
              <w:spacing w:before="120"/>
              <w:ind w:firstLine="720"/>
              <w:jc w:val="both"/>
              <w:rPr>
                <w:rFonts w:eastAsia="Calibri" w:cs="Times New Roman"/>
                <w:sz w:val="24"/>
                <w:szCs w:val="24"/>
                <w:lang w:val="vi-VN"/>
              </w:rPr>
            </w:pPr>
            <w:r w:rsidRPr="00F02422">
              <w:rPr>
                <w:rFonts w:eastAsia="Calibri" w:cs="Times New Roman"/>
                <w:sz w:val="24"/>
                <w:szCs w:val="24"/>
                <w:lang w:val="vi-VN"/>
              </w:rPr>
              <w:t>5. Cơ quan chủ trì có nhiệm vụ, quyền hạn sau đây:</w:t>
            </w:r>
          </w:p>
          <w:p w14:paraId="41CFE2B3" w14:textId="23A9CCEA" w:rsidR="00450C24" w:rsidRPr="00F02422" w:rsidRDefault="00450C24" w:rsidP="00450C24">
            <w:pPr>
              <w:spacing w:before="120"/>
              <w:ind w:firstLine="720"/>
              <w:jc w:val="both"/>
              <w:rPr>
                <w:b/>
                <w:bCs/>
                <w:sz w:val="24"/>
                <w:szCs w:val="24"/>
                <w:lang w:val="nl-NL"/>
              </w:rPr>
            </w:pPr>
            <w:r w:rsidRPr="00F02422">
              <w:rPr>
                <w:rFonts w:eastAsia="Calibri" w:cs="Times New Roman"/>
                <w:sz w:val="24"/>
                <w:szCs w:val="24"/>
                <w:lang w:val="vi-VN"/>
              </w:rPr>
              <w:t xml:space="preserve">e) </w:t>
            </w:r>
            <w:r w:rsidRPr="00F02422">
              <w:rPr>
                <w:color w:val="000000"/>
                <w:sz w:val="24"/>
                <w:szCs w:val="24"/>
              </w:rPr>
              <w:t xml:space="preserve">Chủ trì, phối hợp với Cơ quan đầu mối lựa chọn, thuê và giám sát tổ chức hành nghề luật sư (sau đây gọi chung là luật sư) tư vấn giải quyết tranh chấp về áp dụng biện pháp quản lý ngoại thương. </w:t>
            </w:r>
          </w:p>
        </w:tc>
        <w:tc>
          <w:tcPr>
            <w:tcW w:w="5103" w:type="dxa"/>
          </w:tcPr>
          <w:p w14:paraId="0AB4C654" w14:textId="2B7A9866" w:rsidR="00450C24" w:rsidRPr="00F02422" w:rsidRDefault="00450C24" w:rsidP="00450C24">
            <w:pPr>
              <w:pStyle w:val="NormalWeb"/>
              <w:spacing w:before="120" w:after="0"/>
              <w:ind w:firstLine="567"/>
              <w:rPr>
                <w:rFonts w:ascii="Times New Roman" w:hAnsi="Times New Roman"/>
                <w:b/>
                <w:bCs/>
                <w:lang w:val="nl-NL"/>
              </w:rPr>
            </w:pPr>
            <w:r w:rsidRPr="00F02422">
              <w:rPr>
                <w:rFonts w:ascii="Times New Roman" w:hAnsi="Times New Roman"/>
                <w:b/>
                <w:bCs/>
                <w:lang w:val="nl-NL"/>
              </w:rPr>
              <w:t xml:space="preserve">Điều 65. Cơ quan chủ trì </w:t>
            </w:r>
          </w:p>
          <w:p w14:paraId="54E8281C" w14:textId="77777777" w:rsidR="00450C24" w:rsidRPr="00F02422" w:rsidRDefault="00450C24" w:rsidP="00450C24">
            <w:pPr>
              <w:spacing w:before="120"/>
              <w:ind w:firstLine="720"/>
              <w:jc w:val="both"/>
              <w:rPr>
                <w:rFonts w:eastAsia="Calibri" w:cs="Times New Roman"/>
                <w:sz w:val="24"/>
                <w:szCs w:val="24"/>
                <w:lang w:val="vi-VN"/>
              </w:rPr>
            </w:pPr>
            <w:r w:rsidRPr="00F02422">
              <w:rPr>
                <w:rFonts w:eastAsia="Calibri" w:cs="Times New Roman"/>
                <w:sz w:val="24"/>
                <w:szCs w:val="24"/>
                <w:lang w:val="vi-VN"/>
              </w:rPr>
              <w:t>5. Cơ quan chủ trì có nhiệm vụ, quyền hạn sau đây:</w:t>
            </w:r>
          </w:p>
          <w:p w14:paraId="5F38D4E0" w14:textId="2361DC81" w:rsidR="00450C24" w:rsidRPr="00F02422" w:rsidRDefault="00450C24" w:rsidP="00450C24">
            <w:pPr>
              <w:spacing w:before="120"/>
              <w:ind w:firstLine="720"/>
              <w:jc w:val="both"/>
              <w:rPr>
                <w:sz w:val="24"/>
                <w:szCs w:val="24"/>
                <w:lang w:val="nl-NL"/>
              </w:rPr>
            </w:pPr>
            <w:r w:rsidRPr="00F02422">
              <w:rPr>
                <w:rFonts w:eastAsia="Calibri" w:cs="Times New Roman"/>
                <w:sz w:val="24"/>
                <w:szCs w:val="24"/>
                <w:lang w:val="vi-VN"/>
              </w:rPr>
              <w:t xml:space="preserve">e) </w:t>
            </w:r>
            <w:r w:rsidRPr="00F02422">
              <w:rPr>
                <w:color w:val="000000"/>
                <w:sz w:val="24"/>
                <w:szCs w:val="24"/>
              </w:rPr>
              <w:t xml:space="preserve">Chủ trì, phối hợp với Cơ quan đầu mối lựa chọn, thuê và giám sát tổ chức hành nghề luật sư (sau đây gọi chung là luật sư) tư vấn giải quyết tranh chấp về áp dụng biện pháp quản lý ngoại thương. </w:t>
            </w:r>
            <w:r w:rsidRPr="00F02422">
              <w:rPr>
                <w:b/>
                <w:bCs/>
                <w:i/>
                <w:iCs/>
                <w:color w:val="000000"/>
                <w:sz w:val="24"/>
                <w:szCs w:val="24"/>
              </w:rPr>
              <w:t>Cơ quan chủ trì xác định tiêu chí lựa chọn luật sư, tổ chức hành nghề luật sư. Bộ Tài chính bảo đảm ngân sách cho việc sử dụng luật sư</w:t>
            </w:r>
            <w:r w:rsidRPr="00F02422">
              <w:rPr>
                <w:rFonts w:eastAsia="Calibri" w:cs="Times New Roman"/>
                <w:b/>
                <w:bCs/>
                <w:i/>
                <w:iCs/>
                <w:sz w:val="24"/>
                <w:szCs w:val="24"/>
                <w:lang w:val="vi-VN"/>
              </w:rPr>
              <w:t>.</w:t>
            </w:r>
          </w:p>
        </w:tc>
        <w:tc>
          <w:tcPr>
            <w:tcW w:w="4536" w:type="dxa"/>
          </w:tcPr>
          <w:p w14:paraId="475F23DA" w14:textId="4426E667" w:rsidR="00450C24" w:rsidRPr="00F02422" w:rsidRDefault="00450C24" w:rsidP="00450C24">
            <w:pPr>
              <w:spacing w:before="120"/>
              <w:jc w:val="both"/>
              <w:rPr>
                <w:color w:val="000000" w:themeColor="text1"/>
                <w:sz w:val="24"/>
                <w:szCs w:val="24"/>
              </w:rPr>
            </w:pPr>
            <w:r w:rsidRPr="00F02422">
              <w:rPr>
                <w:color w:val="000000" w:themeColor="text1"/>
                <w:sz w:val="24"/>
                <w:szCs w:val="24"/>
              </w:rPr>
              <w:t xml:space="preserve">Quy định bổ sung tạo điều kiện để cơ quan chủ trì có tiêu chí rõ ràng cụ thể để lựa chọn luật sư tư vấn giải quyết tranh chấp về áp dụng biện pháp quản lý ngoại thương mỗi khi có vụ việc tranh chấp xảy ra. Đồng thời, đảm bảo việc có kinh phí cho việc sử dụng luật sư.   </w:t>
            </w:r>
          </w:p>
          <w:p w14:paraId="224B8C23" w14:textId="77777777" w:rsidR="00450C24" w:rsidRPr="00F02422" w:rsidRDefault="00450C24" w:rsidP="00450C24">
            <w:pPr>
              <w:spacing w:before="120"/>
              <w:jc w:val="both"/>
              <w:rPr>
                <w:rFonts w:cs="Times New Roman"/>
                <w:sz w:val="24"/>
                <w:szCs w:val="24"/>
              </w:rPr>
            </w:pPr>
          </w:p>
        </w:tc>
      </w:tr>
      <w:tr w:rsidR="00450C24" w:rsidRPr="005C4596" w14:paraId="0B23DD1B" w14:textId="77777777" w:rsidTr="007B7EC2">
        <w:tc>
          <w:tcPr>
            <w:tcW w:w="5098" w:type="dxa"/>
          </w:tcPr>
          <w:p w14:paraId="7FD0CAA2" w14:textId="3A8ED6FC" w:rsidR="00450C24" w:rsidRPr="005C4596" w:rsidRDefault="00450C24" w:rsidP="00450C24">
            <w:pPr>
              <w:spacing w:after="120"/>
              <w:ind w:firstLine="720"/>
              <w:jc w:val="both"/>
              <w:rPr>
                <w:rFonts w:cs="Times New Roman"/>
                <w:b/>
                <w:bCs/>
                <w:sz w:val="24"/>
                <w:szCs w:val="24"/>
                <w:lang w:val="nl-NL"/>
              </w:rPr>
            </w:pPr>
            <w:r w:rsidRPr="005C4596">
              <w:rPr>
                <w:rFonts w:cs="Times New Roman"/>
                <w:b/>
                <w:bCs/>
                <w:sz w:val="24"/>
                <w:szCs w:val="24"/>
                <w:lang w:val="nl-NL"/>
              </w:rPr>
              <w:t>Điều 7</w:t>
            </w:r>
            <w:r>
              <w:rPr>
                <w:rFonts w:cs="Times New Roman"/>
                <w:b/>
                <w:bCs/>
                <w:sz w:val="24"/>
                <w:szCs w:val="24"/>
                <w:lang w:val="nl-NL"/>
              </w:rPr>
              <w:t>0</w:t>
            </w:r>
            <w:r w:rsidRPr="005C4596">
              <w:rPr>
                <w:rFonts w:cs="Times New Roman"/>
                <w:b/>
                <w:bCs/>
                <w:sz w:val="24"/>
                <w:szCs w:val="24"/>
                <w:lang w:val="nl-NL"/>
              </w:rPr>
              <w:t xml:space="preserve">. Tổ chức thực hiện </w:t>
            </w:r>
          </w:p>
          <w:p w14:paraId="07FAA862" w14:textId="77777777" w:rsidR="00450C24" w:rsidRPr="005C4596" w:rsidRDefault="00450C24" w:rsidP="00450C24">
            <w:pPr>
              <w:spacing w:after="120"/>
              <w:ind w:firstLine="720"/>
              <w:jc w:val="both"/>
              <w:rPr>
                <w:rFonts w:cs="Times New Roman"/>
                <w:sz w:val="24"/>
                <w:szCs w:val="24"/>
                <w:lang w:val="nb-NO"/>
              </w:rPr>
            </w:pPr>
            <w:r w:rsidRPr="005C4596">
              <w:rPr>
                <w:rFonts w:cs="Times New Roman"/>
                <w:sz w:val="24"/>
                <w:szCs w:val="24"/>
                <w:lang w:val="nl-NL"/>
              </w:rPr>
              <w:lastRenderedPageBreak/>
              <w:t xml:space="preserve">1. </w:t>
            </w:r>
            <w:r w:rsidRPr="005C4596">
              <w:rPr>
                <w:rFonts w:cs="Times New Roman"/>
                <w:sz w:val="24"/>
                <w:szCs w:val="24"/>
                <w:lang w:val="pt-BR"/>
              </w:rPr>
              <w:t xml:space="preserve">Căn cứ quy định của Nghị định này, các </w:t>
            </w:r>
            <w:r w:rsidRPr="005C4596">
              <w:rPr>
                <w:rFonts w:cs="Times New Roman"/>
                <w:sz w:val="24"/>
                <w:szCs w:val="24"/>
                <w:lang w:val="vi-VN"/>
              </w:rPr>
              <w:t>b</w:t>
            </w:r>
            <w:r w:rsidRPr="005C4596">
              <w:rPr>
                <w:rFonts w:cs="Times New Roman"/>
                <w:sz w:val="24"/>
                <w:szCs w:val="24"/>
                <w:lang w:val="nb-NO"/>
              </w:rPr>
              <w:t xml:space="preserve">ộ, cơ quan ngang </w:t>
            </w:r>
            <w:r w:rsidRPr="005C4596">
              <w:rPr>
                <w:rFonts w:cs="Times New Roman"/>
                <w:sz w:val="24"/>
                <w:szCs w:val="24"/>
                <w:lang w:val="vi-VN"/>
              </w:rPr>
              <w:t>b</w:t>
            </w:r>
            <w:r w:rsidRPr="005C4596">
              <w:rPr>
                <w:rFonts w:cs="Times New Roman"/>
                <w:sz w:val="24"/>
                <w:szCs w:val="24"/>
                <w:lang w:val="nb-NO"/>
              </w:rPr>
              <w:t xml:space="preserve">ộ ban hành hoặc trình cấp có thẩm quyền ban hành văn bản quy định chi tiết, hướng dẫn thi hành Nghị định này. </w:t>
            </w:r>
          </w:p>
          <w:p w14:paraId="361A7113" w14:textId="77777777" w:rsidR="00450C24" w:rsidRPr="005C4596" w:rsidRDefault="00450C24" w:rsidP="00450C24">
            <w:pPr>
              <w:spacing w:after="120"/>
              <w:ind w:firstLine="720"/>
              <w:jc w:val="both"/>
              <w:rPr>
                <w:rFonts w:cs="Times New Roman"/>
                <w:sz w:val="24"/>
                <w:szCs w:val="24"/>
                <w:lang w:val="nl-NL"/>
              </w:rPr>
            </w:pPr>
            <w:r w:rsidRPr="005C4596">
              <w:rPr>
                <w:rFonts w:cs="Times New Roman"/>
                <w:sz w:val="24"/>
                <w:szCs w:val="24"/>
                <w:lang w:val="nl-NL"/>
              </w:rPr>
              <w:t xml:space="preserve">2. Bộ Công Thương chủ trì, phối hợp với các Bộ, cơ quan ngang Bộ và Ủy ban nhân dân các tỉnh, thành phố trực thuộc </w:t>
            </w:r>
            <w:r w:rsidRPr="005C4596">
              <w:rPr>
                <w:rFonts w:cs="Times New Roman"/>
                <w:sz w:val="24"/>
                <w:szCs w:val="24"/>
                <w:lang w:val="vi-VN"/>
              </w:rPr>
              <w:t>t</w:t>
            </w:r>
            <w:r w:rsidRPr="005C4596">
              <w:rPr>
                <w:rFonts w:cs="Times New Roman"/>
                <w:sz w:val="24"/>
                <w:szCs w:val="24"/>
                <w:lang w:val="nl-NL"/>
              </w:rPr>
              <w:t xml:space="preserve">rung ương có trách nhiệm kiểm tra việc thực hiện các quy định tại Nghị định này; phát hiện và thông báo để các </w:t>
            </w:r>
            <w:r w:rsidRPr="005C4596">
              <w:rPr>
                <w:rFonts w:cs="Times New Roman"/>
                <w:sz w:val="24"/>
                <w:szCs w:val="24"/>
              </w:rPr>
              <w:t>B</w:t>
            </w:r>
            <w:r w:rsidRPr="005C4596">
              <w:rPr>
                <w:rFonts w:cs="Times New Roman"/>
                <w:sz w:val="24"/>
                <w:szCs w:val="24"/>
                <w:lang w:val="nl-NL"/>
              </w:rPr>
              <w:t xml:space="preserve">ộ, cơ quan ngang Bộ liên quan điều chỉnh những quy định trái với Nghị định này (nếu có) trong các văn bản quy phạm pháp luật do các </w:t>
            </w:r>
            <w:r w:rsidRPr="005C4596">
              <w:rPr>
                <w:rFonts w:cs="Times New Roman"/>
                <w:sz w:val="24"/>
                <w:szCs w:val="24"/>
                <w:lang w:val="vi-VN"/>
              </w:rPr>
              <w:t>b</w:t>
            </w:r>
            <w:r w:rsidRPr="005C4596">
              <w:rPr>
                <w:rFonts w:cs="Times New Roman"/>
                <w:sz w:val="24"/>
                <w:szCs w:val="24"/>
                <w:lang w:val="nl-NL"/>
              </w:rPr>
              <w:t>ộ, cơ quan ngang bộ hoặc trình cấp có thẩm quyền ban hành để quy định, hướng dẫn thực hiện Nghị định này.</w:t>
            </w:r>
          </w:p>
          <w:p w14:paraId="2F70A598" w14:textId="77777777" w:rsidR="00450C24" w:rsidRPr="005C4596" w:rsidRDefault="00450C24" w:rsidP="00450C24">
            <w:pPr>
              <w:spacing w:after="120"/>
              <w:ind w:firstLine="720"/>
              <w:jc w:val="both"/>
              <w:rPr>
                <w:rFonts w:cs="Times New Roman"/>
                <w:sz w:val="24"/>
                <w:szCs w:val="24"/>
                <w:lang w:val="nl-NL"/>
              </w:rPr>
            </w:pPr>
            <w:r w:rsidRPr="005C4596">
              <w:rPr>
                <w:rFonts w:cs="Times New Roman"/>
                <w:sz w:val="24"/>
                <w:szCs w:val="24"/>
                <w:lang w:val="nl-NL"/>
              </w:rPr>
              <w:t xml:space="preserve">3. </w:t>
            </w:r>
            <w:bookmarkStart w:id="35" w:name="_Hlk205376082"/>
            <w:r w:rsidRPr="005C4596">
              <w:rPr>
                <w:rFonts w:cs="Times New Roman"/>
                <w:sz w:val="24"/>
                <w:szCs w:val="24"/>
                <w:lang w:val="nl-NL"/>
              </w:rPr>
              <w:t>Định kỳ 02 năm một lần, Bộ Công Thương chủ trì, phối hợp với các Bộ, cơ quan ngang Bộ rà soát, cập nhật các Danh mục hàng hóa cấm xuất khẩu, cấm nhập khẩu, Danh mục hàng hóa chỉ định thương nhân xuất khẩu, nhập khẩu, Danh mục hàng hóa xuất khẩu, nhập khẩu theo Giấy phép, điều kiện quy định tại các Phụ lục Nghị định này.</w:t>
            </w:r>
            <w:bookmarkEnd w:id="35"/>
          </w:p>
          <w:p w14:paraId="0F8D7AD5" w14:textId="77777777" w:rsidR="00450C24" w:rsidRPr="005C4596" w:rsidRDefault="00450C24" w:rsidP="00450C24">
            <w:pPr>
              <w:spacing w:after="120"/>
              <w:ind w:firstLine="720"/>
              <w:jc w:val="both"/>
              <w:rPr>
                <w:rFonts w:cs="Times New Roman"/>
                <w:sz w:val="24"/>
                <w:szCs w:val="24"/>
                <w:lang w:val="nl-NL"/>
              </w:rPr>
            </w:pPr>
            <w:r w:rsidRPr="005C4596">
              <w:rPr>
                <w:rFonts w:cs="Times New Roman"/>
                <w:sz w:val="24"/>
                <w:szCs w:val="24"/>
                <w:lang w:val="nb-NO"/>
              </w:rPr>
              <w:t xml:space="preserve">4. </w:t>
            </w:r>
            <w:r w:rsidRPr="005C4596">
              <w:rPr>
                <w:rFonts w:cs="Times New Roman"/>
                <w:sz w:val="24"/>
                <w:szCs w:val="24"/>
                <w:lang w:val="nl-NL"/>
              </w:rPr>
              <w:t xml:space="preserve">Bộ Tài chính chỉ đạo ngành Hải quan có kế hoạch cung cấp cho </w:t>
            </w:r>
            <w:r w:rsidRPr="005C4596">
              <w:rPr>
                <w:rFonts w:cs="Times New Roman"/>
                <w:sz w:val="24"/>
                <w:szCs w:val="24"/>
              </w:rPr>
              <w:t>B</w:t>
            </w:r>
            <w:r w:rsidRPr="005C4596">
              <w:rPr>
                <w:rFonts w:cs="Times New Roman"/>
                <w:sz w:val="24"/>
                <w:szCs w:val="24"/>
                <w:lang w:val="nl-NL"/>
              </w:rPr>
              <w:t xml:space="preserve">ộ Công Thương và các Bộ, cơ quan ngang Bộ liên quan tham gia công tác quản lý, điều hành hoạt động xuất khẩu, nhập khẩu, tạm nhập, tái xuất số liệu theo định kỳ và đột xuất về các doanh nghiệp kinh doanh xuất khẩu, nhập khẩu, tạm nhập, tái xuất; các loại hình kinh doanh; kim </w:t>
            </w:r>
            <w:r w:rsidRPr="005C4596">
              <w:rPr>
                <w:rFonts w:cs="Times New Roman"/>
                <w:sz w:val="24"/>
                <w:szCs w:val="24"/>
                <w:lang w:val="nl-NL"/>
              </w:rPr>
              <w:lastRenderedPageBreak/>
              <w:t>ngạch xuất khẩu, nhập khẩu theo danh mục mặt hàng, thị trường.</w:t>
            </w:r>
          </w:p>
          <w:p w14:paraId="1A255DDD" w14:textId="77777777" w:rsidR="00450C24" w:rsidRPr="005C4596" w:rsidRDefault="00450C24" w:rsidP="00450C24">
            <w:pPr>
              <w:spacing w:after="120"/>
              <w:ind w:firstLine="720"/>
              <w:jc w:val="both"/>
              <w:rPr>
                <w:rFonts w:cs="Times New Roman"/>
                <w:sz w:val="24"/>
                <w:szCs w:val="24"/>
                <w:lang w:val="nl-NL"/>
              </w:rPr>
            </w:pPr>
          </w:p>
        </w:tc>
        <w:tc>
          <w:tcPr>
            <w:tcW w:w="5103" w:type="dxa"/>
          </w:tcPr>
          <w:p w14:paraId="50CC48C1" w14:textId="62705005" w:rsidR="00450C24" w:rsidRPr="005C4596" w:rsidRDefault="00450C24" w:rsidP="00450C24">
            <w:pPr>
              <w:spacing w:after="120"/>
              <w:ind w:firstLine="720"/>
              <w:jc w:val="both"/>
              <w:rPr>
                <w:rFonts w:cs="Times New Roman"/>
                <w:b/>
                <w:bCs/>
                <w:sz w:val="24"/>
                <w:szCs w:val="24"/>
                <w:lang w:val="nl-NL"/>
              </w:rPr>
            </w:pPr>
            <w:r w:rsidRPr="005C4596">
              <w:rPr>
                <w:rFonts w:cs="Times New Roman"/>
                <w:b/>
                <w:bCs/>
                <w:sz w:val="24"/>
                <w:szCs w:val="24"/>
                <w:lang w:val="nl-NL"/>
              </w:rPr>
              <w:lastRenderedPageBreak/>
              <w:t>Điều 7</w:t>
            </w:r>
            <w:r w:rsidR="00F772F0">
              <w:rPr>
                <w:rFonts w:cs="Times New Roman"/>
                <w:b/>
                <w:bCs/>
                <w:sz w:val="24"/>
                <w:szCs w:val="24"/>
                <w:lang w:val="nl-NL"/>
              </w:rPr>
              <w:t>0</w:t>
            </w:r>
            <w:r w:rsidRPr="005C4596">
              <w:rPr>
                <w:rFonts w:cs="Times New Roman"/>
                <w:b/>
                <w:bCs/>
                <w:sz w:val="24"/>
                <w:szCs w:val="24"/>
                <w:lang w:val="nl-NL"/>
              </w:rPr>
              <w:t xml:space="preserve">. Tổ chức thực hiện </w:t>
            </w:r>
          </w:p>
          <w:p w14:paraId="480FE3FD" w14:textId="77777777" w:rsidR="00450C24" w:rsidRPr="005C4596" w:rsidRDefault="00450C24" w:rsidP="00450C24">
            <w:pPr>
              <w:spacing w:after="120"/>
              <w:ind w:firstLine="720"/>
              <w:jc w:val="both"/>
              <w:rPr>
                <w:rFonts w:cs="Times New Roman"/>
                <w:sz w:val="24"/>
                <w:szCs w:val="24"/>
                <w:lang w:val="nb-NO"/>
              </w:rPr>
            </w:pPr>
            <w:r w:rsidRPr="005C4596">
              <w:rPr>
                <w:rFonts w:cs="Times New Roman"/>
                <w:sz w:val="24"/>
                <w:szCs w:val="24"/>
                <w:lang w:val="nl-NL"/>
              </w:rPr>
              <w:t xml:space="preserve">1. </w:t>
            </w:r>
            <w:r w:rsidRPr="005C4596">
              <w:rPr>
                <w:rFonts w:cs="Times New Roman"/>
                <w:sz w:val="24"/>
                <w:szCs w:val="24"/>
                <w:lang w:val="pt-BR"/>
              </w:rPr>
              <w:t xml:space="preserve">Căn cứ quy định của Nghị định này, các </w:t>
            </w:r>
            <w:r w:rsidRPr="005C4596">
              <w:rPr>
                <w:rFonts w:cs="Times New Roman"/>
                <w:sz w:val="24"/>
                <w:szCs w:val="24"/>
                <w:lang w:val="vi-VN"/>
              </w:rPr>
              <w:t>b</w:t>
            </w:r>
            <w:r w:rsidRPr="005C4596">
              <w:rPr>
                <w:rFonts w:cs="Times New Roman"/>
                <w:sz w:val="24"/>
                <w:szCs w:val="24"/>
                <w:lang w:val="nb-NO"/>
              </w:rPr>
              <w:t xml:space="preserve">ộ, cơ quan ngang </w:t>
            </w:r>
            <w:r w:rsidRPr="005C4596">
              <w:rPr>
                <w:rFonts w:cs="Times New Roman"/>
                <w:sz w:val="24"/>
                <w:szCs w:val="24"/>
                <w:lang w:val="vi-VN"/>
              </w:rPr>
              <w:t>b</w:t>
            </w:r>
            <w:r w:rsidRPr="005C4596">
              <w:rPr>
                <w:rFonts w:cs="Times New Roman"/>
                <w:sz w:val="24"/>
                <w:szCs w:val="24"/>
                <w:lang w:val="nb-NO"/>
              </w:rPr>
              <w:t xml:space="preserve">ộ ban hành hoặc trình cấp có thẩm quyền ban hành văn bản quy định chi tiết, hướng dẫn thi hành Nghị định này. </w:t>
            </w:r>
          </w:p>
          <w:p w14:paraId="39BC2E32" w14:textId="22D56D74" w:rsidR="00450C24" w:rsidRPr="00421E87" w:rsidRDefault="00450C24" w:rsidP="00450C24">
            <w:pPr>
              <w:spacing w:before="120" w:after="120"/>
              <w:ind w:firstLine="720"/>
              <w:jc w:val="both"/>
              <w:rPr>
                <w:rFonts w:cs="Times New Roman"/>
                <w:b/>
                <w:bCs/>
                <w:i/>
                <w:iCs/>
                <w:sz w:val="24"/>
                <w:szCs w:val="24"/>
                <w:lang w:val="pt-BR"/>
              </w:rPr>
            </w:pPr>
            <w:r w:rsidRPr="00421E87">
              <w:rPr>
                <w:rFonts w:cs="Times New Roman"/>
                <w:b/>
                <w:bCs/>
                <w:i/>
                <w:iCs/>
                <w:sz w:val="24"/>
                <w:szCs w:val="24"/>
                <w:lang w:val="pt-BR"/>
              </w:rPr>
              <w:t>2. Bộ, cơ quan ngang Bộ có trách nhiệm công bố chi tiết mã HS hàng hóa thuộc danh mục cấm xuất khẩu, cấm nhập khẩu; hàng hóa xuất khẩu, nhập khẩu theo giấy phép, điều kiện theo quy định tại khoản 2 Điều 5 và khoản 2 Điều 8 Nghị định này, trừ trường hợp pháp luật chuyên ngành đã công bố chi tiết mã HS các hàng hóa này.</w:t>
            </w:r>
          </w:p>
          <w:p w14:paraId="2F7A81FF" w14:textId="77777777" w:rsidR="00450C24" w:rsidRPr="00421E87" w:rsidRDefault="00450C24" w:rsidP="00450C24">
            <w:pPr>
              <w:spacing w:after="120"/>
              <w:ind w:firstLine="720"/>
              <w:jc w:val="both"/>
              <w:rPr>
                <w:rFonts w:cs="Times New Roman"/>
                <w:b/>
                <w:bCs/>
                <w:i/>
                <w:iCs/>
                <w:sz w:val="24"/>
                <w:szCs w:val="24"/>
                <w:lang w:val="nl-NL"/>
              </w:rPr>
            </w:pPr>
            <w:r w:rsidRPr="00421E87">
              <w:rPr>
                <w:rFonts w:cs="Times New Roman"/>
                <w:b/>
                <w:bCs/>
                <w:i/>
                <w:iCs/>
                <w:sz w:val="24"/>
                <w:szCs w:val="24"/>
                <w:lang w:val="nl-NL"/>
              </w:rPr>
              <w:t>3. Định kỳ 02 năm một lần, Bộ Công Thương chủ trì, phối hợp với các Bộ, cơ quan ngang Bộ rà soát, cập nhật các Danh mục hàng hóa cấm xuất khẩu, cấm nhập khẩu, Danh mục hàng hóa chỉ định thương nhân xuất khẩu, nhập khẩu, Danh mục hàng hóa xuất khẩu, nhập khẩu theo Giấy phép, điều kiện quy định tại các Phụ lục Nghị định này.</w:t>
            </w:r>
          </w:p>
          <w:p w14:paraId="63F5C289" w14:textId="77777777" w:rsidR="00450C24" w:rsidRPr="004D2F25" w:rsidRDefault="00450C24" w:rsidP="00450C24">
            <w:pPr>
              <w:spacing w:after="120"/>
              <w:ind w:firstLine="720"/>
              <w:jc w:val="both"/>
              <w:rPr>
                <w:rFonts w:cs="Times New Roman"/>
                <w:b/>
                <w:bCs/>
                <w:i/>
                <w:iCs/>
                <w:sz w:val="24"/>
                <w:szCs w:val="24"/>
                <w:lang w:val="nl-NL"/>
              </w:rPr>
            </w:pPr>
            <w:r w:rsidRPr="004D2F25">
              <w:rPr>
                <w:rFonts w:cs="Times New Roman"/>
                <w:b/>
                <w:bCs/>
                <w:i/>
                <w:iCs/>
                <w:sz w:val="24"/>
                <w:szCs w:val="24"/>
                <w:lang w:val="nl-NL"/>
              </w:rPr>
              <w:t>4. Trường hợp Danh mục hàng hóa xuất khẩu, nhập khẩu Việt Nam được sửa đổi, bổ sung, các Bộ, cơ quan ngang Bộ có trách nhiệm kịp thời rà soát để cập nhật mã HS và mô tả hàng hóa thuộc các Danh mục hàng hóa cấm xuất khẩu, cấm nhập khẩu, hàng hóa xuất khẩu, nhập khẩu quản lý bằng giấy phép, điều kiện thuộc thẩm quyền quản lý.</w:t>
            </w:r>
          </w:p>
          <w:p w14:paraId="09D9D667" w14:textId="45DDFAFA" w:rsidR="00450C24" w:rsidRPr="005C4596" w:rsidRDefault="00450C24" w:rsidP="00B33360">
            <w:pPr>
              <w:spacing w:before="20" w:after="20" w:line="340" w:lineRule="exact"/>
              <w:jc w:val="both"/>
              <w:rPr>
                <w:rFonts w:cs="Times New Roman"/>
                <w:sz w:val="24"/>
                <w:szCs w:val="24"/>
                <w:lang w:val="nl-NL"/>
              </w:rPr>
            </w:pPr>
            <w:r>
              <w:rPr>
                <w:rFonts w:cs="Times New Roman"/>
                <w:sz w:val="24"/>
                <w:szCs w:val="24"/>
                <w:lang w:val="nl-NL"/>
              </w:rPr>
              <w:t>5</w:t>
            </w:r>
            <w:r w:rsidRPr="005C4596">
              <w:rPr>
                <w:rFonts w:cs="Times New Roman"/>
                <w:sz w:val="24"/>
                <w:szCs w:val="24"/>
                <w:lang w:val="nb-NO"/>
              </w:rPr>
              <w:t xml:space="preserve">. </w:t>
            </w:r>
            <w:r w:rsidR="00F772F0" w:rsidRPr="00F772F0">
              <w:rPr>
                <w:rFonts w:cs="Times New Roman"/>
                <w:b/>
                <w:bCs/>
                <w:i/>
                <w:iCs/>
                <w:sz w:val="24"/>
                <w:szCs w:val="24"/>
                <w:lang w:val="nb-NO"/>
              </w:rPr>
              <w:t xml:space="preserve">Căn cứ đề nghị của Bộ Công Thương, các Bộ, cơ quan ngang Bộ liên quan tham gia công tác </w:t>
            </w:r>
            <w:r w:rsidR="00F772F0" w:rsidRPr="00F772F0">
              <w:rPr>
                <w:rFonts w:cs="Times New Roman"/>
                <w:b/>
                <w:bCs/>
                <w:i/>
                <w:iCs/>
                <w:sz w:val="24"/>
                <w:szCs w:val="24"/>
                <w:lang w:val="nb-NO"/>
              </w:rPr>
              <w:lastRenderedPageBreak/>
              <w:t>quản lý, điều hành hoạt động ngoại thương</w:t>
            </w:r>
            <w:r w:rsidR="00F772F0">
              <w:rPr>
                <w:rFonts w:cs="Times New Roman"/>
                <w:sz w:val="24"/>
                <w:szCs w:val="24"/>
                <w:lang w:val="nl-NL"/>
              </w:rPr>
              <w:t>,</w:t>
            </w:r>
            <w:r w:rsidR="00F772F0" w:rsidRPr="00F772F0">
              <w:rPr>
                <w:rFonts w:cs="Times New Roman"/>
                <w:sz w:val="24"/>
                <w:szCs w:val="24"/>
                <w:lang w:val="nl-NL"/>
              </w:rPr>
              <w:t xml:space="preserve"> </w:t>
            </w:r>
            <w:r w:rsidRPr="005C4596">
              <w:rPr>
                <w:rFonts w:cs="Times New Roman"/>
                <w:sz w:val="24"/>
                <w:szCs w:val="24"/>
                <w:lang w:val="nl-NL"/>
              </w:rPr>
              <w:t>Bộ Tài chính cung cấp số liệu về các doanh nghiệp kinh doanh xuất khẩu, nhập khẩu, tạm nhập, tái xuất; các loại hình kinh doanh; kim ngạch xuất khẩu, nhập khẩu theo mặt hàng, thị trường.</w:t>
            </w:r>
            <w:r w:rsidR="00B33360">
              <w:t xml:space="preserve"> </w:t>
            </w:r>
            <w:r w:rsidR="00B33360" w:rsidRPr="00B33360">
              <w:rPr>
                <w:rFonts w:cs="Times New Roman"/>
                <w:b/>
                <w:bCs/>
                <w:i/>
                <w:iCs/>
                <w:sz w:val="24"/>
                <w:szCs w:val="24"/>
                <w:lang w:val="nl-NL"/>
              </w:rPr>
              <w:t>Bộ Công Thương, các Bộ, cơ quan ngang Bộ liên quan có yêu cầu cung cấp số liệu có trách nhiệm phối hợp với Bộ Tài chính xây dựng biểu mẫu, thời điểm, phương thức cung cấp số liệu đảm bảo đúng mục đích và yêu cầu quản lý.</w:t>
            </w:r>
            <w:r w:rsidR="00B33360" w:rsidRPr="00B33360">
              <w:rPr>
                <w:rFonts w:cs="Times New Roman"/>
                <w:b/>
                <w:bCs/>
                <w:i/>
                <w:iCs/>
                <w:sz w:val="24"/>
                <w:szCs w:val="24"/>
                <w:lang w:val="nl-NL"/>
              </w:rPr>
              <w:tab/>
            </w:r>
          </w:p>
          <w:p w14:paraId="37996546" w14:textId="77777777" w:rsidR="00450C24" w:rsidRDefault="00450C24" w:rsidP="00450C24">
            <w:pPr>
              <w:spacing w:after="120"/>
              <w:ind w:firstLine="720"/>
              <w:jc w:val="both"/>
              <w:rPr>
                <w:rFonts w:cs="Times New Roman"/>
                <w:b/>
                <w:bCs/>
                <w:i/>
                <w:iCs/>
                <w:sz w:val="24"/>
                <w:szCs w:val="24"/>
                <w:lang w:val="nl-NL"/>
              </w:rPr>
            </w:pPr>
            <w:r>
              <w:rPr>
                <w:rFonts w:cs="Times New Roman"/>
                <w:b/>
                <w:bCs/>
                <w:i/>
                <w:iCs/>
                <w:sz w:val="24"/>
                <w:szCs w:val="24"/>
                <w:lang w:val="nl-NL"/>
              </w:rPr>
              <w:t>6</w:t>
            </w:r>
            <w:r w:rsidRPr="005C4596">
              <w:rPr>
                <w:rFonts w:cs="Times New Roman"/>
                <w:b/>
                <w:bCs/>
                <w:i/>
                <w:iCs/>
                <w:sz w:val="24"/>
                <w:szCs w:val="24"/>
                <w:lang w:val="nl-NL"/>
              </w:rPr>
              <w:t>. Ủy ban nhân dân cấp tỉnh tổ chức thực hiện các hoạt động cấp phép theo quy định tại Nghị định này, báo cáo định kỳ hàng quý theo mẫu do Bộ, cơ quan ngang Bộ có thẩm quyền quản lý mặt hàng, lĩnh vực cấp phép quy định để phối hợp trong công tác quản lý, điều hành, hậu kiểm.</w:t>
            </w:r>
          </w:p>
          <w:p w14:paraId="52119330" w14:textId="77777777" w:rsidR="00B33360" w:rsidRDefault="00450C24" w:rsidP="00450C24">
            <w:pPr>
              <w:spacing w:after="120"/>
              <w:ind w:firstLine="720"/>
              <w:jc w:val="both"/>
              <w:rPr>
                <w:rFonts w:eastAsia="Times New Roman" w:cs="Times New Roman"/>
                <w:b/>
                <w:bCs/>
                <w:i/>
                <w:iCs/>
                <w:kern w:val="0"/>
                <w:sz w:val="24"/>
                <w:szCs w:val="24"/>
                <w:lang w:val="nl-NL"/>
                <w14:ligatures w14:val="none"/>
              </w:rPr>
            </w:pPr>
            <w:r w:rsidRPr="000A2D45">
              <w:rPr>
                <w:rFonts w:eastAsia="Times New Roman" w:cs="Times New Roman"/>
                <w:b/>
                <w:bCs/>
                <w:i/>
                <w:iCs/>
                <w:kern w:val="0"/>
                <w:sz w:val="24"/>
                <w:szCs w:val="24"/>
                <w:lang w:val="nl-NL"/>
                <w14:ligatures w14:val="none"/>
              </w:rPr>
              <w:t xml:space="preserve">7. Các cơ quan cấp phép quy định tại Nghị định này </w:t>
            </w:r>
            <w:r w:rsidRPr="00A42061">
              <w:rPr>
                <w:rFonts w:eastAsia="Times New Roman" w:cs="Times New Roman"/>
                <w:b/>
                <w:bCs/>
                <w:i/>
                <w:iCs/>
                <w:kern w:val="0"/>
                <w:sz w:val="24"/>
                <w:szCs w:val="24"/>
                <w:lang w:val="nl-NL"/>
                <w14:ligatures w14:val="none"/>
              </w:rPr>
              <w:t xml:space="preserve">chịu trách nhiệm tổ chức thực hiện cấp phép theo đúng quy định </w:t>
            </w:r>
            <w:r w:rsidR="00B33360" w:rsidRPr="00B33360">
              <w:rPr>
                <w:rFonts w:eastAsia="Times New Roman" w:cs="Times New Roman"/>
                <w:b/>
                <w:bCs/>
                <w:i/>
                <w:iCs/>
                <w:kern w:val="0"/>
                <w:sz w:val="24"/>
                <w:szCs w:val="24"/>
                <w:lang w:val="nl-NL"/>
                <w14:ligatures w14:val="none"/>
              </w:rPr>
              <w:t xml:space="preserve">và đảm bảo cung cấp dịch vụ công trực tuyến đối với tất cả các thủ tục hành chính. Trường hợp </w:t>
            </w:r>
            <w:r w:rsidR="00B33360">
              <w:rPr>
                <w:rFonts w:eastAsia="Times New Roman" w:cs="Times New Roman"/>
                <w:b/>
                <w:bCs/>
                <w:i/>
                <w:iCs/>
                <w:kern w:val="0"/>
                <w:sz w:val="24"/>
                <w:szCs w:val="24"/>
                <w:lang w:val="nl-NL"/>
                <w14:ligatures w14:val="none"/>
              </w:rPr>
              <w:t xml:space="preserve">thủ tục hành chính không được </w:t>
            </w:r>
            <w:r w:rsidR="00B33360" w:rsidRPr="00B33360">
              <w:rPr>
                <w:rFonts w:eastAsia="Times New Roman" w:cs="Times New Roman"/>
                <w:b/>
                <w:bCs/>
                <w:i/>
                <w:iCs/>
                <w:kern w:val="0"/>
                <w:sz w:val="24"/>
                <w:szCs w:val="24"/>
                <w:lang w:val="nl-NL"/>
                <w14:ligatures w14:val="none"/>
              </w:rPr>
              <w:t>thực hiện thông qua Cổng thông tin một cửa quốc gia, cơ quan cấp phép có trách nhiệm thực hiện liên thông với Cổng thông tin một cửa quốc gia để kết nối, chia sẻ dữ liệu hoặc cập nhật, đăng tải giấy phép trên Cổng thông tin một cửa quốc gia để cơ quan hải quan có căn cứ giải quyết thông quan hàng hóa theo quy định.</w:t>
            </w:r>
          </w:p>
          <w:p w14:paraId="268E9691" w14:textId="51B9702F" w:rsidR="00450C24" w:rsidRPr="000A2D45" w:rsidRDefault="00450C24" w:rsidP="00450C24">
            <w:pPr>
              <w:spacing w:after="120"/>
              <w:ind w:firstLine="720"/>
              <w:jc w:val="both"/>
              <w:rPr>
                <w:rFonts w:cs="Times New Roman"/>
                <w:b/>
                <w:bCs/>
                <w:i/>
                <w:iCs/>
                <w:sz w:val="24"/>
                <w:szCs w:val="24"/>
              </w:rPr>
            </w:pPr>
            <w:r>
              <w:rPr>
                <w:rFonts w:cs="Times New Roman"/>
                <w:sz w:val="24"/>
                <w:szCs w:val="24"/>
                <w:lang w:val="nl-NL"/>
              </w:rPr>
              <w:lastRenderedPageBreak/>
              <w:t>8</w:t>
            </w:r>
            <w:r w:rsidRPr="005C4596">
              <w:rPr>
                <w:rFonts w:cs="Times New Roman"/>
                <w:sz w:val="24"/>
                <w:szCs w:val="24"/>
                <w:lang w:val="nl-NL"/>
              </w:rPr>
              <w:t xml:space="preserve">. Bộ Công Thương chủ trì, phối hợp với các Bộ, cơ quan ngang Bộ và Ủy ban nhân dân </w:t>
            </w:r>
            <w:r>
              <w:rPr>
                <w:rFonts w:cs="Times New Roman"/>
                <w:sz w:val="24"/>
                <w:szCs w:val="24"/>
                <w:lang w:val="nl-NL"/>
              </w:rPr>
              <w:t xml:space="preserve">cấp tỉnh </w:t>
            </w:r>
            <w:r w:rsidRPr="005C4596">
              <w:rPr>
                <w:rFonts w:cs="Times New Roman"/>
                <w:sz w:val="24"/>
                <w:szCs w:val="24"/>
                <w:lang w:val="nl-NL"/>
              </w:rPr>
              <w:t xml:space="preserve">có trách nhiệm kiểm tra việc thực hiện các quy định tại Nghị định này; phát hiện và thông báo để các </w:t>
            </w:r>
            <w:r w:rsidRPr="005C4596">
              <w:rPr>
                <w:rFonts w:cs="Times New Roman"/>
                <w:sz w:val="24"/>
                <w:szCs w:val="24"/>
              </w:rPr>
              <w:t>B</w:t>
            </w:r>
            <w:r w:rsidRPr="005C4596">
              <w:rPr>
                <w:rFonts w:cs="Times New Roman"/>
                <w:sz w:val="24"/>
                <w:szCs w:val="24"/>
                <w:lang w:val="nl-NL"/>
              </w:rPr>
              <w:t xml:space="preserve">ộ, cơ quan ngang Bộ liên quan điều chỉnh những quy định trái với Nghị định này (nếu có) trong các văn bản quy phạm pháp luật do các </w:t>
            </w:r>
            <w:r w:rsidRPr="005C4596">
              <w:rPr>
                <w:rFonts w:cs="Times New Roman"/>
                <w:sz w:val="24"/>
                <w:szCs w:val="24"/>
                <w:lang w:val="vi-VN"/>
              </w:rPr>
              <w:t>b</w:t>
            </w:r>
            <w:r w:rsidRPr="005C4596">
              <w:rPr>
                <w:rFonts w:cs="Times New Roman"/>
                <w:sz w:val="24"/>
                <w:szCs w:val="24"/>
                <w:lang w:val="nl-NL"/>
              </w:rPr>
              <w:t>ộ, cơ quan ngang bộ hoặc trình cấp có thẩm quyền ban hành để quy định, hướng dẫn thực hiện Nghị định này.</w:t>
            </w:r>
          </w:p>
        </w:tc>
        <w:tc>
          <w:tcPr>
            <w:tcW w:w="4536" w:type="dxa"/>
          </w:tcPr>
          <w:p w14:paraId="5381CBC3" w14:textId="77777777" w:rsidR="00450C24" w:rsidRPr="005C4596" w:rsidRDefault="00450C24" w:rsidP="00450C24">
            <w:pPr>
              <w:spacing w:after="120"/>
              <w:jc w:val="both"/>
              <w:rPr>
                <w:rFonts w:cs="Times New Roman"/>
                <w:sz w:val="24"/>
                <w:szCs w:val="24"/>
              </w:rPr>
            </w:pPr>
            <w:r w:rsidRPr="005C4596">
              <w:rPr>
                <w:rFonts w:cs="Times New Roman"/>
                <w:sz w:val="24"/>
                <w:szCs w:val="24"/>
              </w:rPr>
              <w:lastRenderedPageBreak/>
              <w:t>Kế thừa quy định tại nghị định 69.</w:t>
            </w:r>
          </w:p>
          <w:p w14:paraId="481F4378" w14:textId="3FFE8A6B" w:rsidR="00450C24" w:rsidRDefault="00450C24" w:rsidP="00450C24">
            <w:pPr>
              <w:spacing w:after="120"/>
              <w:jc w:val="both"/>
              <w:rPr>
                <w:rFonts w:cs="Times New Roman"/>
                <w:sz w:val="24"/>
                <w:szCs w:val="24"/>
              </w:rPr>
            </w:pPr>
            <w:r>
              <w:rPr>
                <w:rFonts w:cs="Times New Roman"/>
                <w:sz w:val="24"/>
                <w:szCs w:val="24"/>
              </w:rPr>
              <w:lastRenderedPageBreak/>
              <w:t>- Bổ sung trách nhiệm của các Bộ, ngành trong việc công bố chi tiết các danh mục hàng hóa trong vòng 90 ngày kể từ ngày Nghị định có hiệu lực.</w:t>
            </w:r>
          </w:p>
          <w:p w14:paraId="766F478C" w14:textId="2DB0E38E" w:rsidR="00450C24" w:rsidRDefault="00450C24" w:rsidP="00450C24">
            <w:pPr>
              <w:spacing w:after="120"/>
              <w:jc w:val="both"/>
              <w:rPr>
                <w:rFonts w:cs="Times New Roman"/>
                <w:iCs/>
                <w:sz w:val="24"/>
                <w:szCs w:val="24"/>
                <w:lang w:val="nl-NL"/>
              </w:rPr>
            </w:pPr>
            <w:r>
              <w:rPr>
                <w:rFonts w:cs="Times New Roman"/>
                <w:sz w:val="24"/>
                <w:szCs w:val="24"/>
              </w:rPr>
              <w:t xml:space="preserve">- Bổ sung </w:t>
            </w:r>
            <w:r w:rsidRPr="004D2F25">
              <w:rPr>
                <w:rFonts w:cs="Times New Roman"/>
                <w:iCs/>
                <w:sz w:val="24"/>
                <w:szCs w:val="24"/>
              </w:rPr>
              <w:t xml:space="preserve">quy định về trách nhiệm của Bộ Công Thương, các Bộ liên quan trong việc </w:t>
            </w:r>
            <w:r w:rsidRPr="004D2F25">
              <w:rPr>
                <w:rFonts w:cs="Times New Roman"/>
                <w:iCs/>
                <w:sz w:val="24"/>
                <w:szCs w:val="24"/>
                <w:lang w:val="nl-NL"/>
              </w:rPr>
              <w:t>định kỳ 02 năm một lần, rà soát, cập nhật các Danh mục hàng hóa cấm xuất khẩu, cấm nhập khẩu, Danh mục hàng hóa chỉ định thương nhân xuất khẩu, nhập khẩu, Danh mục hàng hóa xuất khẩu, nhập khẩu theo Giấy phép, điều kiện quy định tại các Phụ lục Nghị định</w:t>
            </w:r>
            <w:r>
              <w:rPr>
                <w:rFonts w:cs="Times New Roman"/>
                <w:iCs/>
                <w:sz w:val="24"/>
                <w:szCs w:val="24"/>
                <w:lang w:val="nl-NL"/>
              </w:rPr>
              <w:t>.</w:t>
            </w:r>
          </w:p>
          <w:p w14:paraId="4B3D5449" w14:textId="3DB6D018" w:rsidR="00450C24" w:rsidRDefault="00450C24" w:rsidP="00450C24">
            <w:pPr>
              <w:spacing w:after="120"/>
              <w:jc w:val="both"/>
              <w:rPr>
                <w:rFonts w:cs="Times New Roman"/>
                <w:iCs/>
                <w:sz w:val="24"/>
                <w:szCs w:val="24"/>
                <w:lang w:val="nl-NL"/>
              </w:rPr>
            </w:pPr>
            <w:r>
              <w:rPr>
                <w:rFonts w:cs="Times New Roman"/>
                <w:iCs/>
                <w:sz w:val="24"/>
                <w:szCs w:val="24"/>
                <w:lang w:val="nl-NL"/>
              </w:rPr>
              <w:t>- B</w:t>
            </w:r>
            <w:r w:rsidRPr="004D2F25">
              <w:rPr>
                <w:rFonts w:cs="Times New Roman"/>
                <w:iCs/>
                <w:sz w:val="24"/>
                <w:szCs w:val="24"/>
                <w:lang w:val="nl-NL"/>
              </w:rPr>
              <w:t xml:space="preserve">ổ sung trách nhiệm của các Bộ trong việc kịp thời chuẩn hóa các Danh mục hàng hóa theo mã HS cập nhật do Bộ Tài chính công bố.  </w:t>
            </w:r>
          </w:p>
          <w:p w14:paraId="15FD91B0" w14:textId="77777777" w:rsidR="00450C24" w:rsidRDefault="00450C24" w:rsidP="00450C24">
            <w:pPr>
              <w:spacing w:after="120"/>
              <w:jc w:val="both"/>
              <w:rPr>
                <w:rFonts w:cs="Times New Roman"/>
                <w:sz w:val="24"/>
                <w:szCs w:val="24"/>
              </w:rPr>
            </w:pPr>
            <w:r>
              <w:rPr>
                <w:rFonts w:cs="Times New Roman"/>
                <w:iCs/>
                <w:sz w:val="24"/>
                <w:szCs w:val="24"/>
              </w:rPr>
              <w:t>- B</w:t>
            </w:r>
            <w:r w:rsidRPr="005C4596">
              <w:rPr>
                <w:rFonts w:cs="Times New Roman"/>
                <w:sz w:val="24"/>
                <w:szCs w:val="24"/>
              </w:rPr>
              <w:t>ổ sung trách nhiệm cấp phép và báo cáo của UBND cấp tỉnh do tại Nghị định có nhiều thủ tục hành chính đã được phân cấp cho UBND cấp tỉnh thực hiện.</w:t>
            </w:r>
          </w:p>
          <w:p w14:paraId="473303C1" w14:textId="0A23ABF8" w:rsidR="00450C24" w:rsidRPr="005C4596" w:rsidRDefault="00450C24" w:rsidP="00450C24">
            <w:pPr>
              <w:spacing w:after="120"/>
              <w:jc w:val="both"/>
              <w:rPr>
                <w:rFonts w:cs="Times New Roman"/>
                <w:sz w:val="24"/>
                <w:szCs w:val="24"/>
              </w:rPr>
            </w:pPr>
            <w:r>
              <w:rPr>
                <w:rFonts w:cs="Times New Roman"/>
                <w:sz w:val="24"/>
                <w:szCs w:val="24"/>
              </w:rPr>
              <w:t xml:space="preserve">- Bổ sung trách nhiệm của các cơ quan cấp phép trong việc triển khai các </w:t>
            </w:r>
            <w:r w:rsidRPr="000A2D45">
              <w:rPr>
                <w:sz w:val="24"/>
                <w:szCs w:val="18"/>
                <w:lang w:val="nl-NL"/>
              </w:rPr>
              <w:t xml:space="preserve">thủ tục hành chính đối với hàng hóa xuất nhập khẩu tại dự thảo Nghị định được thực </w:t>
            </w:r>
            <w:r w:rsidRPr="000A2D45">
              <w:rPr>
                <w:sz w:val="24"/>
                <w:szCs w:val="18"/>
              </w:rPr>
              <w:t xml:space="preserve">hiện trên Cổng thông tin một cửa quốc gia. Cơ quan hải quan căn cứ giấy phép được cấp trên Cổng thông tin một cửa quốc gia để giải quyết thông quan hàng hoá cho doanh nghiệp. Trường hợp chưa thực hiện được thủ tục hành chính thông qua Cổng thông tin một cửa quốc gia, cơ quan cấp </w:t>
            </w:r>
            <w:r w:rsidRPr="000A2D45">
              <w:rPr>
                <w:sz w:val="24"/>
                <w:szCs w:val="18"/>
              </w:rPr>
              <w:lastRenderedPageBreak/>
              <w:t>phép cập nhật, đăng tải giấy phép trên Cổng thông tin một cửa quốc gia để cơ quan hải quan căn cứ giải quyết thông quan hàng hóa nhập khẩu theo quy định.</w:t>
            </w:r>
          </w:p>
        </w:tc>
      </w:tr>
      <w:tr w:rsidR="00450C24" w:rsidRPr="005C4596" w14:paraId="6062A45A" w14:textId="77777777" w:rsidTr="007B7EC2">
        <w:tc>
          <w:tcPr>
            <w:tcW w:w="5098" w:type="dxa"/>
          </w:tcPr>
          <w:p w14:paraId="0BCDCB8A" w14:textId="65798B36" w:rsidR="00450C24" w:rsidRPr="00347E23" w:rsidRDefault="00450C24" w:rsidP="00450C24">
            <w:pPr>
              <w:spacing w:before="120"/>
              <w:ind w:firstLine="720"/>
              <w:jc w:val="both"/>
              <w:rPr>
                <w:rFonts w:cs="Times New Roman"/>
                <w:b/>
                <w:bCs/>
                <w:sz w:val="24"/>
                <w:szCs w:val="24"/>
                <w:lang w:val="nb-NO"/>
              </w:rPr>
            </w:pPr>
            <w:r w:rsidRPr="00347E23">
              <w:rPr>
                <w:rFonts w:cs="Times New Roman"/>
                <w:b/>
                <w:bCs/>
                <w:sz w:val="24"/>
                <w:szCs w:val="24"/>
                <w:lang w:val="nb-NO"/>
              </w:rPr>
              <w:lastRenderedPageBreak/>
              <w:t>Điều 7</w:t>
            </w:r>
            <w:r>
              <w:rPr>
                <w:rFonts w:cs="Times New Roman"/>
                <w:b/>
                <w:bCs/>
                <w:sz w:val="24"/>
                <w:szCs w:val="24"/>
                <w:lang w:val="nb-NO"/>
              </w:rPr>
              <w:t>1</w:t>
            </w:r>
            <w:r w:rsidRPr="00347E23">
              <w:rPr>
                <w:rFonts w:cs="Times New Roman"/>
                <w:b/>
                <w:bCs/>
                <w:sz w:val="24"/>
                <w:szCs w:val="24"/>
                <w:lang w:val="nb-NO"/>
              </w:rPr>
              <w:t>. Trách nhiệm của thương nhân hoạt động ngoại thương</w:t>
            </w:r>
          </w:p>
          <w:p w14:paraId="710636C9" w14:textId="77777777" w:rsidR="00450C24" w:rsidRPr="00347E23" w:rsidRDefault="00450C24" w:rsidP="00450C24">
            <w:pPr>
              <w:shd w:val="clear" w:color="auto" w:fill="FFFFFF"/>
              <w:spacing w:before="120"/>
              <w:ind w:firstLine="720"/>
              <w:jc w:val="both"/>
              <w:rPr>
                <w:rFonts w:cs="Times New Roman"/>
                <w:color w:val="000000"/>
                <w:sz w:val="24"/>
                <w:szCs w:val="24"/>
                <w:lang w:val="nb-NO"/>
              </w:rPr>
            </w:pPr>
            <w:r w:rsidRPr="00347E23">
              <w:rPr>
                <w:rFonts w:cs="Times New Roman"/>
                <w:color w:val="000000"/>
                <w:sz w:val="24"/>
                <w:szCs w:val="24"/>
                <w:lang w:val="nb-NO"/>
              </w:rPr>
              <w:t xml:space="preserve">1. </w:t>
            </w:r>
            <w:r w:rsidRPr="00347E23">
              <w:rPr>
                <w:rFonts w:cs="Times New Roman"/>
                <w:color w:val="000000"/>
                <w:sz w:val="24"/>
                <w:szCs w:val="24"/>
                <w:lang w:val="nl-NL"/>
              </w:rPr>
              <w:t xml:space="preserve">Chịu trách nhiệm trước pháp luật về tính chính xác, trung thực </w:t>
            </w:r>
            <w:r w:rsidRPr="00347E23">
              <w:rPr>
                <w:rFonts w:cs="Times New Roman"/>
                <w:color w:val="000000"/>
                <w:sz w:val="24"/>
                <w:szCs w:val="24"/>
                <w:lang w:val="nb-NO"/>
              </w:rPr>
              <w:t>của các thông tin, tài liệu, hồ sơ nộp, xuất trình cho cơ quan có thẩm quyền.</w:t>
            </w:r>
          </w:p>
          <w:p w14:paraId="1670AC11" w14:textId="77777777" w:rsidR="00450C24" w:rsidRPr="00347E23" w:rsidRDefault="00450C24" w:rsidP="00450C24">
            <w:pPr>
              <w:shd w:val="clear" w:color="auto" w:fill="FFFFFF"/>
              <w:spacing w:before="120"/>
              <w:ind w:firstLine="720"/>
              <w:jc w:val="both"/>
              <w:rPr>
                <w:rFonts w:cs="Times New Roman"/>
                <w:color w:val="000000"/>
                <w:sz w:val="24"/>
                <w:szCs w:val="24"/>
                <w:lang w:val="nb-NO"/>
              </w:rPr>
            </w:pPr>
            <w:r w:rsidRPr="00347E23">
              <w:rPr>
                <w:rFonts w:cs="Times New Roman"/>
                <w:color w:val="000000"/>
                <w:sz w:val="24"/>
                <w:szCs w:val="24"/>
                <w:lang w:val="nb-NO"/>
              </w:rPr>
              <w:t>2. Tuân thủ quy định và thực hiện đầy đủ trách nhiệm, nghĩa vụ theo quy định của Luật Quản lý ngoại thương, Luật thương mại, Nghị định này và quy định pháp luật có liên quan.</w:t>
            </w:r>
          </w:p>
          <w:p w14:paraId="2881652E" w14:textId="7B85C324" w:rsidR="00450C24" w:rsidRPr="005C4596" w:rsidRDefault="00450C24" w:rsidP="00450C24">
            <w:pPr>
              <w:spacing w:after="120"/>
              <w:ind w:firstLine="720"/>
              <w:jc w:val="both"/>
              <w:rPr>
                <w:rFonts w:cs="Times New Roman"/>
                <w:b/>
                <w:bCs/>
                <w:sz w:val="24"/>
                <w:szCs w:val="24"/>
                <w:lang w:val="nl-NL"/>
              </w:rPr>
            </w:pPr>
            <w:r w:rsidRPr="00347E23">
              <w:rPr>
                <w:rFonts w:cs="Times New Roman"/>
                <w:color w:val="000000"/>
                <w:sz w:val="24"/>
                <w:szCs w:val="24"/>
                <w:lang w:val="nb-NO"/>
              </w:rPr>
              <w:t xml:space="preserve">3. </w:t>
            </w:r>
            <w:r w:rsidRPr="00347E23">
              <w:rPr>
                <w:rFonts w:cs="Times New Roman"/>
                <w:color w:val="000000"/>
                <w:sz w:val="24"/>
                <w:szCs w:val="24"/>
                <w:lang w:val="nl-NL"/>
              </w:rPr>
              <w:t>Tổ chức làm việc và cung cấp các hồ sơ, tài liệu theo yêu cầu của cơ quan cấp phép và các cơ quan liên quan khi các cơ quan tiến hành kiểm tra việc thực thi quy định pháp luật về hoạt động ngoại thương.</w:t>
            </w:r>
          </w:p>
        </w:tc>
        <w:tc>
          <w:tcPr>
            <w:tcW w:w="5103" w:type="dxa"/>
          </w:tcPr>
          <w:p w14:paraId="13D27F96" w14:textId="7EEABF9C" w:rsidR="00450C24" w:rsidRPr="00347E23" w:rsidRDefault="00450C24" w:rsidP="00450C24">
            <w:pPr>
              <w:spacing w:before="120"/>
              <w:ind w:firstLine="720"/>
              <w:jc w:val="both"/>
              <w:rPr>
                <w:rFonts w:cs="Times New Roman"/>
                <w:b/>
                <w:bCs/>
                <w:sz w:val="24"/>
                <w:szCs w:val="24"/>
                <w:lang w:val="nb-NO"/>
              </w:rPr>
            </w:pPr>
            <w:r w:rsidRPr="00347E23">
              <w:rPr>
                <w:rFonts w:cs="Times New Roman"/>
                <w:b/>
                <w:bCs/>
                <w:sz w:val="24"/>
                <w:szCs w:val="24"/>
                <w:lang w:val="nb-NO"/>
              </w:rPr>
              <w:t>Điều 7</w:t>
            </w:r>
            <w:r w:rsidR="00F772F0">
              <w:rPr>
                <w:rFonts w:cs="Times New Roman"/>
                <w:b/>
                <w:bCs/>
                <w:sz w:val="24"/>
                <w:szCs w:val="24"/>
                <w:lang w:val="nb-NO"/>
              </w:rPr>
              <w:t>1</w:t>
            </w:r>
            <w:r w:rsidRPr="00347E23">
              <w:rPr>
                <w:rFonts w:cs="Times New Roman"/>
                <w:b/>
                <w:bCs/>
                <w:sz w:val="24"/>
                <w:szCs w:val="24"/>
                <w:lang w:val="nb-NO"/>
              </w:rPr>
              <w:t>. Trách nhiệm của thương nhân hoạt động ngoại thương</w:t>
            </w:r>
          </w:p>
          <w:p w14:paraId="0D755684" w14:textId="77777777" w:rsidR="00450C24" w:rsidRPr="00347E23" w:rsidRDefault="00450C24" w:rsidP="00450C24">
            <w:pPr>
              <w:shd w:val="clear" w:color="auto" w:fill="FFFFFF"/>
              <w:spacing w:before="120"/>
              <w:ind w:firstLine="720"/>
              <w:jc w:val="both"/>
              <w:rPr>
                <w:rFonts w:cs="Times New Roman"/>
                <w:color w:val="000000"/>
                <w:sz w:val="24"/>
                <w:szCs w:val="24"/>
                <w:lang w:val="nb-NO"/>
              </w:rPr>
            </w:pPr>
            <w:r w:rsidRPr="00347E23">
              <w:rPr>
                <w:rFonts w:cs="Times New Roman"/>
                <w:color w:val="000000"/>
                <w:sz w:val="24"/>
                <w:szCs w:val="24"/>
                <w:lang w:val="nb-NO"/>
              </w:rPr>
              <w:t xml:space="preserve">1. </w:t>
            </w:r>
            <w:r w:rsidRPr="00347E23">
              <w:rPr>
                <w:rFonts w:cs="Times New Roman"/>
                <w:color w:val="000000"/>
                <w:sz w:val="24"/>
                <w:szCs w:val="24"/>
                <w:lang w:val="nl-NL"/>
              </w:rPr>
              <w:t xml:space="preserve">Chịu trách nhiệm trước pháp luật về tính chính xác, trung thực </w:t>
            </w:r>
            <w:r w:rsidRPr="00347E23">
              <w:rPr>
                <w:rFonts w:cs="Times New Roman"/>
                <w:color w:val="000000"/>
                <w:sz w:val="24"/>
                <w:szCs w:val="24"/>
                <w:lang w:val="nb-NO"/>
              </w:rPr>
              <w:t>của các thông tin, tài liệu, hồ sơ nộp, xuất trình cho cơ quan có thẩm quyền.</w:t>
            </w:r>
          </w:p>
          <w:p w14:paraId="6984C231" w14:textId="77777777" w:rsidR="00450C24" w:rsidRPr="00347E23" w:rsidRDefault="00450C24" w:rsidP="00450C24">
            <w:pPr>
              <w:shd w:val="clear" w:color="auto" w:fill="FFFFFF"/>
              <w:spacing w:before="120"/>
              <w:ind w:firstLine="720"/>
              <w:jc w:val="both"/>
              <w:rPr>
                <w:rFonts w:cs="Times New Roman"/>
                <w:color w:val="000000"/>
                <w:sz w:val="24"/>
                <w:szCs w:val="24"/>
                <w:lang w:val="nb-NO"/>
              </w:rPr>
            </w:pPr>
            <w:r w:rsidRPr="00347E23">
              <w:rPr>
                <w:rFonts w:cs="Times New Roman"/>
                <w:color w:val="000000"/>
                <w:sz w:val="24"/>
                <w:szCs w:val="24"/>
                <w:lang w:val="nb-NO"/>
              </w:rPr>
              <w:t>2. Tuân thủ quy định và thực hiện đầy đủ trách nhiệm, nghĩa vụ theo quy định của Luật Quản lý ngoại thương, Luật thương mại, Nghị định này và quy định pháp luật có liên quan.</w:t>
            </w:r>
          </w:p>
          <w:p w14:paraId="07136151" w14:textId="45DE70AC" w:rsidR="00450C24" w:rsidRPr="00347E23" w:rsidRDefault="00450C24" w:rsidP="00450C24">
            <w:pPr>
              <w:shd w:val="clear" w:color="auto" w:fill="FFFFFF"/>
              <w:spacing w:before="120"/>
              <w:ind w:firstLine="720"/>
              <w:jc w:val="both"/>
              <w:rPr>
                <w:rFonts w:cs="Times New Roman"/>
                <w:b/>
                <w:bCs/>
                <w:sz w:val="24"/>
                <w:szCs w:val="24"/>
                <w:lang w:val="nl-NL"/>
              </w:rPr>
            </w:pPr>
            <w:r w:rsidRPr="00347E23">
              <w:rPr>
                <w:rFonts w:cs="Times New Roman"/>
                <w:color w:val="000000"/>
                <w:sz w:val="24"/>
                <w:szCs w:val="24"/>
                <w:lang w:val="nb-NO"/>
              </w:rPr>
              <w:t xml:space="preserve">3. </w:t>
            </w:r>
            <w:r w:rsidRPr="00347E23">
              <w:rPr>
                <w:rFonts w:cs="Times New Roman"/>
                <w:color w:val="000000"/>
                <w:sz w:val="24"/>
                <w:szCs w:val="24"/>
                <w:lang w:val="nl-NL"/>
              </w:rPr>
              <w:t>Tổ chức làm việc và cung cấp các hồ sơ, tài liệu theo yêu cầu của cơ quan cấp phép và các cơ quan liên quan khi các cơ quan tiến hành kiểm tra việc thực thi quy định pháp luật về hoạt động ngoại thương.</w:t>
            </w:r>
          </w:p>
        </w:tc>
        <w:tc>
          <w:tcPr>
            <w:tcW w:w="4536" w:type="dxa"/>
          </w:tcPr>
          <w:p w14:paraId="0D891E78" w14:textId="57533BDA" w:rsidR="00450C24" w:rsidRPr="005C4596" w:rsidRDefault="00450C24" w:rsidP="00450C24">
            <w:pPr>
              <w:spacing w:after="120"/>
              <w:jc w:val="both"/>
              <w:rPr>
                <w:rFonts w:cs="Times New Roman"/>
                <w:sz w:val="24"/>
                <w:szCs w:val="24"/>
              </w:rPr>
            </w:pPr>
            <w:r>
              <w:rPr>
                <w:rFonts w:cs="Times New Roman"/>
                <w:sz w:val="24"/>
                <w:szCs w:val="24"/>
              </w:rPr>
              <w:t>Giữ nguyên</w:t>
            </w:r>
          </w:p>
        </w:tc>
      </w:tr>
      <w:tr w:rsidR="00450C24" w:rsidRPr="005C4596" w14:paraId="67EEAF0A" w14:textId="77777777" w:rsidTr="007B7EC2">
        <w:tc>
          <w:tcPr>
            <w:tcW w:w="5098" w:type="dxa"/>
          </w:tcPr>
          <w:p w14:paraId="4352AD46" w14:textId="77777777" w:rsidR="00450C24" w:rsidRPr="00E93A8C" w:rsidRDefault="00450C24" w:rsidP="00450C24">
            <w:pPr>
              <w:pStyle w:val="NormalWeb"/>
              <w:spacing w:before="0" w:after="120"/>
              <w:ind w:firstLine="567"/>
              <w:jc w:val="both"/>
              <w:rPr>
                <w:rFonts w:ascii="Times New Roman" w:hAnsi="Times New Roman"/>
                <w:b/>
                <w:bCs/>
                <w:lang w:val="nl-NL"/>
              </w:rPr>
            </w:pPr>
            <w:r w:rsidRPr="00E93A8C">
              <w:rPr>
                <w:rFonts w:ascii="Times New Roman" w:hAnsi="Times New Roman"/>
                <w:b/>
                <w:bCs/>
                <w:lang w:val="nl-NL"/>
              </w:rPr>
              <w:t>Điều 72. Điều khoản chuyển tiếp</w:t>
            </w:r>
          </w:p>
          <w:p w14:paraId="55CE3EA7" w14:textId="77777777" w:rsidR="00450C24" w:rsidRPr="005C4596" w:rsidRDefault="00450C24" w:rsidP="00450C24">
            <w:pPr>
              <w:pStyle w:val="NormalWeb"/>
              <w:spacing w:before="0" w:after="120"/>
              <w:ind w:firstLine="567"/>
              <w:jc w:val="both"/>
              <w:rPr>
                <w:rFonts w:ascii="Times New Roman" w:hAnsi="Times New Roman"/>
                <w:lang w:val="en-US"/>
              </w:rPr>
            </w:pPr>
            <w:r w:rsidRPr="005C4596">
              <w:rPr>
                <w:rFonts w:ascii="Times New Roman" w:hAnsi="Times New Roman"/>
                <w:lang w:val="en-US"/>
              </w:rPr>
              <w:t xml:space="preserve">1. Các Quyết định của Thủ tướng Chính phủ quy định việc xuất khẩu, nhập khẩu một số mặt hàng thuộc Danh mục cấm xuất khẩu, cấm nhập </w:t>
            </w:r>
            <w:r w:rsidRPr="005C4596">
              <w:rPr>
                <w:rFonts w:ascii="Times New Roman" w:hAnsi="Times New Roman"/>
                <w:lang w:val="en-US"/>
              </w:rPr>
              <w:lastRenderedPageBreak/>
              <w:t>khẩu ban hành trước khi Nghị định này có hiệu lực được tiếp tục thực hiện.</w:t>
            </w:r>
          </w:p>
          <w:p w14:paraId="64467FE8" w14:textId="77777777" w:rsidR="00450C24" w:rsidRPr="005C4596" w:rsidRDefault="00450C24" w:rsidP="00450C24">
            <w:pPr>
              <w:pStyle w:val="NormalWeb"/>
              <w:spacing w:before="0" w:after="120"/>
              <w:ind w:firstLine="567"/>
              <w:jc w:val="both"/>
              <w:rPr>
                <w:rFonts w:ascii="Times New Roman" w:hAnsi="Times New Roman"/>
                <w:lang w:val="en-US"/>
              </w:rPr>
            </w:pPr>
            <w:r w:rsidRPr="005C4596">
              <w:rPr>
                <w:rFonts w:ascii="Times New Roman" w:hAnsi="Times New Roman"/>
                <w:lang w:val="en-US"/>
              </w:rPr>
              <w:t>2. Các giấy phép do các bộ, cơ quan ngang bộ cấp cho thương nhân theo quy định tại Nghị định số 187/2013/NĐ-CP ngày 20 tháng 11 năm 2013 của Chính phủ quy định chi tiết thi hành Luật Thương mại về hoạt động mua bán hàng hóa quốc tế và các hoạt động đại lý mua, bán, gia công và quá cảnh hàng hóa với nước ngoài và các văn bản hướng dẫn liên quan trước khi Nghị định này có hiệu lực được tiếp tục thực hiện theo các nội dung và thời hạn hiệu lực của các Giấy phép này.</w:t>
            </w:r>
          </w:p>
          <w:p w14:paraId="7FA5CF0E" w14:textId="77777777" w:rsidR="00450C24" w:rsidRPr="005C4596" w:rsidRDefault="00450C24" w:rsidP="00450C24">
            <w:pPr>
              <w:pStyle w:val="NormalWeb"/>
              <w:spacing w:before="0" w:after="120"/>
              <w:ind w:firstLine="567"/>
              <w:jc w:val="both"/>
              <w:rPr>
                <w:rFonts w:ascii="Times New Roman" w:hAnsi="Times New Roman"/>
                <w:lang w:val="en-US"/>
              </w:rPr>
            </w:pPr>
            <w:r w:rsidRPr="005C4596">
              <w:rPr>
                <w:rFonts w:ascii="Times New Roman" w:hAnsi="Times New Roman"/>
                <w:lang w:val="en-US"/>
              </w:rPr>
              <w:t>3. Các Quyết định của Ủy ban nhân dân tỉnh biên giới công bố cửa khẩu phụ, lối mở biên giới đủ điều kiện tái xuất hàng hóa và lựa chọn thương nhân được thực hiện tái xuất hàng hóa ban hành trước khi Nghị định này có hiệu lực được tiếp tục thực hiện theo nội dung và thời hạn hiệu lực của các văn bản này.</w:t>
            </w:r>
          </w:p>
          <w:p w14:paraId="17053BE2" w14:textId="77777777" w:rsidR="00450C24" w:rsidRPr="0059670D" w:rsidRDefault="00450C24" w:rsidP="00450C24">
            <w:pPr>
              <w:pStyle w:val="NormalWeb"/>
              <w:spacing w:before="0" w:after="120"/>
              <w:ind w:firstLine="567"/>
              <w:jc w:val="both"/>
              <w:rPr>
                <w:rFonts w:ascii="Times New Roman" w:hAnsi="Times New Roman"/>
                <w:lang w:val="en-US"/>
              </w:rPr>
            </w:pPr>
            <w:r w:rsidRPr="005C4596">
              <w:rPr>
                <w:rFonts w:ascii="Times New Roman" w:hAnsi="Times New Roman"/>
                <w:lang w:val="en-US"/>
              </w:rPr>
              <w:t xml:space="preserve">4. Các Giấy chứng nhận mã số kinh doanh tạm nhập, tái xuất do Bộ </w:t>
            </w:r>
            <w:r w:rsidRPr="0059670D">
              <w:rPr>
                <w:rFonts w:ascii="Times New Roman" w:hAnsi="Times New Roman"/>
                <w:lang w:val="en-US"/>
              </w:rPr>
              <w:t>Công Thương cấp cho các doanh nghiệp trước khi Nghị định này có hiệu lực được tiếp tục thực hiện theo thời hạn hiệu lực của các Giấy chứng nhận này.</w:t>
            </w:r>
          </w:p>
          <w:p w14:paraId="3ED700E1" w14:textId="77777777" w:rsidR="00450C24" w:rsidRPr="0059670D" w:rsidRDefault="00450C24" w:rsidP="00450C24">
            <w:pPr>
              <w:pStyle w:val="NormalWeb"/>
              <w:spacing w:before="0" w:after="120"/>
              <w:ind w:firstLine="567"/>
              <w:jc w:val="both"/>
              <w:rPr>
                <w:rFonts w:ascii="Times New Roman" w:hAnsi="Times New Roman"/>
                <w:lang w:val="en-US"/>
              </w:rPr>
            </w:pPr>
            <w:bookmarkStart w:id="36" w:name="khoan_5_72"/>
            <w:r w:rsidRPr="0059670D">
              <w:rPr>
                <w:rFonts w:ascii="Times New Roman" w:hAnsi="Times New Roman"/>
                <w:lang w:val="en-US"/>
              </w:rPr>
              <w:t>5. Việc nhập khẩu hàng hóa thuộc Danh mục hàng hóa cấm nhập khẩu để nghiên cứu khoa học, gia công, tái chế, sửa chữa được tiếp tục thực hiện theo quy định của Nghị định số</w:t>
            </w:r>
            <w:bookmarkEnd w:id="36"/>
            <w:r w:rsidRPr="0059670D">
              <w:rPr>
                <w:rFonts w:ascii="Times New Roman" w:hAnsi="Times New Roman"/>
                <w:lang w:val="en-US"/>
              </w:rPr>
              <w:t> 187/2013/NĐ-CP </w:t>
            </w:r>
            <w:bookmarkStart w:id="37" w:name="khoan_5_72_name"/>
            <w:r w:rsidRPr="0059670D">
              <w:rPr>
                <w:rFonts w:ascii="Times New Roman" w:hAnsi="Times New Roman"/>
                <w:lang w:val="en-US"/>
              </w:rPr>
              <w:t>đến hết ngày 31 tháng 12 năm 2018.</w:t>
            </w:r>
            <w:bookmarkEnd w:id="37"/>
          </w:p>
          <w:p w14:paraId="59497EEB" w14:textId="77777777" w:rsidR="00450C24" w:rsidRPr="0059670D" w:rsidRDefault="00450C24" w:rsidP="00450C24">
            <w:pPr>
              <w:pStyle w:val="NormalWeb"/>
              <w:spacing w:before="0" w:after="120"/>
              <w:ind w:firstLine="567"/>
              <w:jc w:val="both"/>
              <w:rPr>
                <w:rFonts w:ascii="Times New Roman" w:hAnsi="Times New Roman"/>
                <w:lang w:val="en-US"/>
              </w:rPr>
            </w:pPr>
            <w:bookmarkStart w:id="38" w:name="khoan_6_72"/>
            <w:r w:rsidRPr="0059670D">
              <w:rPr>
                <w:rFonts w:ascii="Times New Roman" w:hAnsi="Times New Roman"/>
                <w:lang w:val="en-US"/>
              </w:rPr>
              <w:lastRenderedPageBreak/>
              <w:t>6. Việc nhập khẩu máy móc, thiết bị, dây chuyền công nghệ đã qua sử dụng được tiếp tục thực hiện theo quy định hiện hành của Bộ Khoa học và Công nghệ đến hết ngày 31 tháng 12 năm 2018.</w:t>
            </w:r>
            <w:bookmarkEnd w:id="38"/>
          </w:p>
          <w:p w14:paraId="505BFAA7" w14:textId="7396ECA3" w:rsidR="00450C24" w:rsidRPr="005C4596" w:rsidRDefault="00450C24" w:rsidP="00450C24">
            <w:pPr>
              <w:spacing w:after="120"/>
              <w:ind w:firstLine="720"/>
              <w:jc w:val="both"/>
              <w:rPr>
                <w:rFonts w:cs="Times New Roman"/>
                <w:b/>
                <w:bCs/>
                <w:sz w:val="24"/>
                <w:szCs w:val="24"/>
                <w:lang w:val="nl-NL"/>
              </w:rPr>
            </w:pPr>
            <w:bookmarkStart w:id="39" w:name="khoan_7_72"/>
            <w:r w:rsidRPr="0059670D">
              <w:rPr>
                <w:sz w:val="24"/>
                <w:szCs w:val="24"/>
              </w:rPr>
              <w:t>7. Các văn bản quy phạm pháp luật của các bộ, cơ quan ngang bộ hướng dẫn thi hành Nghị định số</w:t>
            </w:r>
            <w:bookmarkEnd w:id="39"/>
            <w:r w:rsidRPr="0059670D">
              <w:rPr>
                <w:sz w:val="24"/>
                <w:szCs w:val="24"/>
              </w:rPr>
              <w:t> 187/2013/NĐ-CP </w:t>
            </w:r>
            <w:bookmarkStart w:id="40" w:name="khoan_7_72_name"/>
            <w:r w:rsidRPr="0059670D">
              <w:rPr>
                <w:sz w:val="24"/>
                <w:szCs w:val="24"/>
              </w:rPr>
              <w:t>ngày 20 tháng 11 năm 2013 của Chính phủ được tiếp tục thực hiện đến hết ngày 31 tháng 12 năm 2018.</w:t>
            </w:r>
            <w:bookmarkEnd w:id="40"/>
          </w:p>
        </w:tc>
        <w:tc>
          <w:tcPr>
            <w:tcW w:w="5103" w:type="dxa"/>
          </w:tcPr>
          <w:p w14:paraId="706E7244" w14:textId="77424B63" w:rsidR="00450C24" w:rsidRPr="0059670D" w:rsidRDefault="00450C24" w:rsidP="00450C24">
            <w:pPr>
              <w:spacing w:after="120"/>
              <w:ind w:firstLine="720"/>
              <w:jc w:val="both"/>
              <w:rPr>
                <w:rFonts w:cs="Times New Roman"/>
                <w:b/>
                <w:bCs/>
                <w:sz w:val="24"/>
                <w:szCs w:val="24"/>
                <w:lang w:val="nb-NO"/>
              </w:rPr>
            </w:pPr>
            <w:r w:rsidRPr="0059670D">
              <w:rPr>
                <w:rFonts w:cs="Times New Roman"/>
                <w:b/>
                <w:bCs/>
                <w:sz w:val="24"/>
                <w:szCs w:val="24"/>
                <w:lang w:val="nb-NO"/>
              </w:rPr>
              <w:lastRenderedPageBreak/>
              <w:t>Điều 7</w:t>
            </w:r>
            <w:r w:rsidR="00F772F0">
              <w:rPr>
                <w:rFonts w:cs="Times New Roman"/>
                <w:b/>
                <w:bCs/>
                <w:sz w:val="24"/>
                <w:szCs w:val="24"/>
                <w:lang w:val="nb-NO"/>
              </w:rPr>
              <w:t>2</w:t>
            </w:r>
            <w:r w:rsidRPr="0059670D">
              <w:rPr>
                <w:rFonts w:cs="Times New Roman"/>
                <w:b/>
                <w:bCs/>
                <w:sz w:val="24"/>
                <w:szCs w:val="24"/>
                <w:lang w:val="nb-NO"/>
              </w:rPr>
              <w:t>. Điều khoản chuyển tiếp</w:t>
            </w:r>
          </w:p>
          <w:p w14:paraId="5822857A" w14:textId="77777777" w:rsidR="00450C24" w:rsidRPr="00347E23" w:rsidRDefault="00450C24" w:rsidP="00450C24">
            <w:pPr>
              <w:spacing w:after="120"/>
              <w:ind w:firstLine="720"/>
              <w:jc w:val="both"/>
              <w:rPr>
                <w:rFonts w:cs="Times New Roman"/>
                <w:sz w:val="24"/>
                <w:szCs w:val="24"/>
                <w:lang w:val="nb-NO"/>
              </w:rPr>
            </w:pPr>
            <w:r w:rsidRPr="00347E23">
              <w:rPr>
                <w:rFonts w:cs="Times New Roman"/>
                <w:sz w:val="24"/>
                <w:szCs w:val="24"/>
                <w:lang w:val="nb-NO"/>
              </w:rPr>
              <w:t xml:space="preserve">1. Các Giấy phép do các cơ quan có thẩm quyền cấp cho thương nhân theo quy định tại Nghị định số 69/2018/NĐ-CP ngày 15 tháng 5 năm 2018 của Chính phủ quy định chi tiết một số Điều của </w:t>
            </w:r>
            <w:r w:rsidRPr="00347E23">
              <w:rPr>
                <w:rFonts w:cs="Times New Roman"/>
                <w:sz w:val="24"/>
                <w:szCs w:val="24"/>
                <w:lang w:val="nb-NO"/>
              </w:rPr>
              <w:lastRenderedPageBreak/>
              <w:t>Luật Quản lý ngoại thương và các văn ban hướng dẫn liên quan trước khi Nghị định này có hiệu lực được tiếp tục thực hiện theo các nội dung và thời hạn hiệu lực của các Giấy phép này.</w:t>
            </w:r>
          </w:p>
          <w:p w14:paraId="3F676D04" w14:textId="77777777" w:rsidR="00450C24" w:rsidRPr="00347E23" w:rsidRDefault="00450C24" w:rsidP="00450C24">
            <w:pPr>
              <w:spacing w:after="120"/>
              <w:ind w:firstLine="720"/>
              <w:jc w:val="both"/>
              <w:rPr>
                <w:rFonts w:cs="Times New Roman"/>
                <w:sz w:val="24"/>
                <w:szCs w:val="24"/>
                <w:lang w:val="nb-NO"/>
              </w:rPr>
            </w:pPr>
            <w:r w:rsidRPr="00347E23">
              <w:rPr>
                <w:rFonts w:cs="Times New Roman"/>
                <w:sz w:val="24"/>
                <w:szCs w:val="24"/>
                <w:lang w:val="nb-NO"/>
              </w:rPr>
              <w:t xml:space="preserve">2. Các Mã số kinh doanh tạm nhập, tái xuất do cơ quan có thẩm quyền cấp cho doanh nghiệp trước khi Nghị định này có hiệu lực được tiếp tục thực hiện theo thời hạn hiệu lực của các Mã số này. </w:t>
            </w:r>
          </w:p>
          <w:p w14:paraId="6DD3FD2A" w14:textId="77777777" w:rsidR="00450C24" w:rsidRPr="0059670D" w:rsidRDefault="00450C24" w:rsidP="00F772F0">
            <w:pPr>
              <w:spacing w:after="120"/>
              <w:ind w:firstLine="720"/>
              <w:jc w:val="both"/>
              <w:rPr>
                <w:rFonts w:eastAsia="Times New Roman" w:cs="Times New Roman"/>
                <w:kern w:val="0"/>
                <w:sz w:val="24"/>
                <w:szCs w:val="24"/>
                <w:lang w:eastAsia="x-none"/>
                <w14:ligatures w14:val="none"/>
              </w:rPr>
            </w:pPr>
            <w:r w:rsidRPr="00347E23">
              <w:rPr>
                <w:rFonts w:cs="Times New Roman"/>
                <w:sz w:val="24"/>
                <w:szCs w:val="24"/>
                <w:lang w:val="nb-NO"/>
              </w:rPr>
              <w:t xml:space="preserve">Doanh nghiệp đã được cấp Mã số kinh doanh tạm nhập, tái xuất hàng thực phẩm đông lạnh theo quy định tại Nghị định số 69/2018/NĐ-CP, có số tiền ký quỹ 10 tỷ đồng nộp tại tổ chức tín dụng được hoàn trả lại số tiền 3 tỷ đồng chênh lệch do thay đổi về điều kiện kinh doanh tạm nhập, tái xuất thực </w:t>
            </w:r>
            <w:r w:rsidRPr="0059670D">
              <w:rPr>
                <w:rFonts w:eastAsia="Times New Roman" w:cs="Times New Roman"/>
                <w:kern w:val="0"/>
                <w:sz w:val="24"/>
                <w:szCs w:val="24"/>
                <w:lang w:eastAsia="x-none"/>
                <w14:ligatures w14:val="none"/>
              </w:rPr>
              <w:t>phẩm đông lạnh. Tổ chức tín dụng nơi doanh nghiệp nộp tiền ký quỹ có trách nhiệm hoàn trả lại số tiền 03 tỷ đồng cho doanh nghiệp, đồng thời phát hành Văn bản xác nhận đã nộp tiền ký quỹ mới thay thế văn bản cũ, gửi 01 bản về cơ quan cấp phép Mã số đó để phối hợp quản lý.</w:t>
            </w:r>
          </w:p>
          <w:p w14:paraId="78A422C6" w14:textId="77777777" w:rsidR="00450C24" w:rsidRPr="0059670D" w:rsidRDefault="00450C24" w:rsidP="00F772F0">
            <w:pPr>
              <w:spacing w:before="120" w:after="120"/>
              <w:ind w:firstLine="720"/>
              <w:jc w:val="both"/>
              <w:rPr>
                <w:rFonts w:eastAsia="Times New Roman" w:cs="Times New Roman"/>
                <w:kern w:val="0"/>
                <w:sz w:val="24"/>
                <w:szCs w:val="24"/>
                <w:lang w:eastAsia="x-none"/>
                <w14:ligatures w14:val="none"/>
              </w:rPr>
            </w:pPr>
            <w:r w:rsidRPr="0059670D">
              <w:rPr>
                <w:rFonts w:eastAsia="Times New Roman" w:cs="Times New Roman"/>
                <w:kern w:val="0"/>
                <w:sz w:val="24"/>
                <w:szCs w:val="24"/>
                <w:lang w:eastAsia="x-none"/>
                <w14:ligatures w14:val="none"/>
              </w:rPr>
              <w:t>3. Các hồ sơ thủ tục hành chính đã được cơ quan có thẩm quyền tiếp nhận hồ sơ trước ngày Nghị định này có hiệu lực thi hành thì cơ quan có thẩm quyền đã tiếp nhận hồ sơ tiếp tục thực hiện theo quy định của văn bản quy phạm pháp luật tại thời điểm tiếp nhận hồ sơ.</w:t>
            </w:r>
          </w:p>
          <w:p w14:paraId="1D65AE41" w14:textId="77777777" w:rsidR="00450C24" w:rsidRDefault="00F772F0" w:rsidP="00450C24">
            <w:pPr>
              <w:spacing w:after="120"/>
              <w:ind w:firstLine="720"/>
              <w:jc w:val="both"/>
              <w:rPr>
                <w:rFonts w:cs="Times New Roman"/>
                <w:b/>
                <w:bCs/>
                <w:i/>
                <w:iCs/>
                <w:sz w:val="24"/>
                <w:szCs w:val="24"/>
                <w:lang w:val="nb-NO"/>
              </w:rPr>
            </w:pPr>
            <w:r w:rsidRPr="00F772F0">
              <w:rPr>
                <w:rFonts w:cs="Times New Roman"/>
                <w:b/>
                <w:bCs/>
                <w:i/>
                <w:iCs/>
                <w:sz w:val="24"/>
                <w:szCs w:val="24"/>
                <w:lang w:val="nb-NO"/>
              </w:rPr>
              <w:t xml:space="preserve">4. Các Quyết định của Thủ tướng Chính phủ liên quan đến xuất, nhập khẩu hàng hóa là tài sản di chuyển; hành lý cá nhân; hàng hóa phục vụ nhu cầu của cá nhân có thân phận ngoại </w:t>
            </w:r>
            <w:r w:rsidRPr="00F772F0">
              <w:rPr>
                <w:rFonts w:cs="Times New Roman"/>
                <w:b/>
                <w:bCs/>
                <w:i/>
                <w:iCs/>
                <w:sz w:val="24"/>
                <w:szCs w:val="24"/>
                <w:lang w:val="nb-NO"/>
              </w:rPr>
              <w:lastRenderedPageBreak/>
              <w:t>giao; quà biếu, quà tặng, hàng mẫu ban hành trước khi Nghị định này có hiệu lực được tiếp tục thực hiện.</w:t>
            </w:r>
          </w:p>
          <w:p w14:paraId="73ABC2FD" w14:textId="434D7D05" w:rsidR="00B33360" w:rsidRPr="00F772F0" w:rsidRDefault="00B33360" w:rsidP="00450C24">
            <w:pPr>
              <w:spacing w:after="120"/>
              <w:ind w:firstLine="720"/>
              <w:jc w:val="both"/>
              <w:rPr>
                <w:rFonts w:cs="Times New Roman"/>
                <w:b/>
                <w:bCs/>
                <w:i/>
                <w:iCs/>
                <w:sz w:val="24"/>
                <w:szCs w:val="24"/>
                <w:lang w:val="nb-NO"/>
              </w:rPr>
            </w:pPr>
            <w:r>
              <w:rPr>
                <w:rFonts w:cs="Times New Roman"/>
                <w:b/>
                <w:bCs/>
                <w:i/>
                <w:iCs/>
                <w:sz w:val="24"/>
                <w:szCs w:val="24"/>
                <w:lang w:val="nb-NO"/>
              </w:rPr>
              <w:t xml:space="preserve">5. </w:t>
            </w:r>
            <w:r w:rsidRPr="00B33360">
              <w:rPr>
                <w:rFonts w:cs="Times New Roman"/>
                <w:b/>
                <w:bCs/>
                <w:i/>
                <w:iCs/>
                <w:sz w:val="24"/>
                <w:szCs w:val="24"/>
                <w:lang w:val="nb-NO"/>
              </w:rPr>
              <w:t>Các văn bản quy phạm pháp luật của các Bộ, cơ quan ngang Bộ hướng dẫn thi hành Nghị định số 69/2018/NĐ-CP ngày 15 tháng 5 năm 2018 của Chính phủ được tiếp tục thực hiện đến hết ngày 31 tháng 12 năm 2026.</w:t>
            </w:r>
          </w:p>
        </w:tc>
        <w:tc>
          <w:tcPr>
            <w:tcW w:w="4536" w:type="dxa"/>
          </w:tcPr>
          <w:p w14:paraId="1F645A73" w14:textId="77777777" w:rsidR="00450C24" w:rsidRPr="005C4596" w:rsidRDefault="00450C24" w:rsidP="00450C24">
            <w:pPr>
              <w:spacing w:after="120"/>
              <w:jc w:val="both"/>
              <w:rPr>
                <w:rFonts w:cs="Times New Roman"/>
                <w:sz w:val="24"/>
                <w:szCs w:val="24"/>
              </w:rPr>
            </w:pPr>
          </w:p>
        </w:tc>
      </w:tr>
      <w:tr w:rsidR="00450C24" w:rsidRPr="005C4596" w14:paraId="1E57A189" w14:textId="77777777" w:rsidTr="007B7EC2">
        <w:tc>
          <w:tcPr>
            <w:tcW w:w="5098" w:type="dxa"/>
          </w:tcPr>
          <w:p w14:paraId="05732ADE" w14:textId="77777777" w:rsidR="00F772F0" w:rsidRPr="005C4596" w:rsidRDefault="00F772F0" w:rsidP="00F772F0">
            <w:pPr>
              <w:spacing w:after="120"/>
              <w:ind w:firstLine="720"/>
              <w:jc w:val="both"/>
              <w:rPr>
                <w:rFonts w:cs="Times New Roman"/>
                <w:b/>
                <w:bCs/>
                <w:sz w:val="24"/>
                <w:szCs w:val="24"/>
                <w:lang w:val="nb-NO"/>
              </w:rPr>
            </w:pPr>
            <w:r w:rsidRPr="005C4596">
              <w:rPr>
                <w:rFonts w:cs="Times New Roman"/>
                <w:b/>
                <w:bCs/>
                <w:sz w:val="24"/>
                <w:szCs w:val="24"/>
                <w:lang w:val="nb-NO"/>
              </w:rPr>
              <w:lastRenderedPageBreak/>
              <w:t>Điều 7</w:t>
            </w:r>
            <w:r>
              <w:rPr>
                <w:rFonts w:cs="Times New Roman"/>
                <w:b/>
                <w:bCs/>
                <w:sz w:val="24"/>
                <w:szCs w:val="24"/>
                <w:lang w:val="nb-NO"/>
              </w:rPr>
              <w:t>3</w:t>
            </w:r>
            <w:r w:rsidRPr="005C4596">
              <w:rPr>
                <w:rFonts w:cs="Times New Roman"/>
                <w:b/>
                <w:bCs/>
                <w:sz w:val="24"/>
                <w:szCs w:val="24"/>
                <w:lang w:val="nb-NO"/>
              </w:rPr>
              <w:t xml:space="preserve">. Điều khoản thi hành </w:t>
            </w:r>
          </w:p>
          <w:p w14:paraId="375A8729" w14:textId="10F2B411" w:rsidR="00450C24" w:rsidRPr="005C4596" w:rsidRDefault="00F772F0" w:rsidP="00450C24">
            <w:pPr>
              <w:spacing w:after="120"/>
              <w:ind w:firstLine="720"/>
              <w:jc w:val="both"/>
              <w:rPr>
                <w:rFonts w:cs="Times New Roman"/>
                <w:b/>
                <w:bCs/>
                <w:sz w:val="24"/>
                <w:szCs w:val="24"/>
                <w:lang w:val="nl-NL"/>
              </w:rPr>
            </w:pPr>
            <w:r>
              <w:rPr>
                <w:rFonts w:cs="Times New Roman"/>
                <w:b/>
                <w:bCs/>
                <w:sz w:val="24"/>
                <w:szCs w:val="24"/>
                <w:lang w:val="nl-NL"/>
              </w:rPr>
              <w:t>...</w:t>
            </w:r>
          </w:p>
        </w:tc>
        <w:tc>
          <w:tcPr>
            <w:tcW w:w="5103" w:type="dxa"/>
          </w:tcPr>
          <w:p w14:paraId="55E45FA7" w14:textId="249673CC" w:rsidR="00450C24" w:rsidRPr="005C4596" w:rsidRDefault="00450C24" w:rsidP="00450C24">
            <w:pPr>
              <w:spacing w:after="120"/>
              <w:ind w:firstLine="720"/>
              <w:jc w:val="both"/>
              <w:rPr>
                <w:rFonts w:cs="Times New Roman"/>
                <w:b/>
                <w:bCs/>
                <w:sz w:val="24"/>
                <w:szCs w:val="24"/>
                <w:lang w:val="nb-NO"/>
              </w:rPr>
            </w:pPr>
            <w:r w:rsidRPr="005C4596">
              <w:rPr>
                <w:rFonts w:cs="Times New Roman"/>
                <w:b/>
                <w:bCs/>
                <w:sz w:val="24"/>
                <w:szCs w:val="24"/>
                <w:lang w:val="nb-NO"/>
              </w:rPr>
              <w:t>Điều 7</w:t>
            </w:r>
            <w:r w:rsidR="00F772F0">
              <w:rPr>
                <w:rFonts w:cs="Times New Roman"/>
                <w:b/>
                <w:bCs/>
                <w:sz w:val="24"/>
                <w:szCs w:val="24"/>
                <w:lang w:val="nb-NO"/>
              </w:rPr>
              <w:t>3</w:t>
            </w:r>
            <w:r w:rsidRPr="005C4596">
              <w:rPr>
                <w:rFonts w:cs="Times New Roman"/>
                <w:b/>
                <w:bCs/>
                <w:sz w:val="24"/>
                <w:szCs w:val="24"/>
                <w:lang w:val="nb-NO"/>
              </w:rPr>
              <w:t xml:space="preserve">. Điều khoản thi hành </w:t>
            </w:r>
          </w:p>
          <w:p w14:paraId="35366DB3" w14:textId="6171C9BC" w:rsidR="00450C24" w:rsidRPr="00347E23" w:rsidRDefault="00450C24" w:rsidP="00450C24">
            <w:pPr>
              <w:spacing w:after="120"/>
              <w:ind w:firstLine="720"/>
              <w:jc w:val="both"/>
              <w:rPr>
                <w:rFonts w:cs="Times New Roman"/>
                <w:sz w:val="24"/>
                <w:szCs w:val="24"/>
              </w:rPr>
            </w:pPr>
            <w:r w:rsidRPr="005C4596">
              <w:rPr>
                <w:rFonts w:cs="Times New Roman"/>
                <w:sz w:val="24"/>
                <w:szCs w:val="24"/>
                <w:lang w:val="vi-VN"/>
              </w:rPr>
              <w:t xml:space="preserve">1. Nghị định này có hiệu lực thi hành kể từ ngày </w:t>
            </w:r>
            <w:r w:rsidRPr="005C4596">
              <w:rPr>
                <w:rFonts w:cs="Times New Roman"/>
                <w:sz w:val="24"/>
                <w:szCs w:val="24"/>
              </w:rPr>
              <w:t>… tháng … năm ..</w:t>
            </w:r>
            <w:r w:rsidRPr="005C4596">
              <w:rPr>
                <w:rFonts w:cs="Times New Roman"/>
                <w:sz w:val="24"/>
                <w:szCs w:val="24"/>
                <w:lang w:val="vi-VN"/>
              </w:rPr>
              <w:t>.</w:t>
            </w:r>
            <w:r>
              <w:rPr>
                <w:rFonts w:cs="Times New Roman"/>
                <w:sz w:val="24"/>
                <w:szCs w:val="24"/>
              </w:rPr>
              <w:t>và thay thế</w:t>
            </w:r>
            <w:r w:rsidRPr="005C4596">
              <w:rPr>
                <w:rFonts w:cs="Times New Roman"/>
                <w:sz w:val="24"/>
                <w:szCs w:val="24"/>
                <w:lang w:val="it-IT"/>
              </w:rPr>
              <w:t xml:space="preserve"> Nghị định số 69/2018/NĐ-CP ngày 15 tháng 5 năm 2018 của Chính phủ </w:t>
            </w:r>
            <w:r w:rsidRPr="005C4596">
              <w:rPr>
                <w:rFonts w:cs="Times New Roman"/>
                <w:sz w:val="24"/>
                <w:szCs w:val="24"/>
                <w:lang w:val="nb-NO"/>
              </w:rPr>
              <w:t>quy định chi tiết một số điều của Luật Quản lý ngoại thương.</w:t>
            </w:r>
          </w:p>
          <w:p w14:paraId="3AAB58B7" w14:textId="10DACCC1" w:rsidR="00450C24" w:rsidRPr="005C4596" w:rsidRDefault="00450C24" w:rsidP="00450C24">
            <w:pPr>
              <w:spacing w:after="120"/>
              <w:ind w:firstLine="720"/>
              <w:jc w:val="both"/>
              <w:rPr>
                <w:rFonts w:cs="Times New Roman"/>
                <w:sz w:val="24"/>
                <w:szCs w:val="24"/>
                <w:lang w:val="nb-NO"/>
              </w:rPr>
            </w:pPr>
            <w:r w:rsidRPr="005C4596">
              <w:rPr>
                <w:rFonts w:cs="Times New Roman"/>
                <w:sz w:val="24"/>
                <w:szCs w:val="24"/>
                <w:lang w:val="it-IT"/>
              </w:rPr>
              <w:t xml:space="preserve">2. </w:t>
            </w:r>
            <w:r w:rsidRPr="005C4596">
              <w:rPr>
                <w:rFonts w:cs="Times New Roman"/>
                <w:sz w:val="24"/>
                <w:szCs w:val="24"/>
                <w:lang w:val="vi-VN"/>
              </w:rPr>
              <w:t>Nghị định này bãi bỏ</w:t>
            </w:r>
            <w:r>
              <w:rPr>
                <w:rFonts w:cs="Times New Roman"/>
                <w:sz w:val="24"/>
                <w:szCs w:val="24"/>
              </w:rPr>
              <w:t xml:space="preserve"> </w:t>
            </w:r>
            <w:r w:rsidRPr="005C4596">
              <w:rPr>
                <w:rFonts w:cs="Times New Roman"/>
                <w:sz w:val="24"/>
                <w:szCs w:val="24"/>
                <w:lang w:val="nb-NO"/>
              </w:rPr>
              <w:t>Khoản 5, khoản 14 Điều 31; Mục 6, Mục 10 Phụ lục X Nghị định số 146/2025/NĐ-CP ngày 12 tháng 6 năm 2025 của Chính phủ quy định về phân quyền, phân cấp trong lĩnh vực công nghiệp và thương mại.</w:t>
            </w:r>
          </w:p>
          <w:p w14:paraId="2700108E" w14:textId="18D2AC8C" w:rsidR="00450C24" w:rsidRPr="005C4596" w:rsidRDefault="00450C24" w:rsidP="00450C24">
            <w:pPr>
              <w:spacing w:after="120"/>
              <w:ind w:firstLine="720"/>
              <w:jc w:val="both"/>
              <w:rPr>
                <w:rFonts w:cs="Times New Roman"/>
                <w:b/>
                <w:bCs/>
                <w:sz w:val="24"/>
                <w:szCs w:val="24"/>
                <w:lang w:val="nl-NL"/>
              </w:rPr>
            </w:pPr>
            <w:r w:rsidRPr="005C4596">
              <w:rPr>
                <w:rFonts w:cs="Times New Roman"/>
                <w:sz w:val="24"/>
                <w:szCs w:val="24"/>
                <w:lang w:val="nl-NL"/>
              </w:rPr>
              <w:t xml:space="preserve">3. Các Bộ trưởng, Thủ trưởng cơ quan ngang </w:t>
            </w:r>
            <w:r w:rsidRPr="005C4596">
              <w:rPr>
                <w:rFonts w:cs="Times New Roman"/>
                <w:sz w:val="24"/>
                <w:szCs w:val="24"/>
                <w:lang w:val="vi-VN"/>
              </w:rPr>
              <w:t>b</w:t>
            </w:r>
            <w:r w:rsidRPr="005C4596">
              <w:rPr>
                <w:rFonts w:cs="Times New Roman"/>
                <w:sz w:val="24"/>
                <w:szCs w:val="24"/>
                <w:lang w:val="nl-NL"/>
              </w:rPr>
              <w:t xml:space="preserve">ộ, Thủ trưởng cơ quan thuộc Chính phủ, Chủ tịch Ủy ban nhân dân các tỉnh, thành phố trực thuộc </w:t>
            </w:r>
            <w:r w:rsidRPr="005C4596">
              <w:rPr>
                <w:rFonts w:cs="Times New Roman"/>
                <w:sz w:val="24"/>
                <w:szCs w:val="24"/>
                <w:lang w:val="vi-VN"/>
              </w:rPr>
              <w:t>t</w:t>
            </w:r>
            <w:r w:rsidRPr="005C4596">
              <w:rPr>
                <w:rFonts w:cs="Times New Roman"/>
                <w:sz w:val="24"/>
                <w:szCs w:val="24"/>
                <w:lang w:val="nl-NL"/>
              </w:rPr>
              <w:t>rung ương chịu trách nhiệm hướng dẫn và thi hành Nghị định này./.</w:t>
            </w:r>
          </w:p>
        </w:tc>
        <w:tc>
          <w:tcPr>
            <w:tcW w:w="4536" w:type="dxa"/>
          </w:tcPr>
          <w:p w14:paraId="1B9C7C43" w14:textId="77777777" w:rsidR="00450C24" w:rsidRPr="005C4596" w:rsidRDefault="00450C24" w:rsidP="00450C24">
            <w:pPr>
              <w:spacing w:after="120"/>
              <w:jc w:val="both"/>
              <w:rPr>
                <w:rFonts w:cs="Times New Roman"/>
                <w:sz w:val="24"/>
                <w:szCs w:val="24"/>
              </w:rPr>
            </w:pPr>
            <w:r w:rsidRPr="005C4596">
              <w:rPr>
                <w:rFonts w:cs="Times New Roman"/>
                <w:sz w:val="24"/>
                <w:szCs w:val="24"/>
              </w:rPr>
              <w:t>Nghị định bãi bỏ</w:t>
            </w:r>
          </w:p>
          <w:p w14:paraId="42B9A6F6" w14:textId="77777777" w:rsidR="00450C24" w:rsidRPr="005C4596" w:rsidRDefault="00450C24" w:rsidP="00450C24">
            <w:pPr>
              <w:spacing w:after="120"/>
              <w:jc w:val="both"/>
              <w:rPr>
                <w:rFonts w:cs="Times New Roman"/>
                <w:sz w:val="24"/>
                <w:szCs w:val="24"/>
              </w:rPr>
            </w:pPr>
            <w:r w:rsidRPr="005C4596">
              <w:rPr>
                <w:rFonts w:cs="Times New Roman"/>
                <w:sz w:val="24"/>
                <w:szCs w:val="24"/>
              </w:rPr>
              <w:t>- Nghị định số 69/22018/NĐ-CP</w:t>
            </w:r>
          </w:p>
          <w:p w14:paraId="45748F77" w14:textId="77777777" w:rsidR="00450C24" w:rsidRPr="005C4596" w:rsidRDefault="00450C24" w:rsidP="00450C24">
            <w:pPr>
              <w:spacing w:after="120"/>
              <w:jc w:val="both"/>
              <w:rPr>
                <w:rFonts w:cs="Times New Roman"/>
                <w:sz w:val="24"/>
                <w:szCs w:val="24"/>
              </w:rPr>
            </w:pPr>
            <w:r w:rsidRPr="005C4596">
              <w:rPr>
                <w:rFonts w:cs="Times New Roman"/>
                <w:sz w:val="24"/>
                <w:szCs w:val="24"/>
              </w:rPr>
              <w:t>- Bãi bỏ các điều khoản tương ứng với các thủ tục hành chính tại Nghị định 146/2025/NĐ-CP đã được đề xuất bãi bỏ tại dự thảo này, cụ thể gồm:</w:t>
            </w:r>
          </w:p>
          <w:p w14:paraId="24582064" w14:textId="23562C1F" w:rsidR="00450C24" w:rsidRPr="005C4596" w:rsidRDefault="00450C24" w:rsidP="00450C24">
            <w:pPr>
              <w:spacing w:after="120"/>
              <w:jc w:val="both"/>
              <w:rPr>
                <w:rFonts w:cs="Times New Roman"/>
                <w:sz w:val="24"/>
                <w:szCs w:val="24"/>
              </w:rPr>
            </w:pPr>
            <w:r w:rsidRPr="005C4596">
              <w:rPr>
                <w:rFonts w:cs="Times New Roman"/>
                <w:sz w:val="24"/>
                <w:szCs w:val="24"/>
              </w:rPr>
              <w:t xml:space="preserve">+ </w:t>
            </w:r>
            <w:r>
              <w:rPr>
                <w:rFonts w:cs="Times New Roman"/>
                <w:sz w:val="24"/>
                <w:szCs w:val="24"/>
              </w:rPr>
              <w:t>V</w:t>
            </w:r>
            <w:r w:rsidRPr="005C4596">
              <w:rPr>
                <w:rFonts w:cs="Times New Roman"/>
                <w:sz w:val="24"/>
                <w:szCs w:val="24"/>
              </w:rPr>
              <w:t>iệc cấp giấy phép đối với hàng hóa có ảnh hưởng đến quốc phòng, an ninh</w:t>
            </w:r>
          </w:p>
          <w:p w14:paraId="4887D733" w14:textId="2D1FC6AD" w:rsidR="00450C24" w:rsidRPr="005C4596" w:rsidRDefault="00450C24" w:rsidP="00450C24">
            <w:pPr>
              <w:spacing w:after="120"/>
              <w:jc w:val="both"/>
              <w:rPr>
                <w:rFonts w:cs="Times New Roman"/>
                <w:sz w:val="24"/>
                <w:szCs w:val="24"/>
              </w:rPr>
            </w:pPr>
            <w:r w:rsidRPr="005C4596">
              <w:rPr>
                <w:rFonts w:cs="Times New Roman"/>
                <w:sz w:val="24"/>
                <w:szCs w:val="24"/>
              </w:rPr>
              <w:t>+ Việc cấp giấy phép cho thương nhân trước khi thực hiện hợp đồng đại lý.</w:t>
            </w:r>
          </w:p>
        </w:tc>
      </w:tr>
      <w:tr w:rsidR="00450C24" w:rsidRPr="005C4596" w14:paraId="005529E3" w14:textId="77777777" w:rsidTr="007B7EC2">
        <w:tc>
          <w:tcPr>
            <w:tcW w:w="5098" w:type="dxa"/>
          </w:tcPr>
          <w:p w14:paraId="67648A8D" w14:textId="77777777"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t>Phụ lục I. Danh mục hàng hóa cấm xuất khẩu, cấm nhập khẩu</w:t>
            </w:r>
          </w:p>
          <w:p w14:paraId="13DDAED3" w14:textId="77777777" w:rsidR="00450C24" w:rsidRPr="005C4596" w:rsidRDefault="00450C24" w:rsidP="00450C24">
            <w:pPr>
              <w:pStyle w:val="NormalWeb"/>
              <w:spacing w:before="0" w:after="120"/>
              <w:ind w:firstLine="567"/>
              <w:jc w:val="both"/>
              <w:rPr>
                <w:rFonts w:ascii="Times New Roman" w:hAnsi="Times New Roman"/>
                <w:lang w:val="nl-NL"/>
              </w:rPr>
            </w:pPr>
          </w:p>
          <w:p w14:paraId="594A8D66" w14:textId="6A79405D" w:rsidR="00450C24" w:rsidRPr="005C4596" w:rsidRDefault="00450C24" w:rsidP="00450C24">
            <w:pPr>
              <w:pStyle w:val="NormalWeb"/>
              <w:spacing w:before="0" w:after="120"/>
              <w:ind w:firstLine="567"/>
              <w:jc w:val="both"/>
              <w:rPr>
                <w:rFonts w:ascii="Times New Roman" w:hAnsi="Times New Roman"/>
                <w:lang w:val="nl-NL"/>
              </w:rPr>
            </w:pPr>
          </w:p>
        </w:tc>
        <w:tc>
          <w:tcPr>
            <w:tcW w:w="5103" w:type="dxa"/>
          </w:tcPr>
          <w:p w14:paraId="58E2867B" w14:textId="77777777"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lastRenderedPageBreak/>
              <w:t>Phụ lục I. Danh mục hàng hóa cấm xuất khẩu, cấm nhập khẩu</w:t>
            </w:r>
          </w:p>
          <w:p w14:paraId="61A851A5" w14:textId="77777777" w:rsidR="00450C24" w:rsidRPr="005C4596" w:rsidRDefault="00450C24" w:rsidP="00450C24">
            <w:pPr>
              <w:pStyle w:val="NormalWeb"/>
              <w:spacing w:before="0" w:after="120"/>
              <w:ind w:firstLine="567"/>
              <w:jc w:val="both"/>
              <w:rPr>
                <w:rFonts w:ascii="Times New Roman" w:hAnsi="Times New Roman"/>
                <w:b/>
                <w:bCs/>
                <w:i/>
                <w:lang w:val="nl-NL"/>
              </w:rPr>
            </w:pPr>
          </w:p>
          <w:p w14:paraId="1C1F64AA" w14:textId="5B9FB6CA" w:rsidR="00450C24" w:rsidRPr="005C4596" w:rsidRDefault="00450C24" w:rsidP="00450C24">
            <w:pPr>
              <w:widowControl w:val="0"/>
              <w:autoSpaceDN w:val="0"/>
              <w:spacing w:after="120"/>
              <w:ind w:left="119" w:right="142"/>
              <w:jc w:val="both"/>
              <w:rPr>
                <w:rFonts w:cs="Times New Roman"/>
                <w:b/>
                <w:bCs/>
                <w:i/>
                <w:sz w:val="24"/>
                <w:szCs w:val="24"/>
                <w:lang w:val="nl-NL"/>
              </w:rPr>
            </w:pPr>
          </w:p>
        </w:tc>
        <w:tc>
          <w:tcPr>
            <w:tcW w:w="4536" w:type="dxa"/>
          </w:tcPr>
          <w:p w14:paraId="53656EDC" w14:textId="402639A0" w:rsidR="00450C24" w:rsidRPr="005C4596" w:rsidRDefault="00450C24" w:rsidP="00450C24">
            <w:pPr>
              <w:spacing w:after="120"/>
              <w:jc w:val="both"/>
              <w:rPr>
                <w:rFonts w:cs="Times New Roman"/>
                <w:sz w:val="24"/>
                <w:szCs w:val="24"/>
              </w:rPr>
            </w:pPr>
            <w:r w:rsidRPr="005C4596">
              <w:rPr>
                <w:rFonts w:cs="Times New Roman"/>
                <w:sz w:val="24"/>
                <w:szCs w:val="24"/>
              </w:rPr>
              <w:lastRenderedPageBreak/>
              <w:t>- Điều chỉnh, cập nhật tên các Bộ có thẩm quyền quản lý theo quy định hiện hành.</w:t>
            </w:r>
          </w:p>
          <w:p w14:paraId="1CA857B6" w14:textId="4BA7D726" w:rsidR="00450C24" w:rsidRDefault="00450C24" w:rsidP="00450C24">
            <w:pPr>
              <w:spacing w:after="120"/>
              <w:jc w:val="both"/>
              <w:rPr>
                <w:rFonts w:cs="Times New Roman"/>
                <w:sz w:val="24"/>
                <w:szCs w:val="24"/>
              </w:rPr>
            </w:pPr>
            <w:r w:rsidRPr="005C4596">
              <w:rPr>
                <w:rFonts w:cs="Times New Roman"/>
                <w:sz w:val="24"/>
                <w:szCs w:val="24"/>
              </w:rPr>
              <w:t xml:space="preserve">- Điều chỉnh các mặt hàng thuộc diện cấm xuất khẩu phù hợp với quy định </w:t>
            </w:r>
            <w:r>
              <w:rPr>
                <w:rFonts w:cs="Times New Roman"/>
                <w:sz w:val="24"/>
                <w:szCs w:val="24"/>
              </w:rPr>
              <w:t>hiện hành</w:t>
            </w:r>
            <w:r w:rsidRPr="005C4596">
              <w:rPr>
                <w:rFonts w:cs="Times New Roman"/>
                <w:sz w:val="24"/>
                <w:szCs w:val="24"/>
              </w:rPr>
              <w:t>.</w:t>
            </w:r>
          </w:p>
          <w:p w14:paraId="12D73537" w14:textId="720D04AF" w:rsidR="00450C24" w:rsidRPr="005C4596" w:rsidRDefault="00450C24" w:rsidP="00450C24">
            <w:pPr>
              <w:spacing w:after="120"/>
              <w:jc w:val="both"/>
              <w:rPr>
                <w:rFonts w:cs="Times New Roman"/>
                <w:sz w:val="24"/>
                <w:szCs w:val="24"/>
              </w:rPr>
            </w:pPr>
            <w:r>
              <w:rPr>
                <w:rFonts w:cs="Times New Roman"/>
                <w:sz w:val="24"/>
                <w:szCs w:val="24"/>
              </w:rPr>
              <w:lastRenderedPageBreak/>
              <w:t xml:space="preserve">- Đối với nhóm hàng tiêu dùng đã qua sử dụng: </w:t>
            </w:r>
            <w:r w:rsidRPr="005C4596">
              <w:rPr>
                <w:rFonts w:cs="Times New Roman"/>
                <w:sz w:val="24"/>
                <w:szCs w:val="24"/>
              </w:rPr>
              <w:t xml:space="preserve">Viết gọn lại thành hai nhóm hàng tiêu dùng đã qua sử dụng và phương tiện đã qua sử dụng (không bao gồm ô tô). Việc chi tiết các nhóm hàng do Bộ Công Thương thực hiện theo quy định tại Điều 5 Nghị định.  </w:t>
            </w:r>
          </w:p>
          <w:p w14:paraId="59C7C41C" w14:textId="77777777" w:rsidR="00450C24" w:rsidRDefault="00450C24" w:rsidP="00F772F0">
            <w:pPr>
              <w:spacing w:after="120"/>
              <w:jc w:val="both"/>
              <w:rPr>
                <w:rFonts w:cs="Times New Roman"/>
                <w:sz w:val="24"/>
                <w:szCs w:val="24"/>
              </w:rPr>
            </w:pPr>
            <w:r>
              <w:rPr>
                <w:rFonts w:cs="Times New Roman"/>
                <w:sz w:val="24"/>
                <w:szCs w:val="24"/>
              </w:rPr>
              <w:t xml:space="preserve">- </w:t>
            </w:r>
            <w:r w:rsidRPr="005C4596">
              <w:rPr>
                <w:rFonts w:cs="Times New Roman"/>
                <w:sz w:val="24"/>
                <w:szCs w:val="24"/>
              </w:rPr>
              <w:t>Chuyển nhóm thiết bị y tế đã qua sử dụng sang Bộ Y tế quản lý đảm bảo phù hợp với chức năng nhiệm vụ của các Bộ.</w:t>
            </w:r>
          </w:p>
          <w:p w14:paraId="7B6582BB" w14:textId="43644C21" w:rsidR="00897A13" w:rsidRPr="005C4596" w:rsidRDefault="00897A13" w:rsidP="00F772F0">
            <w:pPr>
              <w:spacing w:after="120"/>
              <w:jc w:val="both"/>
              <w:rPr>
                <w:rFonts w:cs="Times New Roman"/>
                <w:sz w:val="24"/>
                <w:szCs w:val="24"/>
              </w:rPr>
            </w:pPr>
            <w:r>
              <w:rPr>
                <w:rFonts w:cs="Times New Roman"/>
                <w:sz w:val="24"/>
                <w:szCs w:val="24"/>
              </w:rPr>
              <w:t>- Tiếp thu, chỉnh sửa theo ý kiến góp ý của các Bộ</w:t>
            </w:r>
          </w:p>
        </w:tc>
      </w:tr>
      <w:tr w:rsidR="00450C24" w:rsidRPr="005C4596" w14:paraId="0929DFAC" w14:textId="77777777" w:rsidTr="007B7EC2">
        <w:tc>
          <w:tcPr>
            <w:tcW w:w="5098" w:type="dxa"/>
          </w:tcPr>
          <w:p w14:paraId="7319E366" w14:textId="6C8FC1D2"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lastRenderedPageBreak/>
              <w:t>Phụ lục III. Danh mục hàng hóa xuất khẩu, nhập khẩu theo Giấy phép, theo điều kiện</w:t>
            </w:r>
          </w:p>
        </w:tc>
        <w:tc>
          <w:tcPr>
            <w:tcW w:w="5103" w:type="dxa"/>
          </w:tcPr>
          <w:p w14:paraId="4335C0C8" w14:textId="132EC4F9"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t>Phụ lục III. Danh mục hàng hóa xuất khẩu, nhập khẩu theo Giấy phép, theo điều kiện</w:t>
            </w:r>
          </w:p>
        </w:tc>
        <w:tc>
          <w:tcPr>
            <w:tcW w:w="4536" w:type="dxa"/>
          </w:tcPr>
          <w:p w14:paraId="645FA72B" w14:textId="77777777" w:rsidR="00450C24" w:rsidRPr="005C4596" w:rsidRDefault="00450C24" w:rsidP="00450C24">
            <w:pPr>
              <w:spacing w:after="120"/>
              <w:jc w:val="both"/>
              <w:rPr>
                <w:rFonts w:cs="Times New Roman"/>
                <w:sz w:val="24"/>
                <w:szCs w:val="24"/>
              </w:rPr>
            </w:pPr>
            <w:r w:rsidRPr="005C4596">
              <w:rPr>
                <w:rFonts w:cs="Times New Roman"/>
                <w:sz w:val="24"/>
                <w:szCs w:val="24"/>
              </w:rPr>
              <w:t>- Điều chỉnh, cập nhật tên các Bộ có thẩm quyền quản lý theo quy định hiện hành.</w:t>
            </w:r>
          </w:p>
          <w:p w14:paraId="2489A7A1" w14:textId="77777777" w:rsidR="00450C24" w:rsidRPr="005C4596" w:rsidRDefault="00450C24" w:rsidP="00450C24">
            <w:pPr>
              <w:spacing w:after="120"/>
              <w:jc w:val="both"/>
              <w:rPr>
                <w:rFonts w:cs="Times New Roman"/>
                <w:sz w:val="24"/>
                <w:szCs w:val="24"/>
              </w:rPr>
            </w:pPr>
            <w:r w:rsidRPr="005C4596">
              <w:rPr>
                <w:rFonts w:cs="Times New Roman"/>
                <w:sz w:val="24"/>
                <w:szCs w:val="24"/>
              </w:rPr>
              <w:t>- Cập nhật lại toàn bộ các hàng hóa xuất khẩu, nhập khẩu theo Giấy phép, theo điều kiện do các Bộ quản lý.</w:t>
            </w:r>
          </w:p>
          <w:p w14:paraId="0727621A" w14:textId="77777777" w:rsidR="00450C24" w:rsidRDefault="00450C24" w:rsidP="00450C24">
            <w:pPr>
              <w:spacing w:after="120"/>
              <w:jc w:val="both"/>
              <w:rPr>
                <w:rFonts w:cs="Times New Roman"/>
                <w:sz w:val="24"/>
                <w:szCs w:val="24"/>
              </w:rPr>
            </w:pPr>
            <w:r w:rsidRPr="005C4596">
              <w:rPr>
                <w:rFonts w:cs="Times New Roman"/>
                <w:sz w:val="24"/>
                <w:szCs w:val="24"/>
              </w:rPr>
              <w:t>- Bỏ hình thức quản lý đối với từng mặt hàng do Phụ lục đã điều chỉnh hình thức quản lý chung là giấy phép, điều kiện. Chi tiết cụ thể biện pháp quản lý các mặt hàng được quy định tại Pháp luật quản lý chuyên ngành.</w:t>
            </w:r>
          </w:p>
          <w:p w14:paraId="003194E6" w14:textId="0CEB22F7" w:rsidR="00897A13" w:rsidRPr="005C4596" w:rsidRDefault="00897A13" w:rsidP="00450C24">
            <w:pPr>
              <w:spacing w:after="120"/>
              <w:jc w:val="both"/>
              <w:rPr>
                <w:rFonts w:cs="Times New Roman"/>
                <w:sz w:val="24"/>
                <w:szCs w:val="24"/>
              </w:rPr>
            </w:pPr>
            <w:r>
              <w:rPr>
                <w:rFonts w:cs="Times New Roman"/>
                <w:sz w:val="24"/>
                <w:szCs w:val="24"/>
              </w:rPr>
              <w:t>- Tiếp thu, chỉnh sửa theo ý kiến góp ý của các Bộ</w:t>
            </w:r>
          </w:p>
        </w:tc>
      </w:tr>
      <w:tr w:rsidR="00450C24" w:rsidRPr="005C4596" w14:paraId="397ED974" w14:textId="77777777" w:rsidTr="007B7EC2">
        <w:tc>
          <w:tcPr>
            <w:tcW w:w="5098" w:type="dxa"/>
          </w:tcPr>
          <w:p w14:paraId="38B1ABF1" w14:textId="216CDB8F"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t>Phụ lục V</w:t>
            </w:r>
            <w:r>
              <w:rPr>
                <w:rFonts w:ascii="Times New Roman" w:hAnsi="Times New Roman"/>
                <w:b/>
                <w:bCs/>
                <w:lang w:val="nl-NL"/>
              </w:rPr>
              <w:t>I</w:t>
            </w:r>
            <w:r w:rsidRPr="005C4596">
              <w:rPr>
                <w:rFonts w:ascii="Times New Roman" w:hAnsi="Times New Roman"/>
                <w:b/>
                <w:bCs/>
                <w:lang w:val="nl-NL"/>
              </w:rPr>
              <w:t>. Danh mục hàng hóa cấm kinh doanh tạm nhập, tái xuất, chuyển khẩu</w:t>
            </w:r>
          </w:p>
        </w:tc>
        <w:tc>
          <w:tcPr>
            <w:tcW w:w="5103" w:type="dxa"/>
          </w:tcPr>
          <w:p w14:paraId="131E1917" w14:textId="682FB990"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t>Phụ lục V. Danh mục hàng hóa cấm kinh doanh tạm nhập, tái xuất, chuyển khẩu</w:t>
            </w:r>
          </w:p>
        </w:tc>
        <w:tc>
          <w:tcPr>
            <w:tcW w:w="4536" w:type="dxa"/>
          </w:tcPr>
          <w:p w14:paraId="57519F79" w14:textId="77777777" w:rsidR="00450C24" w:rsidRPr="005C4596" w:rsidRDefault="00450C24" w:rsidP="00450C24">
            <w:pPr>
              <w:spacing w:after="120"/>
              <w:jc w:val="both"/>
              <w:rPr>
                <w:rFonts w:cs="Times New Roman"/>
                <w:sz w:val="24"/>
                <w:szCs w:val="24"/>
              </w:rPr>
            </w:pPr>
            <w:r w:rsidRPr="005C4596">
              <w:rPr>
                <w:rFonts w:cs="Times New Roman"/>
                <w:sz w:val="24"/>
                <w:szCs w:val="24"/>
              </w:rPr>
              <w:t>Chuẩn hóa mã HS theo quy định tại Thông tư số 31/2022/TT-BTC</w:t>
            </w:r>
          </w:p>
          <w:p w14:paraId="04B54759" w14:textId="0AE13B6C" w:rsidR="00450C24" w:rsidRPr="005C4596" w:rsidRDefault="00450C24" w:rsidP="00450C24">
            <w:pPr>
              <w:spacing w:after="120"/>
              <w:jc w:val="both"/>
              <w:rPr>
                <w:rFonts w:cs="Times New Roman"/>
                <w:sz w:val="24"/>
                <w:szCs w:val="24"/>
              </w:rPr>
            </w:pPr>
            <w:r w:rsidRPr="005C4596">
              <w:rPr>
                <w:rFonts w:cs="Times New Roman"/>
                <w:sz w:val="24"/>
                <w:szCs w:val="24"/>
              </w:rPr>
              <w:t xml:space="preserve">Giữ nguyên diện mặt hàng như tại Nghị định số 69, bổ sung nhóm hàng thuốc lá </w:t>
            </w:r>
            <w:r>
              <w:rPr>
                <w:rFonts w:cs="Times New Roman"/>
                <w:sz w:val="24"/>
                <w:szCs w:val="24"/>
              </w:rPr>
              <w:t>điện tử, thuốc lá nung nóng</w:t>
            </w:r>
            <w:r w:rsidRPr="005C4596">
              <w:rPr>
                <w:rFonts w:cs="Times New Roman"/>
                <w:sz w:val="24"/>
                <w:szCs w:val="24"/>
              </w:rPr>
              <w:t xml:space="preserve"> thuộc mã HS 2404 để </w:t>
            </w:r>
            <w:r w:rsidRPr="005C4596">
              <w:rPr>
                <w:rFonts w:cs="Times New Roman"/>
                <w:sz w:val="24"/>
                <w:szCs w:val="24"/>
              </w:rPr>
              <w:lastRenderedPageBreak/>
              <w:t>thực hiện quy định tại Nghị quyết 173/2024/QH15</w:t>
            </w:r>
          </w:p>
        </w:tc>
      </w:tr>
      <w:tr w:rsidR="00450C24" w:rsidRPr="005C4596" w14:paraId="306E8575" w14:textId="77777777" w:rsidTr="007B7EC2">
        <w:tc>
          <w:tcPr>
            <w:tcW w:w="5098" w:type="dxa"/>
          </w:tcPr>
          <w:p w14:paraId="3A28C1D3" w14:textId="0E9D0DCB"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lastRenderedPageBreak/>
              <w:t>Phụ lục VII, VIII</w:t>
            </w:r>
            <w:r>
              <w:rPr>
                <w:rFonts w:ascii="Times New Roman" w:hAnsi="Times New Roman"/>
                <w:b/>
                <w:bCs/>
                <w:lang w:val="nl-NL"/>
              </w:rPr>
              <w:t>, IX</w:t>
            </w:r>
          </w:p>
        </w:tc>
        <w:tc>
          <w:tcPr>
            <w:tcW w:w="5103" w:type="dxa"/>
          </w:tcPr>
          <w:p w14:paraId="48A08B73" w14:textId="0CCDCA98" w:rsidR="00450C24" w:rsidRPr="005C4596" w:rsidRDefault="00450C24" w:rsidP="00450C24">
            <w:pPr>
              <w:pStyle w:val="NormalWeb"/>
              <w:spacing w:before="0" w:after="120"/>
              <w:ind w:firstLine="567"/>
              <w:jc w:val="both"/>
              <w:rPr>
                <w:rFonts w:ascii="Times New Roman" w:hAnsi="Times New Roman"/>
                <w:b/>
                <w:bCs/>
                <w:lang w:val="nl-NL"/>
              </w:rPr>
            </w:pPr>
            <w:r w:rsidRPr="005C4596">
              <w:rPr>
                <w:rFonts w:ascii="Times New Roman" w:hAnsi="Times New Roman"/>
                <w:b/>
                <w:bCs/>
                <w:lang w:val="nl-NL"/>
              </w:rPr>
              <w:t>Phụ lục VII, VIII</w:t>
            </w:r>
            <w:r>
              <w:rPr>
                <w:rFonts w:ascii="Times New Roman" w:hAnsi="Times New Roman"/>
                <w:b/>
                <w:bCs/>
                <w:lang w:val="nl-NL"/>
              </w:rPr>
              <w:t>, IX</w:t>
            </w:r>
          </w:p>
        </w:tc>
        <w:tc>
          <w:tcPr>
            <w:tcW w:w="4536" w:type="dxa"/>
          </w:tcPr>
          <w:p w14:paraId="0000A5FD" w14:textId="77777777" w:rsidR="00450C24" w:rsidRPr="005C4596" w:rsidRDefault="00450C24" w:rsidP="00450C24">
            <w:pPr>
              <w:spacing w:after="120"/>
              <w:jc w:val="both"/>
              <w:rPr>
                <w:rFonts w:cs="Times New Roman"/>
                <w:sz w:val="24"/>
                <w:szCs w:val="24"/>
              </w:rPr>
            </w:pPr>
            <w:r w:rsidRPr="005C4596">
              <w:rPr>
                <w:rFonts w:cs="Times New Roman"/>
                <w:sz w:val="24"/>
                <w:szCs w:val="24"/>
              </w:rPr>
              <w:t>Chuẩn hóa mã HS theo quy định tại Thông tư số 31/2022/TT-BTC</w:t>
            </w:r>
          </w:p>
          <w:p w14:paraId="5212A5C6" w14:textId="3509656A" w:rsidR="00450C24" w:rsidRPr="005C4596" w:rsidRDefault="00450C24" w:rsidP="00450C24">
            <w:pPr>
              <w:spacing w:after="120"/>
              <w:jc w:val="both"/>
              <w:rPr>
                <w:rFonts w:cs="Times New Roman"/>
                <w:sz w:val="24"/>
                <w:szCs w:val="24"/>
              </w:rPr>
            </w:pPr>
            <w:r w:rsidRPr="005C4596">
              <w:rPr>
                <w:rFonts w:cs="Times New Roman"/>
                <w:sz w:val="24"/>
                <w:szCs w:val="24"/>
              </w:rPr>
              <w:t>Giữ nguyên diện mặt hàng như tại Nghị định số 69.</w:t>
            </w:r>
          </w:p>
        </w:tc>
      </w:tr>
    </w:tbl>
    <w:p w14:paraId="44993B79" w14:textId="77777777" w:rsidR="00736A4F" w:rsidRPr="005C4596" w:rsidRDefault="00736A4F" w:rsidP="005C4596">
      <w:pPr>
        <w:spacing w:after="120" w:line="240" w:lineRule="auto"/>
        <w:jc w:val="both"/>
        <w:rPr>
          <w:rFonts w:cs="Times New Roman"/>
          <w:sz w:val="24"/>
          <w:szCs w:val="24"/>
        </w:rPr>
      </w:pPr>
    </w:p>
    <w:sectPr w:rsidR="00736A4F" w:rsidRPr="005C4596" w:rsidSect="00DC0AD4">
      <w:headerReference w:type="default" r:id="rId7"/>
      <w:pgSz w:w="16840" w:h="11907" w:orient="landscape" w:code="9"/>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C1C58" w14:textId="77777777" w:rsidR="00DB37EC" w:rsidRDefault="00DB37EC" w:rsidP="002C4E83">
      <w:pPr>
        <w:spacing w:after="0" w:line="240" w:lineRule="auto"/>
      </w:pPr>
      <w:r>
        <w:separator/>
      </w:r>
    </w:p>
  </w:endnote>
  <w:endnote w:type="continuationSeparator" w:id="0">
    <w:p w14:paraId="303088B3" w14:textId="77777777" w:rsidR="00DB37EC" w:rsidRDefault="00DB37EC" w:rsidP="002C4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FB7CF" w14:textId="77777777" w:rsidR="00DB37EC" w:rsidRDefault="00DB37EC" w:rsidP="002C4E83">
      <w:pPr>
        <w:spacing w:after="0" w:line="240" w:lineRule="auto"/>
      </w:pPr>
      <w:r>
        <w:separator/>
      </w:r>
    </w:p>
  </w:footnote>
  <w:footnote w:type="continuationSeparator" w:id="0">
    <w:p w14:paraId="5AFFB8A4" w14:textId="77777777" w:rsidR="00DB37EC" w:rsidRDefault="00DB37EC" w:rsidP="002C4E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551259"/>
      <w:docPartObj>
        <w:docPartGallery w:val="Page Numbers (Top of Page)"/>
        <w:docPartUnique/>
      </w:docPartObj>
    </w:sdtPr>
    <w:sdtEndPr>
      <w:rPr>
        <w:noProof/>
      </w:rPr>
    </w:sdtEndPr>
    <w:sdtContent>
      <w:p w14:paraId="5A78952C" w14:textId="2C128865" w:rsidR="002C4E83" w:rsidRDefault="002C4E83">
        <w:pPr>
          <w:pStyle w:val="Header"/>
          <w:jc w:val="center"/>
        </w:pPr>
        <w:r w:rsidRPr="002C4E83">
          <w:rPr>
            <w:sz w:val="22"/>
          </w:rPr>
          <w:fldChar w:fldCharType="begin"/>
        </w:r>
        <w:r w:rsidRPr="002C4E83">
          <w:rPr>
            <w:sz w:val="22"/>
          </w:rPr>
          <w:instrText xml:space="preserve"> PAGE   \* MERGEFORMAT </w:instrText>
        </w:r>
        <w:r w:rsidRPr="002C4E83">
          <w:rPr>
            <w:sz w:val="22"/>
          </w:rPr>
          <w:fldChar w:fldCharType="separate"/>
        </w:r>
        <w:r w:rsidRPr="002C4E83">
          <w:rPr>
            <w:noProof/>
            <w:sz w:val="22"/>
          </w:rPr>
          <w:t>2</w:t>
        </w:r>
        <w:r w:rsidRPr="002C4E83">
          <w:rPr>
            <w:noProof/>
            <w:sz w:val="22"/>
          </w:rPr>
          <w:fldChar w:fldCharType="end"/>
        </w:r>
      </w:p>
    </w:sdtContent>
  </w:sdt>
  <w:p w14:paraId="097D15EE" w14:textId="77777777" w:rsidR="002C4E83" w:rsidRDefault="002C4E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37827"/>
    <w:multiLevelType w:val="hybridMultilevel"/>
    <w:tmpl w:val="0A549BA2"/>
    <w:lvl w:ilvl="0" w:tplc="EFA405B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19382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35D"/>
    <w:rsid w:val="000004DF"/>
    <w:rsid w:val="0000433A"/>
    <w:rsid w:val="0000557F"/>
    <w:rsid w:val="000055BE"/>
    <w:rsid w:val="00010374"/>
    <w:rsid w:val="00010679"/>
    <w:rsid w:val="0001161E"/>
    <w:rsid w:val="00013156"/>
    <w:rsid w:val="00014F45"/>
    <w:rsid w:val="00016F25"/>
    <w:rsid w:val="000223CD"/>
    <w:rsid w:val="00030B43"/>
    <w:rsid w:val="00032C03"/>
    <w:rsid w:val="00036052"/>
    <w:rsid w:val="00037100"/>
    <w:rsid w:val="00037922"/>
    <w:rsid w:val="00045B1C"/>
    <w:rsid w:val="0005420F"/>
    <w:rsid w:val="00056627"/>
    <w:rsid w:val="00057FBD"/>
    <w:rsid w:val="0006023F"/>
    <w:rsid w:val="00065296"/>
    <w:rsid w:val="00065813"/>
    <w:rsid w:val="00071D43"/>
    <w:rsid w:val="000900E8"/>
    <w:rsid w:val="000901CD"/>
    <w:rsid w:val="00097C81"/>
    <w:rsid w:val="000A2D45"/>
    <w:rsid w:val="000B09E6"/>
    <w:rsid w:val="000B0FE1"/>
    <w:rsid w:val="000B1441"/>
    <w:rsid w:val="000C7688"/>
    <w:rsid w:val="000E6444"/>
    <w:rsid w:val="000F14BF"/>
    <w:rsid w:val="00122F1A"/>
    <w:rsid w:val="001249CA"/>
    <w:rsid w:val="00130C7E"/>
    <w:rsid w:val="0013370F"/>
    <w:rsid w:val="001355B5"/>
    <w:rsid w:val="00142724"/>
    <w:rsid w:val="00142868"/>
    <w:rsid w:val="0014701E"/>
    <w:rsid w:val="001644C3"/>
    <w:rsid w:val="0016528A"/>
    <w:rsid w:val="00175854"/>
    <w:rsid w:val="00176C08"/>
    <w:rsid w:val="00180274"/>
    <w:rsid w:val="00180566"/>
    <w:rsid w:val="0019048D"/>
    <w:rsid w:val="001914F4"/>
    <w:rsid w:val="00192409"/>
    <w:rsid w:val="00194A89"/>
    <w:rsid w:val="001A58BC"/>
    <w:rsid w:val="001B2862"/>
    <w:rsid w:val="001D37D8"/>
    <w:rsid w:val="001E63A7"/>
    <w:rsid w:val="0021564A"/>
    <w:rsid w:val="002164AF"/>
    <w:rsid w:val="00217B40"/>
    <w:rsid w:val="00222755"/>
    <w:rsid w:val="00227145"/>
    <w:rsid w:val="0024424D"/>
    <w:rsid w:val="00246B7F"/>
    <w:rsid w:val="00273442"/>
    <w:rsid w:val="00290843"/>
    <w:rsid w:val="002B792C"/>
    <w:rsid w:val="002C4E83"/>
    <w:rsid w:val="002C72E9"/>
    <w:rsid w:val="002D3320"/>
    <w:rsid w:val="002D6052"/>
    <w:rsid w:val="002E6120"/>
    <w:rsid w:val="00315365"/>
    <w:rsid w:val="0032217B"/>
    <w:rsid w:val="00336D16"/>
    <w:rsid w:val="003455AD"/>
    <w:rsid w:val="00347E23"/>
    <w:rsid w:val="00360AF8"/>
    <w:rsid w:val="00360D4D"/>
    <w:rsid w:val="00361194"/>
    <w:rsid w:val="00361C1E"/>
    <w:rsid w:val="00383741"/>
    <w:rsid w:val="0039668C"/>
    <w:rsid w:val="00396A93"/>
    <w:rsid w:val="0039701C"/>
    <w:rsid w:val="003A7543"/>
    <w:rsid w:val="003B76E0"/>
    <w:rsid w:val="003D1B3C"/>
    <w:rsid w:val="003D47F6"/>
    <w:rsid w:val="003D78B2"/>
    <w:rsid w:val="003E01F4"/>
    <w:rsid w:val="003E454F"/>
    <w:rsid w:val="003E5463"/>
    <w:rsid w:val="003F2607"/>
    <w:rsid w:val="003F4C22"/>
    <w:rsid w:val="004024FD"/>
    <w:rsid w:val="004040F4"/>
    <w:rsid w:val="00420924"/>
    <w:rsid w:val="00421E87"/>
    <w:rsid w:val="00450C24"/>
    <w:rsid w:val="004650E4"/>
    <w:rsid w:val="00473540"/>
    <w:rsid w:val="00481128"/>
    <w:rsid w:val="00484F55"/>
    <w:rsid w:val="00485517"/>
    <w:rsid w:val="00486698"/>
    <w:rsid w:val="004913D2"/>
    <w:rsid w:val="004A08A5"/>
    <w:rsid w:val="004A1553"/>
    <w:rsid w:val="004B32FC"/>
    <w:rsid w:val="004D2F25"/>
    <w:rsid w:val="004E5F22"/>
    <w:rsid w:val="004E75E7"/>
    <w:rsid w:val="004F0489"/>
    <w:rsid w:val="004F2043"/>
    <w:rsid w:val="00514626"/>
    <w:rsid w:val="0051787B"/>
    <w:rsid w:val="00530D83"/>
    <w:rsid w:val="00530EC8"/>
    <w:rsid w:val="00546954"/>
    <w:rsid w:val="00553FB5"/>
    <w:rsid w:val="00557C31"/>
    <w:rsid w:val="00560AF0"/>
    <w:rsid w:val="005718D6"/>
    <w:rsid w:val="005727BB"/>
    <w:rsid w:val="005905A3"/>
    <w:rsid w:val="005925DB"/>
    <w:rsid w:val="0059670D"/>
    <w:rsid w:val="005B3B72"/>
    <w:rsid w:val="005B4D77"/>
    <w:rsid w:val="005B54BA"/>
    <w:rsid w:val="005C4596"/>
    <w:rsid w:val="005C79FC"/>
    <w:rsid w:val="006031C3"/>
    <w:rsid w:val="006242B2"/>
    <w:rsid w:val="00626E9D"/>
    <w:rsid w:val="00627529"/>
    <w:rsid w:val="006372BE"/>
    <w:rsid w:val="00643AF0"/>
    <w:rsid w:val="00643E05"/>
    <w:rsid w:val="006460DE"/>
    <w:rsid w:val="00674432"/>
    <w:rsid w:val="006A785F"/>
    <w:rsid w:val="006B09F4"/>
    <w:rsid w:val="006B42F6"/>
    <w:rsid w:val="006B48A0"/>
    <w:rsid w:val="006B7113"/>
    <w:rsid w:val="006C1CE1"/>
    <w:rsid w:val="006E64C2"/>
    <w:rsid w:val="006F086B"/>
    <w:rsid w:val="006F1EA5"/>
    <w:rsid w:val="0070329E"/>
    <w:rsid w:val="0071247F"/>
    <w:rsid w:val="00712579"/>
    <w:rsid w:val="007173A5"/>
    <w:rsid w:val="007211E3"/>
    <w:rsid w:val="00736A4F"/>
    <w:rsid w:val="0074035D"/>
    <w:rsid w:val="00747855"/>
    <w:rsid w:val="00751778"/>
    <w:rsid w:val="00757700"/>
    <w:rsid w:val="007646E8"/>
    <w:rsid w:val="00764FA8"/>
    <w:rsid w:val="007674CD"/>
    <w:rsid w:val="00775237"/>
    <w:rsid w:val="00785A06"/>
    <w:rsid w:val="00786864"/>
    <w:rsid w:val="00794D78"/>
    <w:rsid w:val="007A0665"/>
    <w:rsid w:val="007A0C54"/>
    <w:rsid w:val="007A7834"/>
    <w:rsid w:val="007B7EC2"/>
    <w:rsid w:val="007D4758"/>
    <w:rsid w:val="007D75CA"/>
    <w:rsid w:val="007E2FC8"/>
    <w:rsid w:val="007E44F9"/>
    <w:rsid w:val="007E71DD"/>
    <w:rsid w:val="007E7F36"/>
    <w:rsid w:val="007F2AAD"/>
    <w:rsid w:val="007F6B37"/>
    <w:rsid w:val="007F776A"/>
    <w:rsid w:val="00800903"/>
    <w:rsid w:val="00802F18"/>
    <w:rsid w:val="0081617E"/>
    <w:rsid w:val="00837D2E"/>
    <w:rsid w:val="008424CE"/>
    <w:rsid w:val="00842D6A"/>
    <w:rsid w:val="00843B57"/>
    <w:rsid w:val="008463C5"/>
    <w:rsid w:val="00851EF1"/>
    <w:rsid w:val="0086788A"/>
    <w:rsid w:val="00867F29"/>
    <w:rsid w:val="0087070B"/>
    <w:rsid w:val="0087720B"/>
    <w:rsid w:val="00890C5A"/>
    <w:rsid w:val="00892FA3"/>
    <w:rsid w:val="00897A13"/>
    <w:rsid w:val="008B6381"/>
    <w:rsid w:val="008C37D8"/>
    <w:rsid w:val="008E61FA"/>
    <w:rsid w:val="008E78B5"/>
    <w:rsid w:val="008F12A2"/>
    <w:rsid w:val="008F353C"/>
    <w:rsid w:val="008F48EB"/>
    <w:rsid w:val="00903701"/>
    <w:rsid w:val="00913C18"/>
    <w:rsid w:val="00934523"/>
    <w:rsid w:val="00956B47"/>
    <w:rsid w:val="00956B8F"/>
    <w:rsid w:val="009674C7"/>
    <w:rsid w:val="00985B1B"/>
    <w:rsid w:val="00991494"/>
    <w:rsid w:val="00996A30"/>
    <w:rsid w:val="009A183A"/>
    <w:rsid w:val="009A3AB4"/>
    <w:rsid w:val="009A44C5"/>
    <w:rsid w:val="009A4739"/>
    <w:rsid w:val="009A631D"/>
    <w:rsid w:val="009A77F0"/>
    <w:rsid w:val="009B013F"/>
    <w:rsid w:val="009B131E"/>
    <w:rsid w:val="009B2F72"/>
    <w:rsid w:val="009C2AA1"/>
    <w:rsid w:val="009D7E8E"/>
    <w:rsid w:val="009F2538"/>
    <w:rsid w:val="009F49A8"/>
    <w:rsid w:val="00A22793"/>
    <w:rsid w:val="00A302AD"/>
    <w:rsid w:val="00A31499"/>
    <w:rsid w:val="00A36C5C"/>
    <w:rsid w:val="00A42061"/>
    <w:rsid w:val="00A54440"/>
    <w:rsid w:val="00A54B6B"/>
    <w:rsid w:val="00A60560"/>
    <w:rsid w:val="00A71D17"/>
    <w:rsid w:val="00A72F90"/>
    <w:rsid w:val="00A7318F"/>
    <w:rsid w:val="00A75100"/>
    <w:rsid w:val="00A751B0"/>
    <w:rsid w:val="00A8779F"/>
    <w:rsid w:val="00A87A5C"/>
    <w:rsid w:val="00AA5037"/>
    <w:rsid w:val="00AB1D7E"/>
    <w:rsid w:val="00AB3E02"/>
    <w:rsid w:val="00AC1ABF"/>
    <w:rsid w:val="00AC5DAD"/>
    <w:rsid w:val="00AD4582"/>
    <w:rsid w:val="00AF1831"/>
    <w:rsid w:val="00B024BA"/>
    <w:rsid w:val="00B10392"/>
    <w:rsid w:val="00B14253"/>
    <w:rsid w:val="00B17633"/>
    <w:rsid w:val="00B262B0"/>
    <w:rsid w:val="00B315AE"/>
    <w:rsid w:val="00B33360"/>
    <w:rsid w:val="00B3387C"/>
    <w:rsid w:val="00B34452"/>
    <w:rsid w:val="00B43F4E"/>
    <w:rsid w:val="00B4612E"/>
    <w:rsid w:val="00B53BC5"/>
    <w:rsid w:val="00B54AD0"/>
    <w:rsid w:val="00B57061"/>
    <w:rsid w:val="00B65B51"/>
    <w:rsid w:val="00B73960"/>
    <w:rsid w:val="00B77D12"/>
    <w:rsid w:val="00B84633"/>
    <w:rsid w:val="00B93483"/>
    <w:rsid w:val="00B93734"/>
    <w:rsid w:val="00BA352D"/>
    <w:rsid w:val="00BB6009"/>
    <w:rsid w:val="00BC0603"/>
    <w:rsid w:val="00BC45F8"/>
    <w:rsid w:val="00BE3E63"/>
    <w:rsid w:val="00C00A49"/>
    <w:rsid w:val="00C174C9"/>
    <w:rsid w:val="00C22F37"/>
    <w:rsid w:val="00C34FBE"/>
    <w:rsid w:val="00C470C3"/>
    <w:rsid w:val="00C62789"/>
    <w:rsid w:val="00C66935"/>
    <w:rsid w:val="00C75A94"/>
    <w:rsid w:val="00C81B81"/>
    <w:rsid w:val="00C94BAA"/>
    <w:rsid w:val="00C97A12"/>
    <w:rsid w:val="00CA1C08"/>
    <w:rsid w:val="00CA3A12"/>
    <w:rsid w:val="00CA647A"/>
    <w:rsid w:val="00CC7F2F"/>
    <w:rsid w:val="00CD7194"/>
    <w:rsid w:val="00D07579"/>
    <w:rsid w:val="00D108C3"/>
    <w:rsid w:val="00D11BF5"/>
    <w:rsid w:val="00D1216D"/>
    <w:rsid w:val="00D2113D"/>
    <w:rsid w:val="00D272B4"/>
    <w:rsid w:val="00D53D86"/>
    <w:rsid w:val="00D60227"/>
    <w:rsid w:val="00D74E5C"/>
    <w:rsid w:val="00D754B2"/>
    <w:rsid w:val="00D80924"/>
    <w:rsid w:val="00D86C8C"/>
    <w:rsid w:val="00DA05B6"/>
    <w:rsid w:val="00DA1B81"/>
    <w:rsid w:val="00DA37E0"/>
    <w:rsid w:val="00DB37EC"/>
    <w:rsid w:val="00DC0AD4"/>
    <w:rsid w:val="00DD64E4"/>
    <w:rsid w:val="00E052E9"/>
    <w:rsid w:val="00E14AC7"/>
    <w:rsid w:val="00E5073B"/>
    <w:rsid w:val="00E51466"/>
    <w:rsid w:val="00E54517"/>
    <w:rsid w:val="00E70F63"/>
    <w:rsid w:val="00E730BB"/>
    <w:rsid w:val="00E87F9A"/>
    <w:rsid w:val="00E9258A"/>
    <w:rsid w:val="00E93A8C"/>
    <w:rsid w:val="00EA29E8"/>
    <w:rsid w:val="00EA460A"/>
    <w:rsid w:val="00EA5D5C"/>
    <w:rsid w:val="00EC2F7D"/>
    <w:rsid w:val="00EC5E4D"/>
    <w:rsid w:val="00EC612F"/>
    <w:rsid w:val="00ED0013"/>
    <w:rsid w:val="00ED07DB"/>
    <w:rsid w:val="00ED09D8"/>
    <w:rsid w:val="00EF6C8B"/>
    <w:rsid w:val="00EF7102"/>
    <w:rsid w:val="00F01F58"/>
    <w:rsid w:val="00F02422"/>
    <w:rsid w:val="00F0322E"/>
    <w:rsid w:val="00F05C32"/>
    <w:rsid w:val="00F1054D"/>
    <w:rsid w:val="00F1128D"/>
    <w:rsid w:val="00F2016A"/>
    <w:rsid w:val="00F2409D"/>
    <w:rsid w:val="00F248E3"/>
    <w:rsid w:val="00F25D4C"/>
    <w:rsid w:val="00F2773D"/>
    <w:rsid w:val="00F31B7C"/>
    <w:rsid w:val="00F518CC"/>
    <w:rsid w:val="00F6073B"/>
    <w:rsid w:val="00F76481"/>
    <w:rsid w:val="00F772F0"/>
    <w:rsid w:val="00F874FD"/>
    <w:rsid w:val="00F8774E"/>
    <w:rsid w:val="00F90535"/>
    <w:rsid w:val="00FB0FE4"/>
    <w:rsid w:val="00FB3B1C"/>
    <w:rsid w:val="00FB621C"/>
    <w:rsid w:val="00FB7E0C"/>
    <w:rsid w:val="00FC28C9"/>
    <w:rsid w:val="00FD115A"/>
    <w:rsid w:val="00FD1C40"/>
    <w:rsid w:val="00FE6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4A592"/>
  <w15:chartTrackingRefBased/>
  <w15:docId w15:val="{97B21926-E1BF-40D5-AB0C-F842491B1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035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4035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4035D"/>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74035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4035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4035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4035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4035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4035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035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4035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4035D"/>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74035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4035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4035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4035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4035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4035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403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03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035D"/>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74035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4035D"/>
    <w:pPr>
      <w:spacing w:before="160"/>
      <w:jc w:val="center"/>
    </w:pPr>
    <w:rPr>
      <w:i/>
      <w:iCs/>
      <w:color w:val="404040" w:themeColor="text1" w:themeTint="BF"/>
    </w:rPr>
  </w:style>
  <w:style w:type="character" w:customStyle="1" w:styleId="QuoteChar">
    <w:name w:val="Quote Char"/>
    <w:basedOn w:val="DefaultParagraphFont"/>
    <w:link w:val="Quote"/>
    <w:uiPriority w:val="29"/>
    <w:rsid w:val="0074035D"/>
    <w:rPr>
      <w:i/>
      <w:iCs/>
      <w:color w:val="404040" w:themeColor="text1" w:themeTint="BF"/>
    </w:rPr>
  </w:style>
  <w:style w:type="paragraph" w:styleId="ListParagraph">
    <w:name w:val="List Paragraph"/>
    <w:aliases w:val="List Paragraph (numbered (a)),Bullets,References,Citation List,List Paragraph-rfp content"/>
    <w:basedOn w:val="Normal"/>
    <w:link w:val="ListParagraphChar"/>
    <w:uiPriority w:val="34"/>
    <w:qFormat/>
    <w:rsid w:val="0074035D"/>
    <w:pPr>
      <w:ind w:left="720"/>
      <w:contextualSpacing/>
    </w:pPr>
  </w:style>
  <w:style w:type="character" w:styleId="IntenseEmphasis">
    <w:name w:val="Intense Emphasis"/>
    <w:basedOn w:val="DefaultParagraphFont"/>
    <w:uiPriority w:val="21"/>
    <w:qFormat/>
    <w:rsid w:val="0074035D"/>
    <w:rPr>
      <w:i/>
      <w:iCs/>
      <w:color w:val="2F5496" w:themeColor="accent1" w:themeShade="BF"/>
    </w:rPr>
  </w:style>
  <w:style w:type="paragraph" w:styleId="IntenseQuote">
    <w:name w:val="Intense Quote"/>
    <w:basedOn w:val="Normal"/>
    <w:next w:val="Normal"/>
    <w:link w:val="IntenseQuoteChar"/>
    <w:uiPriority w:val="30"/>
    <w:qFormat/>
    <w:rsid w:val="007403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4035D"/>
    <w:rPr>
      <w:i/>
      <w:iCs/>
      <w:color w:val="2F5496" w:themeColor="accent1" w:themeShade="BF"/>
    </w:rPr>
  </w:style>
  <w:style w:type="character" w:styleId="IntenseReference">
    <w:name w:val="Intense Reference"/>
    <w:basedOn w:val="DefaultParagraphFont"/>
    <w:uiPriority w:val="32"/>
    <w:qFormat/>
    <w:rsid w:val="0074035D"/>
    <w:rPr>
      <w:b/>
      <w:bCs/>
      <w:smallCaps/>
      <w:color w:val="2F5496" w:themeColor="accent1" w:themeShade="BF"/>
      <w:spacing w:val="5"/>
    </w:rPr>
  </w:style>
  <w:style w:type="table" w:styleId="TableGrid">
    <w:name w:val="Table Grid"/>
    <w:basedOn w:val="TableNormal"/>
    <w:uiPriority w:val="39"/>
    <w:rsid w:val="00DC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C0AD4"/>
    <w:rPr>
      <w:color w:val="0563C1" w:themeColor="hyperlink"/>
      <w:u w:val="single"/>
    </w:rPr>
  </w:style>
  <w:style w:type="character" w:styleId="UnresolvedMention">
    <w:name w:val="Unresolved Mention"/>
    <w:basedOn w:val="DefaultParagraphFont"/>
    <w:uiPriority w:val="99"/>
    <w:semiHidden/>
    <w:unhideWhenUsed/>
    <w:rsid w:val="00DC0AD4"/>
    <w:rPr>
      <w:color w:val="605E5C"/>
      <w:shd w:val="clear" w:color="auto" w:fill="E1DFDD"/>
    </w:rPr>
  </w:style>
  <w:style w:type="paragraph" w:styleId="BodyText">
    <w:name w:val="Body Text"/>
    <w:basedOn w:val="Normal"/>
    <w:link w:val="BodyTextChar"/>
    <w:rsid w:val="00DC0AD4"/>
    <w:pPr>
      <w:autoSpaceDE w:val="0"/>
      <w:autoSpaceDN w:val="0"/>
      <w:spacing w:before="120" w:after="100" w:line="240" w:lineRule="auto"/>
      <w:jc w:val="center"/>
    </w:pPr>
    <w:rPr>
      <w:rFonts w:ascii=".VnTime" w:eastAsia="Times New Roman" w:hAnsi=".VnTime" w:cs="Times New Roman"/>
      <w:b/>
      <w:bCs/>
      <w:spacing w:val="28"/>
      <w:kern w:val="0"/>
      <w:szCs w:val="28"/>
      <w:lang w:val="x-none" w:eastAsia="x-none"/>
      <w14:ligatures w14:val="none"/>
    </w:rPr>
  </w:style>
  <w:style w:type="character" w:customStyle="1" w:styleId="BodyTextChar">
    <w:name w:val="Body Text Char"/>
    <w:basedOn w:val="DefaultParagraphFont"/>
    <w:link w:val="BodyText"/>
    <w:rsid w:val="00DC0AD4"/>
    <w:rPr>
      <w:rFonts w:ascii=".VnTime" w:eastAsia="Times New Roman" w:hAnsi=".VnTime" w:cs="Times New Roman"/>
      <w:b/>
      <w:bCs/>
      <w:spacing w:val="28"/>
      <w:kern w:val="0"/>
      <w:szCs w:val="28"/>
      <w:lang w:val="x-none" w:eastAsia="x-none"/>
      <w14:ligatures w14:val="none"/>
    </w:rPr>
  </w:style>
  <w:style w:type="paragraph" w:styleId="NormalWeb">
    <w:name w:val="Normal (Web)"/>
    <w:basedOn w:val="Normal"/>
    <w:link w:val="NormalWebChar"/>
    <w:uiPriority w:val="99"/>
    <w:rsid w:val="00DC0AD4"/>
    <w:pPr>
      <w:autoSpaceDE w:val="0"/>
      <w:autoSpaceDN w:val="0"/>
      <w:spacing w:before="100" w:after="100" w:line="240" w:lineRule="auto"/>
    </w:pPr>
    <w:rPr>
      <w:rFonts w:ascii=".VnTime" w:eastAsia="Times New Roman" w:hAnsi=".VnTime" w:cs="Times New Roman"/>
      <w:kern w:val="0"/>
      <w:sz w:val="24"/>
      <w:szCs w:val="24"/>
      <w:lang w:val="x-none" w:eastAsia="x-none"/>
      <w14:ligatures w14:val="none"/>
    </w:rPr>
  </w:style>
  <w:style w:type="character" w:customStyle="1" w:styleId="NormalWebChar">
    <w:name w:val="Normal (Web) Char"/>
    <w:link w:val="NormalWeb"/>
    <w:uiPriority w:val="99"/>
    <w:rsid w:val="00DC0AD4"/>
    <w:rPr>
      <w:rFonts w:ascii=".VnTime" w:eastAsia="Times New Roman" w:hAnsi=".VnTime" w:cs="Times New Roman"/>
      <w:kern w:val="0"/>
      <w:sz w:val="24"/>
      <w:szCs w:val="24"/>
      <w:lang w:val="x-none" w:eastAsia="x-none"/>
      <w14:ligatures w14:val="none"/>
    </w:rPr>
  </w:style>
  <w:style w:type="paragraph" w:styleId="BodyTextIndent">
    <w:name w:val="Body Text Indent"/>
    <w:basedOn w:val="Normal"/>
    <w:link w:val="BodyTextIndentChar"/>
    <w:uiPriority w:val="99"/>
    <w:semiHidden/>
    <w:unhideWhenUsed/>
    <w:rsid w:val="00180274"/>
    <w:pPr>
      <w:spacing w:after="120"/>
      <w:ind w:left="360"/>
    </w:pPr>
  </w:style>
  <w:style w:type="character" w:customStyle="1" w:styleId="BodyTextIndentChar">
    <w:name w:val="Body Text Indent Char"/>
    <w:basedOn w:val="DefaultParagraphFont"/>
    <w:link w:val="BodyTextIndent"/>
    <w:uiPriority w:val="99"/>
    <w:semiHidden/>
    <w:rsid w:val="00180274"/>
  </w:style>
  <w:style w:type="character" w:styleId="CommentReference">
    <w:name w:val="annotation reference"/>
    <w:uiPriority w:val="99"/>
    <w:semiHidden/>
    <w:unhideWhenUsed/>
    <w:rsid w:val="00A302AD"/>
    <w:rPr>
      <w:sz w:val="16"/>
      <w:szCs w:val="16"/>
    </w:rPr>
  </w:style>
  <w:style w:type="paragraph" w:styleId="CommentText">
    <w:name w:val="annotation text"/>
    <w:basedOn w:val="Normal"/>
    <w:link w:val="CommentTextChar"/>
    <w:uiPriority w:val="99"/>
    <w:semiHidden/>
    <w:unhideWhenUsed/>
    <w:rsid w:val="00A302AD"/>
    <w:pPr>
      <w:autoSpaceDE w:val="0"/>
      <w:autoSpaceDN w:val="0"/>
      <w:spacing w:after="0" w:line="240" w:lineRule="auto"/>
    </w:pPr>
    <w:rPr>
      <w:rFonts w:ascii=".VnTime" w:eastAsia="Times New Roman" w:hAnsi=".VnTime" w:cs="Times New Roman"/>
      <w:kern w:val="0"/>
      <w:sz w:val="20"/>
      <w:szCs w:val="20"/>
      <w:lang w:val="x-none" w:eastAsia="x-none"/>
      <w14:ligatures w14:val="none"/>
    </w:rPr>
  </w:style>
  <w:style w:type="character" w:customStyle="1" w:styleId="CommentTextChar">
    <w:name w:val="Comment Text Char"/>
    <w:basedOn w:val="DefaultParagraphFont"/>
    <w:link w:val="CommentText"/>
    <w:uiPriority w:val="99"/>
    <w:semiHidden/>
    <w:rsid w:val="00A302AD"/>
    <w:rPr>
      <w:rFonts w:ascii=".VnTime" w:eastAsia="Times New Roman" w:hAnsi=".VnTime" w:cs="Times New Roman"/>
      <w:kern w:val="0"/>
      <w:sz w:val="20"/>
      <w:szCs w:val="20"/>
      <w:lang w:val="x-none" w:eastAsia="x-none"/>
      <w14:ligatures w14:val="none"/>
    </w:rPr>
  </w:style>
  <w:style w:type="character" w:customStyle="1" w:styleId="ListParagraphChar">
    <w:name w:val="List Paragraph Char"/>
    <w:aliases w:val="List Paragraph (numbered (a)) Char,Bullets Char,References Char,Citation List Char,List Paragraph-rfp content Char"/>
    <w:link w:val="ListParagraph"/>
    <w:uiPriority w:val="34"/>
    <w:locked/>
    <w:rsid w:val="00FB621C"/>
  </w:style>
  <w:style w:type="paragraph" w:styleId="Header">
    <w:name w:val="header"/>
    <w:basedOn w:val="Normal"/>
    <w:link w:val="HeaderChar"/>
    <w:uiPriority w:val="99"/>
    <w:unhideWhenUsed/>
    <w:rsid w:val="002C4E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4E83"/>
  </w:style>
  <w:style w:type="paragraph" w:styleId="Footer">
    <w:name w:val="footer"/>
    <w:basedOn w:val="Normal"/>
    <w:link w:val="FooterChar"/>
    <w:uiPriority w:val="99"/>
    <w:unhideWhenUsed/>
    <w:rsid w:val="002C4E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4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1716">
      <w:bodyDiv w:val="1"/>
      <w:marLeft w:val="0"/>
      <w:marRight w:val="0"/>
      <w:marTop w:val="0"/>
      <w:marBottom w:val="0"/>
      <w:divBdr>
        <w:top w:val="none" w:sz="0" w:space="0" w:color="auto"/>
        <w:left w:val="none" w:sz="0" w:space="0" w:color="auto"/>
        <w:bottom w:val="none" w:sz="0" w:space="0" w:color="auto"/>
        <w:right w:val="none" w:sz="0" w:space="0" w:color="auto"/>
      </w:divBdr>
    </w:div>
    <w:div w:id="88701477">
      <w:bodyDiv w:val="1"/>
      <w:marLeft w:val="0"/>
      <w:marRight w:val="0"/>
      <w:marTop w:val="0"/>
      <w:marBottom w:val="0"/>
      <w:divBdr>
        <w:top w:val="none" w:sz="0" w:space="0" w:color="auto"/>
        <w:left w:val="none" w:sz="0" w:space="0" w:color="auto"/>
        <w:bottom w:val="none" w:sz="0" w:space="0" w:color="auto"/>
        <w:right w:val="none" w:sz="0" w:space="0" w:color="auto"/>
      </w:divBdr>
    </w:div>
    <w:div w:id="89858952">
      <w:bodyDiv w:val="1"/>
      <w:marLeft w:val="0"/>
      <w:marRight w:val="0"/>
      <w:marTop w:val="0"/>
      <w:marBottom w:val="0"/>
      <w:divBdr>
        <w:top w:val="none" w:sz="0" w:space="0" w:color="auto"/>
        <w:left w:val="none" w:sz="0" w:space="0" w:color="auto"/>
        <w:bottom w:val="none" w:sz="0" w:space="0" w:color="auto"/>
        <w:right w:val="none" w:sz="0" w:space="0" w:color="auto"/>
      </w:divBdr>
    </w:div>
    <w:div w:id="113598417">
      <w:bodyDiv w:val="1"/>
      <w:marLeft w:val="0"/>
      <w:marRight w:val="0"/>
      <w:marTop w:val="0"/>
      <w:marBottom w:val="0"/>
      <w:divBdr>
        <w:top w:val="none" w:sz="0" w:space="0" w:color="auto"/>
        <w:left w:val="none" w:sz="0" w:space="0" w:color="auto"/>
        <w:bottom w:val="none" w:sz="0" w:space="0" w:color="auto"/>
        <w:right w:val="none" w:sz="0" w:space="0" w:color="auto"/>
      </w:divBdr>
    </w:div>
    <w:div w:id="122965178">
      <w:bodyDiv w:val="1"/>
      <w:marLeft w:val="0"/>
      <w:marRight w:val="0"/>
      <w:marTop w:val="0"/>
      <w:marBottom w:val="0"/>
      <w:divBdr>
        <w:top w:val="none" w:sz="0" w:space="0" w:color="auto"/>
        <w:left w:val="none" w:sz="0" w:space="0" w:color="auto"/>
        <w:bottom w:val="none" w:sz="0" w:space="0" w:color="auto"/>
        <w:right w:val="none" w:sz="0" w:space="0" w:color="auto"/>
      </w:divBdr>
    </w:div>
    <w:div w:id="159660098">
      <w:bodyDiv w:val="1"/>
      <w:marLeft w:val="0"/>
      <w:marRight w:val="0"/>
      <w:marTop w:val="0"/>
      <w:marBottom w:val="0"/>
      <w:divBdr>
        <w:top w:val="none" w:sz="0" w:space="0" w:color="auto"/>
        <w:left w:val="none" w:sz="0" w:space="0" w:color="auto"/>
        <w:bottom w:val="none" w:sz="0" w:space="0" w:color="auto"/>
        <w:right w:val="none" w:sz="0" w:space="0" w:color="auto"/>
      </w:divBdr>
    </w:div>
    <w:div w:id="162398701">
      <w:bodyDiv w:val="1"/>
      <w:marLeft w:val="0"/>
      <w:marRight w:val="0"/>
      <w:marTop w:val="0"/>
      <w:marBottom w:val="0"/>
      <w:divBdr>
        <w:top w:val="none" w:sz="0" w:space="0" w:color="auto"/>
        <w:left w:val="none" w:sz="0" w:space="0" w:color="auto"/>
        <w:bottom w:val="none" w:sz="0" w:space="0" w:color="auto"/>
        <w:right w:val="none" w:sz="0" w:space="0" w:color="auto"/>
      </w:divBdr>
    </w:div>
    <w:div w:id="204488875">
      <w:bodyDiv w:val="1"/>
      <w:marLeft w:val="0"/>
      <w:marRight w:val="0"/>
      <w:marTop w:val="0"/>
      <w:marBottom w:val="0"/>
      <w:divBdr>
        <w:top w:val="none" w:sz="0" w:space="0" w:color="auto"/>
        <w:left w:val="none" w:sz="0" w:space="0" w:color="auto"/>
        <w:bottom w:val="none" w:sz="0" w:space="0" w:color="auto"/>
        <w:right w:val="none" w:sz="0" w:space="0" w:color="auto"/>
      </w:divBdr>
    </w:div>
    <w:div w:id="243729969">
      <w:bodyDiv w:val="1"/>
      <w:marLeft w:val="0"/>
      <w:marRight w:val="0"/>
      <w:marTop w:val="0"/>
      <w:marBottom w:val="0"/>
      <w:divBdr>
        <w:top w:val="none" w:sz="0" w:space="0" w:color="auto"/>
        <w:left w:val="none" w:sz="0" w:space="0" w:color="auto"/>
        <w:bottom w:val="none" w:sz="0" w:space="0" w:color="auto"/>
        <w:right w:val="none" w:sz="0" w:space="0" w:color="auto"/>
      </w:divBdr>
    </w:div>
    <w:div w:id="249044183">
      <w:bodyDiv w:val="1"/>
      <w:marLeft w:val="0"/>
      <w:marRight w:val="0"/>
      <w:marTop w:val="0"/>
      <w:marBottom w:val="0"/>
      <w:divBdr>
        <w:top w:val="none" w:sz="0" w:space="0" w:color="auto"/>
        <w:left w:val="none" w:sz="0" w:space="0" w:color="auto"/>
        <w:bottom w:val="none" w:sz="0" w:space="0" w:color="auto"/>
        <w:right w:val="none" w:sz="0" w:space="0" w:color="auto"/>
      </w:divBdr>
    </w:div>
    <w:div w:id="251742766">
      <w:bodyDiv w:val="1"/>
      <w:marLeft w:val="0"/>
      <w:marRight w:val="0"/>
      <w:marTop w:val="0"/>
      <w:marBottom w:val="0"/>
      <w:divBdr>
        <w:top w:val="none" w:sz="0" w:space="0" w:color="auto"/>
        <w:left w:val="none" w:sz="0" w:space="0" w:color="auto"/>
        <w:bottom w:val="none" w:sz="0" w:space="0" w:color="auto"/>
        <w:right w:val="none" w:sz="0" w:space="0" w:color="auto"/>
      </w:divBdr>
    </w:div>
    <w:div w:id="327289549">
      <w:bodyDiv w:val="1"/>
      <w:marLeft w:val="0"/>
      <w:marRight w:val="0"/>
      <w:marTop w:val="0"/>
      <w:marBottom w:val="0"/>
      <w:divBdr>
        <w:top w:val="none" w:sz="0" w:space="0" w:color="auto"/>
        <w:left w:val="none" w:sz="0" w:space="0" w:color="auto"/>
        <w:bottom w:val="none" w:sz="0" w:space="0" w:color="auto"/>
        <w:right w:val="none" w:sz="0" w:space="0" w:color="auto"/>
      </w:divBdr>
    </w:div>
    <w:div w:id="448820293">
      <w:bodyDiv w:val="1"/>
      <w:marLeft w:val="0"/>
      <w:marRight w:val="0"/>
      <w:marTop w:val="0"/>
      <w:marBottom w:val="0"/>
      <w:divBdr>
        <w:top w:val="none" w:sz="0" w:space="0" w:color="auto"/>
        <w:left w:val="none" w:sz="0" w:space="0" w:color="auto"/>
        <w:bottom w:val="none" w:sz="0" w:space="0" w:color="auto"/>
        <w:right w:val="none" w:sz="0" w:space="0" w:color="auto"/>
      </w:divBdr>
    </w:div>
    <w:div w:id="458569352">
      <w:bodyDiv w:val="1"/>
      <w:marLeft w:val="0"/>
      <w:marRight w:val="0"/>
      <w:marTop w:val="0"/>
      <w:marBottom w:val="0"/>
      <w:divBdr>
        <w:top w:val="none" w:sz="0" w:space="0" w:color="auto"/>
        <w:left w:val="none" w:sz="0" w:space="0" w:color="auto"/>
        <w:bottom w:val="none" w:sz="0" w:space="0" w:color="auto"/>
        <w:right w:val="none" w:sz="0" w:space="0" w:color="auto"/>
      </w:divBdr>
    </w:div>
    <w:div w:id="492062848">
      <w:bodyDiv w:val="1"/>
      <w:marLeft w:val="0"/>
      <w:marRight w:val="0"/>
      <w:marTop w:val="0"/>
      <w:marBottom w:val="0"/>
      <w:divBdr>
        <w:top w:val="none" w:sz="0" w:space="0" w:color="auto"/>
        <w:left w:val="none" w:sz="0" w:space="0" w:color="auto"/>
        <w:bottom w:val="none" w:sz="0" w:space="0" w:color="auto"/>
        <w:right w:val="none" w:sz="0" w:space="0" w:color="auto"/>
      </w:divBdr>
    </w:div>
    <w:div w:id="519244585">
      <w:bodyDiv w:val="1"/>
      <w:marLeft w:val="0"/>
      <w:marRight w:val="0"/>
      <w:marTop w:val="0"/>
      <w:marBottom w:val="0"/>
      <w:divBdr>
        <w:top w:val="none" w:sz="0" w:space="0" w:color="auto"/>
        <w:left w:val="none" w:sz="0" w:space="0" w:color="auto"/>
        <w:bottom w:val="none" w:sz="0" w:space="0" w:color="auto"/>
        <w:right w:val="none" w:sz="0" w:space="0" w:color="auto"/>
      </w:divBdr>
    </w:div>
    <w:div w:id="576793894">
      <w:bodyDiv w:val="1"/>
      <w:marLeft w:val="0"/>
      <w:marRight w:val="0"/>
      <w:marTop w:val="0"/>
      <w:marBottom w:val="0"/>
      <w:divBdr>
        <w:top w:val="none" w:sz="0" w:space="0" w:color="auto"/>
        <w:left w:val="none" w:sz="0" w:space="0" w:color="auto"/>
        <w:bottom w:val="none" w:sz="0" w:space="0" w:color="auto"/>
        <w:right w:val="none" w:sz="0" w:space="0" w:color="auto"/>
      </w:divBdr>
    </w:div>
    <w:div w:id="581574121">
      <w:bodyDiv w:val="1"/>
      <w:marLeft w:val="0"/>
      <w:marRight w:val="0"/>
      <w:marTop w:val="0"/>
      <w:marBottom w:val="0"/>
      <w:divBdr>
        <w:top w:val="none" w:sz="0" w:space="0" w:color="auto"/>
        <w:left w:val="none" w:sz="0" w:space="0" w:color="auto"/>
        <w:bottom w:val="none" w:sz="0" w:space="0" w:color="auto"/>
        <w:right w:val="none" w:sz="0" w:space="0" w:color="auto"/>
      </w:divBdr>
    </w:div>
    <w:div w:id="721562201">
      <w:bodyDiv w:val="1"/>
      <w:marLeft w:val="0"/>
      <w:marRight w:val="0"/>
      <w:marTop w:val="0"/>
      <w:marBottom w:val="0"/>
      <w:divBdr>
        <w:top w:val="none" w:sz="0" w:space="0" w:color="auto"/>
        <w:left w:val="none" w:sz="0" w:space="0" w:color="auto"/>
        <w:bottom w:val="none" w:sz="0" w:space="0" w:color="auto"/>
        <w:right w:val="none" w:sz="0" w:space="0" w:color="auto"/>
      </w:divBdr>
    </w:div>
    <w:div w:id="744765857">
      <w:bodyDiv w:val="1"/>
      <w:marLeft w:val="0"/>
      <w:marRight w:val="0"/>
      <w:marTop w:val="0"/>
      <w:marBottom w:val="0"/>
      <w:divBdr>
        <w:top w:val="none" w:sz="0" w:space="0" w:color="auto"/>
        <w:left w:val="none" w:sz="0" w:space="0" w:color="auto"/>
        <w:bottom w:val="none" w:sz="0" w:space="0" w:color="auto"/>
        <w:right w:val="none" w:sz="0" w:space="0" w:color="auto"/>
      </w:divBdr>
    </w:div>
    <w:div w:id="771322420">
      <w:bodyDiv w:val="1"/>
      <w:marLeft w:val="0"/>
      <w:marRight w:val="0"/>
      <w:marTop w:val="0"/>
      <w:marBottom w:val="0"/>
      <w:divBdr>
        <w:top w:val="none" w:sz="0" w:space="0" w:color="auto"/>
        <w:left w:val="none" w:sz="0" w:space="0" w:color="auto"/>
        <w:bottom w:val="none" w:sz="0" w:space="0" w:color="auto"/>
        <w:right w:val="none" w:sz="0" w:space="0" w:color="auto"/>
      </w:divBdr>
    </w:div>
    <w:div w:id="819348122">
      <w:bodyDiv w:val="1"/>
      <w:marLeft w:val="0"/>
      <w:marRight w:val="0"/>
      <w:marTop w:val="0"/>
      <w:marBottom w:val="0"/>
      <w:divBdr>
        <w:top w:val="none" w:sz="0" w:space="0" w:color="auto"/>
        <w:left w:val="none" w:sz="0" w:space="0" w:color="auto"/>
        <w:bottom w:val="none" w:sz="0" w:space="0" w:color="auto"/>
        <w:right w:val="none" w:sz="0" w:space="0" w:color="auto"/>
      </w:divBdr>
    </w:div>
    <w:div w:id="825172417">
      <w:bodyDiv w:val="1"/>
      <w:marLeft w:val="0"/>
      <w:marRight w:val="0"/>
      <w:marTop w:val="0"/>
      <w:marBottom w:val="0"/>
      <w:divBdr>
        <w:top w:val="none" w:sz="0" w:space="0" w:color="auto"/>
        <w:left w:val="none" w:sz="0" w:space="0" w:color="auto"/>
        <w:bottom w:val="none" w:sz="0" w:space="0" w:color="auto"/>
        <w:right w:val="none" w:sz="0" w:space="0" w:color="auto"/>
      </w:divBdr>
    </w:div>
    <w:div w:id="832262167">
      <w:bodyDiv w:val="1"/>
      <w:marLeft w:val="0"/>
      <w:marRight w:val="0"/>
      <w:marTop w:val="0"/>
      <w:marBottom w:val="0"/>
      <w:divBdr>
        <w:top w:val="none" w:sz="0" w:space="0" w:color="auto"/>
        <w:left w:val="none" w:sz="0" w:space="0" w:color="auto"/>
        <w:bottom w:val="none" w:sz="0" w:space="0" w:color="auto"/>
        <w:right w:val="none" w:sz="0" w:space="0" w:color="auto"/>
      </w:divBdr>
    </w:div>
    <w:div w:id="856653535">
      <w:bodyDiv w:val="1"/>
      <w:marLeft w:val="0"/>
      <w:marRight w:val="0"/>
      <w:marTop w:val="0"/>
      <w:marBottom w:val="0"/>
      <w:divBdr>
        <w:top w:val="none" w:sz="0" w:space="0" w:color="auto"/>
        <w:left w:val="none" w:sz="0" w:space="0" w:color="auto"/>
        <w:bottom w:val="none" w:sz="0" w:space="0" w:color="auto"/>
        <w:right w:val="none" w:sz="0" w:space="0" w:color="auto"/>
      </w:divBdr>
    </w:div>
    <w:div w:id="930813744">
      <w:bodyDiv w:val="1"/>
      <w:marLeft w:val="0"/>
      <w:marRight w:val="0"/>
      <w:marTop w:val="0"/>
      <w:marBottom w:val="0"/>
      <w:divBdr>
        <w:top w:val="none" w:sz="0" w:space="0" w:color="auto"/>
        <w:left w:val="none" w:sz="0" w:space="0" w:color="auto"/>
        <w:bottom w:val="none" w:sz="0" w:space="0" w:color="auto"/>
        <w:right w:val="none" w:sz="0" w:space="0" w:color="auto"/>
      </w:divBdr>
    </w:div>
    <w:div w:id="934941233">
      <w:bodyDiv w:val="1"/>
      <w:marLeft w:val="0"/>
      <w:marRight w:val="0"/>
      <w:marTop w:val="0"/>
      <w:marBottom w:val="0"/>
      <w:divBdr>
        <w:top w:val="none" w:sz="0" w:space="0" w:color="auto"/>
        <w:left w:val="none" w:sz="0" w:space="0" w:color="auto"/>
        <w:bottom w:val="none" w:sz="0" w:space="0" w:color="auto"/>
        <w:right w:val="none" w:sz="0" w:space="0" w:color="auto"/>
      </w:divBdr>
    </w:div>
    <w:div w:id="942690196">
      <w:bodyDiv w:val="1"/>
      <w:marLeft w:val="0"/>
      <w:marRight w:val="0"/>
      <w:marTop w:val="0"/>
      <w:marBottom w:val="0"/>
      <w:divBdr>
        <w:top w:val="none" w:sz="0" w:space="0" w:color="auto"/>
        <w:left w:val="none" w:sz="0" w:space="0" w:color="auto"/>
        <w:bottom w:val="none" w:sz="0" w:space="0" w:color="auto"/>
        <w:right w:val="none" w:sz="0" w:space="0" w:color="auto"/>
      </w:divBdr>
    </w:div>
    <w:div w:id="1035694925">
      <w:bodyDiv w:val="1"/>
      <w:marLeft w:val="0"/>
      <w:marRight w:val="0"/>
      <w:marTop w:val="0"/>
      <w:marBottom w:val="0"/>
      <w:divBdr>
        <w:top w:val="none" w:sz="0" w:space="0" w:color="auto"/>
        <w:left w:val="none" w:sz="0" w:space="0" w:color="auto"/>
        <w:bottom w:val="none" w:sz="0" w:space="0" w:color="auto"/>
        <w:right w:val="none" w:sz="0" w:space="0" w:color="auto"/>
      </w:divBdr>
    </w:div>
    <w:div w:id="1121457497">
      <w:bodyDiv w:val="1"/>
      <w:marLeft w:val="0"/>
      <w:marRight w:val="0"/>
      <w:marTop w:val="0"/>
      <w:marBottom w:val="0"/>
      <w:divBdr>
        <w:top w:val="none" w:sz="0" w:space="0" w:color="auto"/>
        <w:left w:val="none" w:sz="0" w:space="0" w:color="auto"/>
        <w:bottom w:val="none" w:sz="0" w:space="0" w:color="auto"/>
        <w:right w:val="none" w:sz="0" w:space="0" w:color="auto"/>
      </w:divBdr>
    </w:div>
    <w:div w:id="1133325017">
      <w:bodyDiv w:val="1"/>
      <w:marLeft w:val="0"/>
      <w:marRight w:val="0"/>
      <w:marTop w:val="0"/>
      <w:marBottom w:val="0"/>
      <w:divBdr>
        <w:top w:val="none" w:sz="0" w:space="0" w:color="auto"/>
        <w:left w:val="none" w:sz="0" w:space="0" w:color="auto"/>
        <w:bottom w:val="none" w:sz="0" w:space="0" w:color="auto"/>
        <w:right w:val="none" w:sz="0" w:space="0" w:color="auto"/>
      </w:divBdr>
    </w:div>
    <w:div w:id="1141923674">
      <w:bodyDiv w:val="1"/>
      <w:marLeft w:val="0"/>
      <w:marRight w:val="0"/>
      <w:marTop w:val="0"/>
      <w:marBottom w:val="0"/>
      <w:divBdr>
        <w:top w:val="none" w:sz="0" w:space="0" w:color="auto"/>
        <w:left w:val="none" w:sz="0" w:space="0" w:color="auto"/>
        <w:bottom w:val="none" w:sz="0" w:space="0" w:color="auto"/>
        <w:right w:val="none" w:sz="0" w:space="0" w:color="auto"/>
      </w:divBdr>
    </w:div>
    <w:div w:id="1169175088">
      <w:bodyDiv w:val="1"/>
      <w:marLeft w:val="0"/>
      <w:marRight w:val="0"/>
      <w:marTop w:val="0"/>
      <w:marBottom w:val="0"/>
      <w:divBdr>
        <w:top w:val="none" w:sz="0" w:space="0" w:color="auto"/>
        <w:left w:val="none" w:sz="0" w:space="0" w:color="auto"/>
        <w:bottom w:val="none" w:sz="0" w:space="0" w:color="auto"/>
        <w:right w:val="none" w:sz="0" w:space="0" w:color="auto"/>
      </w:divBdr>
    </w:div>
    <w:div w:id="1196311127">
      <w:bodyDiv w:val="1"/>
      <w:marLeft w:val="0"/>
      <w:marRight w:val="0"/>
      <w:marTop w:val="0"/>
      <w:marBottom w:val="0"/>
      <w:divBdr>
        <w:top w:val="none" w:sz="0" w:space="0" w:color="auto"/>
        <w:left w:val="none" w:sz="0" w:space="0" w:color="auto"/>
        <w:bottom w:val="none" w:sz="0" w:space="0" w:color="auto"/>
        <w:right w:val="none" w:sz="0" w:space="0" w:color="auto"/>
      </w:divBdr>
    </w:div>
    <w:div w:id="1217427386">
      <w:bodyDiv w:val="1"/>
      <w:marLeft w:val="0"/>
      <w:marRight w:val="0"/>
      <w:marTop w:val="0"/>
      <w:marBottom w:val="0"/>
      <w:divBdr>
        <w:top w:val="none" w:sz="0" w:space="0" w:color="auto"/>
        <w:left w:val="none" w:sz="0" w:space="0" w:color="auto"/>
        <w:bottom w:val="none" w:sz="0" w:space="0" w:color="auto"/>
        <w:right w:val="none" w:sz="0" w:space="0" w:color="auto"/>
      </w:divBdr>
    </w:div>
    <w:div w:id="1285114964">
      <w:bodyDiv w:val="1"/>
      <w:marLeft w:val="0"/>
      <w:marRight w:val="0"/>
      <w:marTop w:val="0"/>
      <w:marBottom w:val="0"/>
      <w:divBdr>
        <w:top w:val="none" w:sz="0" w:space="0" w:color="auto"/>
        <w:left w:val="none" w:sz="0" w:space="0" w:color="auto"/>
        <w:bottom w:val="none" w:sz="0" w:space="0" w:color="auto"/>
        <w:right w:val="none" w:sz="0" w:space="0" w:color="auto"/>
      </w:divBdr>
    </w:div>
    <w:div w:id="1304122195">
      <w:bodyDiv w:val="1"/>
      <w:marLeft w:val="0"/>
      <w:marRight w:val="0"/>
      <w:marTop w:val="0"/>
      <w:marBottom w:val="0"/>
      <w:divBdr>
        <w:top w:val="none" w:sz="0" w:space="0" w:color="auto"/>
        <w:left w:val="none" w:sz="0" w:space="0" w:color="auto"/>
        <w:bottom w:val="none" w:sz="0" w:space="0" w:color="auto"/>
        <w:right w:val="none" w:sz="0" w:space="0" w:color="auto"/>
      </w:divBdr>
    </w:div>
    <w:div w:id="1342121367">
      <w:bodyDiv w:val="1"/>
      <w:marLeft w:val="0"/>
      <w:marRight w:val="0"/>
      <w:marTop w:val="0"/>
      <w:marBottom w:val="0"/>
      <w:divBdr>
        <w:top w:val="none" w:sz="0" w:space="0" w:color="auto"/>
        <w:left w:val="none" w:sz="0" w:space="0" w:color="auto"/>
        <w:bottom w:val="none" w:sz="0" w:space="0" w:color="auto"/>
        <w:right w:val="none" w:sz="0" w:space="0" w:color="auto"/>
      </w:divBdr>
    </w:div>
    <w:div w:id="1379160455">
      <w:bodyDiv w:val="1"/>
      <w:marLeft w:val="0"/>
      <w:marRight w:val="0"/>
      <w:marTop w:val="0"/>
      <w:marBottom w:val="0"/>
      <w:divBdr>
        <w:top w:val="none" w:sz="0" w:space="0" w:color="auto"/>
        <w:left w:val="none" w:sz="0" w:space="0" w:color="auto"/>
        <w:bottom w:val="none" w:sz="0" w:space="0" w:color="auto"/>
        <w:right w:val="none" w:sz="0" w:space="0" w:color="auto"/>
      </w:divBdr>
    </w:div>
    <w:div w:id="1421489740">
      <w:bodyDiv w:val="1"/>
      <w:marLeft w:val="0"/>
      <w:marRight w:val="0"/>
      <w:marTop w:val="0"/>
      <w:marBottom w:val="0"/>
      <w:divBdr>
        <w:top w:val="none" w:sz="0" w:space="0" w:color="auto"/>
        <w:left w:val="none" w:sz="0" w:space="0" w:color="auto"/>
        <w:bottom w:val="none" w:sz="0" w:space="0" w:color="auto"/>
        <w:right w:val="none" w:sz="0" w:space="0" w:color="auto"/>
      </w:divBdr>
    </w:div>
    <w:div w:id="1447306764">
      <w:bodyDiv w:val="1"/>
      <w:marLeft w:val="0"/>
      <w:marRight w:val="0"/>
      <w:marTop w:val="0"/>
      <w:marBottom w:val="0"/>
      <w:divBdr>
        <w:top w:val="none" w:sz="0" w:space="0" w:color="auto"/>
        <w:left w:val="none" w:sz="0" w:space="0" w:color="auto"/>
        <w:bottom w:val="none" w:sz="0" w:space="0" w:color="auto"/>
        <w:right w:val="none" w:sz="0" w:space="0" w:color="auto"/>
      </w:divBdr>
    </w:div>
    <w:div w:id="1625035815">
      <w:bodyDiv w:val="1"/>
      <w:marLeft w:val="0"/>
      <w:marRight w:val="0"/>
      <w:marTop w:val="0"/>
      <w:marBottom w:val="0"/>
      <w:divBdr>
        <w:top w:val="none" w:sz="0" w:space="0" w:color="auto"/>
        <w:left w:val="none" w:sz="0" w:space="0" w:color="auto"/>
        <w:bottom w:val="none" w:sz="0" w:space="0" w:color="auto"/>
        <w:right w:val="none" w:sz="0" w:space="0" w:color="auto"/>
      </w:divBdr>
    </w:div>
    <w:div w:id="1718702502">
      <w:bodyDiv w:val="1"/>
      <w:marLeft w:val="0"/>
      <w:marRight w:val="0"/>
      <w:marTop w:val="0"/>
      <w:marBottom w:val="0"/>
      <w:divBdr>
        <w:top w:val="none" w:sz="0" w:space="0" w:color="auto"/>
        <w:left w:val="none" w:sz="0" w:space="0" w:color="auto"/>
        <w:bottom w:val="none" w:sz="0" w:space="0" w:color="auto"/>
        <w:right w:val="none" w:sz="0" w:space="0" w:color="auto"/>
      </w:divBdr>
    </w:div>
    <w:div w:id="1744446271">
      <w:bodyDiv w:val="1"/>
      <w:marLeft w:val="0"/>
      <w:marRight w:val="0"/>
      <w:marTop w:val="0"/>
      <w:marBottom w:val="0"/>
      <w:divBdr>
        <w:top w:val="none" w:sz="0" w:space="0" w:color="auto"/>
        <w:left w:val="none" w:sz="0" w:space="0" w:color="auto"/>
        <w:bottom w:val="none" w:sz="0" w:space="0" w:color="auto"/>
        <w:right w:val="none" w:sz="0" w:space="0" w:color="auto"/>
      </w:divBdr>
    </w:div>
    <w:div w:id="1917595964">
      <w:bodyDiv w:val="1"/>
      <w:marLeft w:val="0"/>
      <w:marRight w:val="0"/>
      <w:marTop w:val="0"/>
      <w:marBottom w:val="0"/>
      <w:divBdr>
        <w:top w:val="none" w:sz="0" w:space="0" w:color="auto"/>
        <w:left w:val="none" w:sz="0" w:space="0" w:color="auto"/>
        <w:bottom w:val="none" w:sz="0" w:space="0" w:color="auto"/>
        <w:right w:val="none" w:sz="0" w:space="0" w:color="auto"/>
      </w:divBdr>
    </w:div>
    <w:div w:id="1920941745">
      <w:bodyDiv w:val="1"/>
      <w:marLeft w:val="0"/>
      <w:marRight w:val="0"/>
      <w:marTop w:val="0"/>
      <w:marBottom w:val="0"/>
      <w:divBdr>
        <w:top w:val="none" w:sz="0" w:space="0" w:color="auto"/>
        <w:left w:val="none" w:sz="0" w:space="0" w:color="auto"/>
        <w:bottom w:val="none" w:sz="0" w:space="0" w:color="auto"/>
        <w:right w:val="none" w:sz="0" w:space="0" w:color="auto"/>
      </w:divBdr>
    </w:div>
    <w:div w:id="1923490349">
      <w:bodyDiv w:val="1"/>
      <w:marLeft w:val="0"/>
      <w:marRight w:val="0"/>
      <w:marTop w:val="0"/>
      <w:marBottom w:val="0"/>
      <w:divBdr>
        <w:top w:val="none" w:sz="0" w:space="0" w:color="auto"/>
        <w:left w:val="none" w:sz="0" w:space="0" w:color="auto"/>
        <w:bottom w:val="none" w:sz="0" w:space="0" w:color="auto"/>
        <w:right w:val="none" w:sz="0" w:space="0" w:color="auto"/>
      </w:divBdr>
    </w:div>
    <w:div w:id="1944996077">
      <w:bodyDiv w:val="1"/>
      <w:marLeft w:val="0"/>
      <w:marRight w:val="0"/>
      <w:marTop w:val="0"/>
      <w:marBottom w:val="0"/>
      <w:divBdr>
        <w:top w:val="none" w:sz="0" w:space="0" w:color="auto"/>
        <w:left w:val="none" w:sz="0" w:space="0" w:color="auto"/>
        <w:bottom w:val="none" w:sz="0" w:space="0" w:color="auto"/>
        <w:right w:val="none" w:sz="0" w:space="0" w:color="auto"/>
      </w:divBdr>
    </w:div>
    <w:div w:id="2010522712">
      <w:bodyDiv w:val="1"/>
      <w:marLeft w:val="0"/>
      <w:marRight w:val="0"/>
      <w:marTop w:val="0"/>
      <w:marBottom w:val="0"/>
      <w:divBdr>
        <w:top w:val="none" w:sz="0" w:space="0" w:color="auto"/>
        <w:left w:val="none" w:sz="0" w:space="0" w:color="auto"/>
        <w:bottom w:val="none" w:sz="0" w:space="0" w:color="auto"/>
        <w:right w:val="none" w:sz="0" w:space="0" w:color="auto"/>
      </w:divBdr>
    </w:div>
    <w:div w:id="2043824533">
      <w:bodyDiv w:val="1"/>
      <w:marLeft w:val="0"/>
      <w:marRight w:val="0"/>
      <w:marTop w:val="0"/>
      <w:marBottom w:val="0"/>
      <w:divBdr>
        <w:top w:val="none" w:sz="0" w:space="0" w:color="auto"/>
        <w:left w:val="none" w:sz="0" w:space="0" w:color="auto"/>
        <w:bottom w:val="none" w:sz="0" w:space="0" w:color="auto"/>
        <w:right w:val="none" w:sz="0" w:space="0" w:color="auto"/>
      </w:divBdr>
    </w:div>
    <w:div w:id="20953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92</Pages>
  <Words>30317</Words>
  <Characters>172812</Characters>
  <Application>Microsoft Office Word</Application>
  <DocSecurity>0</DocSecurity>
  <Lines>1440</Lines>
  <Paragraphs>405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(Nguyen Cam Trang)</dc:creator>
  <cp:keywords/>
  <dc:description/>
  <cp:lastModifiedBy>Trang (Nguyen Cam Trang)</cp:lastModifiedBy>
  <cp:revision>12</cp:revision>
  <cp:lastPrinted>2025-11-17T09:02:00Z</cp:lastPrinted>
  <dcterms:created xsi:type="dcterms:W3CDTF">2025-11-11T03:38:00Z</dcterms:created>
  <dcterms:modified xsi:type="dcterms:W3CDTF">2025-11-27T11:39:00Z</dcterms:modified>
</cp:coreProperties>
</file>